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8DFE4" w14:textId="77777777" w:rsidR="00E254D4" w:rsidRPr="006664C7" w:rsidRDefault="001C6C6A" w:rsidP="004A74B8">
      <w:pPr>
        <w:jc w:val="center"/>
      </w:pPr>
      <w:r>
        <w:rPr>
          <w:rFonts w:ascii="Calibri" w:hAnsi="Calibri"/>
          <w:b/>
          <w:noProof/>
        </w:rPr>
        <w:drawing>
          <wp:inline distT="0" distB="0" distL="0" distR="0" wp14:anchorId="6ED4AA42" wp14:editId="6F94A0DB">
            <wp:extent cx="3695700" cy="981075"/>
            <wp:effectExtent l="19050" t="0" r="0" b="0"/>
            <wp:docPr id="1" name="Picture 1" descr="W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color"/>
                    <pic:cNvPicPr>
                      <a:picLocks noChangeAspect="1" noChangeArrowheads="1"/>
                    </pic:cNvPicPr>
                  </pic:nvPicPr>
                  <pic:blipFill>
                    <a:blip r:embed="rId11" cstate="print"/>
                    <a:srcRect/>
                    <a:stretch>
                      <a:fillRect/>
                    </a:stretch>
                  </pic:blipFill>
                  <pic:spPr bwMode="auto">
                    <a:xfrm>
                      <a:off x="0" y="0"/>
                      <a:ext cx="3695700" cy="981075"/>
                    </a:xfrm>
                    <a:prstGeom prst="rect">
                      <a:avLst/>
                    </a:prstGeom>
                    <a:noFill/>
                    <a:ln w="9525">
                      <a:noFill/>
                      <a:miter lim="800000"/>
                      <a:headEnd/>
                      <a:tailEnd/>
                    </a:ln>
                  </pic:spPr>
                </pic:pic>
              </a:graphicData>
            </a:graphic>
          </wp:inline>
        </w:drawing>
      </w:r>
    </w:p>
    <w:p w14:paraId="1B31F8FC" w14:textId="77777777" w:rsidR="004A74B8" w:rsidRDefault="004A74B8" w:rsidP="004A74B8">
      <w:pPr>
        <w:jc w:val="center"/>
        <w:rPr>
          <w:rFonts w:ascii="Calibri" w:hAnsi="Calibri"/>
          <w:sz w:val="52"/>
          <w:szCs w:val="52"/>
        </w:rPr>
      </w:pPr>
    </w:p>
    <w:p w14:paraId="67299624" w14:textId="77777777" w:rsidR="004A74B8" w:rsidRPr="00E21C6B" w:rsidRDefault="004A74B8" w:rsidP="004A74B8">
      <w:pPr>
        <w:jc w:val="center"/>
        <w:rPr>
          <w:rFonts w:asciiTheme="minorHAnsi" w:hAnsiTheme="minorHAnsi" w:cstheme="minorHAnsi"/>
          <w:sz w:val="52"/>
          <w:szCs w:val="52"/>
        </w:rPr>
      </w:pPr>
    </w:p>
    <w:p w14:paraId="4171BE91" w14:textId="7C32F1DB" w:rsidR="007E1968" w:rsidRPr="00E21C6B" w:rsidRDefault="00B6770D" w:rsidP="004A74B8">
      <w:pPr>
        <w:jc w:val="center"/>
        <w:rPr>
          <w:rFonts w:asciiTheme="minorHAnsi" w:hAnsiTheme="minorHAnsi" w:cstheme="minorHAnsi"/>
          <w:sz w:val="52"/>
          <w:szCs w:val="52"/>
        </w:rPr>
      </w:pPr>
      <w:r>
        <w:rPr>
          <w:rFonts w:asciiTheme="minorHAnsi" w:hAnsiTheme="minorHAnsi" w:cstheme="minorHAnsi"/>
          <w:sz w:val="52"/>
          <w:szCs w:val="52"/>
        </w:rPr>
        <w:t>2021 Work-Bas</w:t>
      </w:r>
      <w:r w:rsidR="00F5393F">
        <w:rPr>
          <w:rFonts w:asciiTheme="minorHAnsi" w:hAnsiTheme="minorHAnsi" w:cstheme="minorHAnsi"/>
          <w:sz w:val="52"/>
          <w:szCs w:val="52"/>
        </w:rPr>
        <w:t>ed Learning</w:t>
      </w:r>
    </w:p>
    <w:p w14:paraId="43A89233" w14:textId="77777777" w:rsidR="00E254D4" w:rsidRPr="00E21C6B" w:rsidRDefault="00E254D4" w:rsidP="004A74B8">
      <w:pPr>
        <w:jc w:val="center"/>
        <w:rPr>
          <w:rFonts w:asciiTheme="minorHAnsi" w:hAnsiTheme="minorHAnsi" w:cstheme="minorHAnsi"/>
          <w:sz w:val="44"/>
          <w:szCs w:val="44"/>
        </w:rPr>
      </w:pPr>
    </w:p>
    <w:p w14:paraId="34FD79FB" w14:textId="77777777" w:rsidR="00E254D4" w:rsidRPr="00E21C6B" w:rsidRDefault="00E254D4" w:rsidP="004A74B8">
      <w:pPr>
        <w:jc w:val="center"/>
        <w:rPr>
          <w:rFonts w:asciiTheme="minorHAnsi" w:hAnsiTheme="minorHAnsi" w:cstheme="minorHAnsi"/>
          <w:sz w:val="44"/>
          <w:szCs w:val="44"/>
        </w:rPr>
      </w:pPr>
      <w:bookmarkStart w:id="0" w:name="_GoBack"/>
      <w:bookmarkEnd w:id="0"/>
    </w:p>
    <w:p w14:paraId="7B3D68A6" w14:textId="77777777" w:rsidR="00476116" w:rsidRPr="00E21C6B" w:rsidRDefault="64A77FA5" w:rsidP="004A74B8">
      <w:pPr>
        <w:jc w:val="center"/>
        <w:rPr>
          <w:rFonts w:asciiTheme="minorHAnsi" w:hAnsiTheme="minorHAnsi" w:cstheme="minorHAnsi"/>
          <w:b/>
          <w:bCs/>
          <w:sz w:val="44"/>
          <w:szCs w:val="44"/>
        </w:rPr>
      </w:pPr>
      <w:r w:rsidRPr="00E21C6B">
        <w:rPr>
          <w:rFonts w:asciiTheme="minorHAnsi" w:hAnsiTheme="minorHAnsi" w:cstheme="minorHAnsi"/>
          <w:b/>
          <w:bCs/>
          <w:sz w:val="44"/>
          <w:szCs w:val="44"/>
        </w:rPr>
        <w:t xml:space="preserve">Worksite </w:t>
      </w:r>
    </w:p>
    <w:p w14:paraId="7DE499AB" w14:textId="77777777" w:rsidR="00E254D4" w:rsidRPr="00E21C6B" w:rsidRDefault="00580420" w:rsidP="004A74B8">
      <w:pPr>
        <w:jc w:val="center"/>
        <w:rPr>
          <w:rFonts w:asciiTheme="minorHAnsi" w:hAnsiTheme="minorHAnsi" w:cstheme="minorHAnsi"/>
          <w:b/>
          <w:sz w:val="44"/>
          <w:szCs w:val="44"/>
        </w:rPr>
      </w:pPr>
      <w:r w:rsidRPr="00E21C6B">
        <w:rPr>
          <w:rFonts w:asciiTheme="minorHAnsi" w:hAnsiTheme="minorHAnsi" w:cstheme="minorHAnsi"/>
          <w:b/>
          <w:sz w:val="44"/>
          <w:szCs w:val="44"/>
        </w:rPr>
        <w:t>Supervisor</w:t>
      </w:r>
      <w:r w:rsidR="00E254D4" w:rsidRPr="00E21C6B">
        <w:rPr>
          <w:rFonts w:asciiTheme="minorHAnsi" w:hAnsiTheme="minorHAnsi" w:cstheme="minorHAnsi"/>
          <w:b/>
          <w:sz w:val="44"/>
          <w:szCs w:val="44"/>
        </w:rPr>
        <w:t xml:space="preserve"> Handbook</w:t>
      </w:r>
    </w:p>
    <w:p w14:paraId="45E82E94" w14:textId="122E3A6B" w:rsidR="00E254D4" w:rsidRPr="00802CF8" w:rsidRDefault="00802CF8" w:rsidP="004A74B8">
      <w:pPr>
        <w:jc w:val="center"/>
        <w:rPr>
          <w:rFonts w:asciiTheme="minorHAnsi" w:hAnsiTheme="minorHAnsi" w:cstheme="minorHAnsi"/>
          <w:sz w:val="20"/>
          <w:szCs w:val="20"/>
        </w:rPr>
      </w:pPr>
      <w:r>
        <w:rPr>
          <w:rFonts w:asciiTheme="minorHAnsi" w:hAnsiTheme="minorHAnsi" w:cstheme="minorHAnsi"/>
          <w:sz w:val="20"/>
          <w:szCs w:val="20"/>
        </w:rPr>
        <w:t xml:space="preserve">Rev. </w:t>
      </w:r>
      <w:r w:rsidR="006077F6">
        <w:rPr>
          <w:rFonts w:asciiTheme="minorHAnsi" w:hAnsiTheme="minorHAnsi" w:cstheme="minorHAnsi"/>
          <w:sz w:val="20"/>
          <w:szCs w:val="20"/>
        </w:rPr>
        <w:t>June 25, 2021</w:t>
      </w:r>
    </w:p>
    <w:p w14:paraId="774FCE89" w14:textId="77777777" w:rsidR="009D466E" w:rsidRPr="00E21C6B" w:rsidRDefault="009D466E" w:rsidP="004A74B8">
      <w:pPr>
        <w:rPr>
          <w:rFonts w:asciiTheme="minorHAnsi" w:hAnsiTheme="minorHAnsi" w:cstheme="minorHAnsi"/>
          <w:b/>
        </w:rPr>
      </w:pPr>
    </w:p>
    <w:p w14:paraId="4BB357C1" w14:textId="77777777" w:rsidR="009D466E" w:rsidRPr="00E21C6B" w:rsidRDefault="009D466E" w:rsidP="004A74B8">
      <w:pPr>
        <w:rPr>
          <w:rFonts w:asciiTheme="minorHAnsi" w:hAnsiTheme="minorHAnsi" w:cstheme="minorHAnsi"/>
          <w:b/>
        </w:rPr>
      </w:pPr>
    </w:p>
    <w:p w14:paraId="6AFCD573" w14:textId="77777777" w:rsidR="4985F448" w:rsidRPr="00E21C6B" w:rsidRDefault="4985F448" w:rsidP="004A74B8">
      <w:pPr>
        <w:rPr>
          <w:rFonts w:asciiTheme="minorHAnsi" w:hAnsiTheme="minorHAnsi" w:cstheme="minorHAnsi"/>
        </w:rPr>
      </w:pPr>
    </w:p>
    <w:p w14:paraId="6C86B33B" w14:textId="77777777" w:rsidR="00123596" w:rsidRPr="00E21C6B" w:rsidRDefault="00123596" w:rsidP="004A74B8">
      <w:pPr>
        <w:rPr>
          <w:rFonts w:asciiTheme="minorHAnsi" w:hAnsiTheme="minorHAnsi" w:cstheme="minorHAnsi"/>
        </w:rPr>
      </w:pPr>
    </w:p>
    <w:p w14:paraId="060D626F" w14:textId="30B232F5" w:rsidR="009D466E" w:rsidRPr="00E21C6B" w:rsidRDefault="009D466E" w:rsidP="004A74B8">
      <w:pPr>
        <w:jc w:val="center"/>
        <w:rPr>
          <w:rFonts w:asciiTheme="minorHAnsi" w:hAnsiTheme="minorHAnsi" w:cstheme="minorHAnsi"/>
          <w:b/>
          <w:u w:val="single"/>
        </w:rPr>
      </w:pPr>
      <w:r w:rsidRPr="00E21C6B">
        <w:rPr>
          <w:rFonts w:asciiTheme="minorHAnsi" w:hAnsiTheme="minorHAnsi" w:cstheme="minorHAnsi"/>
          <w:b/>
          <w:u w:val="single"/>
        </w:rPr>
        <w:t xml:space="preserve">IMMEDIATELY REPORT ACCIDENTS TO: </w:t>
      </w:r>
    </w:p>
    <w:p w14:paraId="4A85FF29" w14:textId="77777777" w:rsidR="009D466E" w:rsidRPr="00F5393F" w:rsidRDefault="009D466E" w:rsidP="00802CF8">
      <w:pPr>
        <w:rPr>
          <w:rFonts w:asciiTheme="minorHAnsi" w:hAnsiTheme="minorHAnsi" w:cstheme="minorHAnsi"/>
          <w:b/>
          <w:color w:val="FF0000"/>
          <w:u w:val="single"/>
        </w:rPr>
      </w:pPr>
    </w:p>
    <w:p w14:paraId="38450028" w14:textId="2A7AC714" w:rsidR="00DF4558" w:rsidRPr="00F5393F" w:rsidRDefault="00DF4558" w:rsidP="00DF4558">
      <w:pPr>
        <w:jc w:val="center"/>
        <w:rPr>
          <w:rFonts w:asciiTheme="minorHAnsi" w:hAnsiTheme="minorHAnsi" w:cstheme="minorHAnsi"/>
          <w:b/>
          <w:bCs/>
          <w:color w:val="FF0000"/>
        </w:rPr>
      </w:pPr>
      <w:r w:rsidRPr="00F5393F">
        <w:rPr>
          <w:rFonts w:asciiTheme="minorHAnsi" w:hAnsiTheme="minorHAnsi" w:cstheme="minorHAnsi"/>
          <w:b/>
          <w:bCs/>
          <w:color w:val="FF0000"/>
        </w:rPr>
        <w:t>Workforce Solutions Representative</w:t>
      </w:r>
      <w:r w:rsidR="003C72F7" w:rsidRPr="00F5393F">
        <w:rPr>
          <w:rFonts w:asciiTheme="minorHAnsi" w:hAnsiTheme="minorHAnsi" w:cstheme="minorHAnsi"/>
          <w:b/>
          <w:bCs/>
          <w:color w:val="FF0000"/>
        </w:rPr>
        <w:t>s</w:t>
      </w:r>
    </w:p>
    <w:p w14:paraId="4A23D885" w14:textId="4352D79F" w:rsidR="00DF4558" w:rsidRPr="00F5393F" w:rsidRDefault="00DF4558" w:rsidP="00DF4558">
      <w:pPr>
        <w:pStyle w:val="ListParagraph"/>
        <w:numPr>
          <w:ilvl w:val="0"/>
          <w:numId w:val="1"/>
        </w:numPr>
        <w:tabs>
          <w:tab w:val="left" w:pos="3060"/>
        </w:tabs>
        <w:rPr>
          <w:rFonts w:asciiTheme="minorHAnsi" w:hAnsiTheme="minorHAnsi" w:cstheme="minorHAnsi"/>
          <w:color w:val="FF0000"/>
          <w:sz w:val="24"/>
          <w:szCs w:val="24"/>
        </w:rPr>
      </w:pPr>
      <w:r w:rsidRPr="00F5393F">
        <w:rPr>
          <w:rFonts w:asciiTheme="minorHAnsi" w:hAnsiTheme="minorHAnsi" w:cstheme="minorHAnsi"/>
          <w:color w:val="FF0000"/>
        </w:rPr>
        <w:t>{</w:t>
      </w:r>
      <w:bookmarkStart w:id="1" w:name="_Hlk74825325"/>
      <w:r w:rsidR="00802CF8">
        <w:rPr>
          <w:rFonts w:asciiTheme="minorHAnsi" w:hAnsiTheme="minorHAnsi" w:cstheme="minorHAnsi"/>
          <w:color w:val="FF0000"/>
        </w:rPr>
        <w:t>INSERT NAME</w:t>
      </w:r>
      <w:r w:rsidRPr="00F5393F">
        <w:rPr>
          <w:rFonts w:asciiTheme="minorHAnsi" w:hAnsiTheme="minorHAnsi" w:cstheme="minorHAnsi"/>
          <w:color w:val="FF0000"/>
        </w:rPr>
        <w:t>}</w:t>
      </w:r>
      <w:r w:rsidR="00802CF8">
        <w:rPr>
          <w:rFonts w:asciiTheme="minorHAnsi" w:hAnsiTheme="minorHAnsi" w:cstheme="minorHAnsi"/>
          <w:color w:val="FF0000"/>
        </w:rPr>
        <w:t xml:space="preserve"> </w:t>
      </w:r>
      <w:r w:rsidRPr="00F5393F">
        <w:rPr>
          <w:rFonts w:asciiTheme="minorHAnsi" w:hAnsiTheme="minorHAnsi" w:cstheme="minorHAnsi"/>
          <w:color w:val="FF0000"/>
        </w:rPr>
        <w:t>{</w:t>
      </w:r>
      <w:r w:rsidR="00802CF8">
        <w:rPr>
          <w:rFonts w:asciiTheme="minorHAnsi" w:hAnsiTheme="minorHAnsi" w:cstheme="minorHAnsi"/>
          <w:color w:val="FF0000"/>
        </w:rPr>
        <w:t>INSERT PHONE NUMBER WITH EXTENSION AND EMAIL ADDRESS</w:t>
      </w:r>
      <w:r w:rsidRPr="00F5393F">
        <w:rPr>
          <w:rStyle w:val="normaltextrun"/>
          <w:rFonts w:asciiTheme="minorHAnsi" w:hAnsiTheme="minorHAnsi" w:cstheme="minorHAnsi"/>
          <w:color w:val="FF0000"/>
        </w:rPr>
        <w:t>}</w:t>
      </w:r>
      <w:bookmarkEnd w:id="1"/>
    </w:p>
    <w:p w14:paraId="57DD696A" w14:textId="7344DD85" w:rsidR="00EE6872" w:rsidRPr="00802CF8" w:rsidRDefault="00DF4558" w:rsidP="00652BEF">
      <w:pPr>
        <w:pStyle w:val="ListParagraph"/>
        <w:numPr>
          <w:ilvl w:val="0"/>
          <w:numId w:val="1"/>
        </w:numPr>
        <w:tabs>
          <w:tab w:val="left" w:pos="3060"/>
        </w:tabs>
        <w:rPr>
          <w:rStyle w:val="normaltextrun"/>
          <w:rFonts w:asciiTheme="minorHAnsi" w:hAnsiTheme="minorHAnsi" w:cstheme="minorHAnsi"/>
          <w:color w:val="FF0000"/>
          <w:sz w:val="24"/>
          <w:szCs w:val="24"/>
        </w:rPr>
      </w:pPr>
      <w:r w:rsidRPr="00F5393F">
        <w:rPr>
          <w:rStyle w:val="normaltextrun"/>
          <w:rFonts w:asciiTheme="minorHAnsi" w:hAnsiTheme="minorHAnsi" w:cstheme="minorHAnsi"/>
          <w:color w:val="FF0000"/>
        </w:rPr>
        <w:t>{</w:t>
      </w:r>
      <w:bookmarkStart w:id="2" w:name="_Hlk47967132"/>
      <w:r w:rsidR="00802CF8">
        <w:rPr>
          <w:rFonts w:asciiTheme="minorHAnsi" w:hAnsiTheme="minorHAnsi" w:cstheme="minorHAnsi"/>
          <w:color w:val="FF0000"/>
        </w:rPr>
        <w:t>INSERT NAME</w:t>
      </w:r>
      <w:r w:rsidR="00802CF8" w:rsidRPr="00F5393F">
        <w:rPr>
          <w:rFonts w:asciiTheme="minorHAnsi" w:hAnsiTheme="minorHAnsi" w:cstheme="minorHAnsi"/>
          <w:color w:val="FF0000"/>
        </w:rPr>
        <w:t>} {</w:t>
      </w:r>
      <w:r w:rsidR="00802CF8">
        <w:rPr>
          <w:rFonts w:asciiTheme="minorHAnsi" w:hAnsiTheme="minorHAnsi" w:cstheme="minorHAnsi"/>
          <w:color w:val="FF0000"/>
        </w:rPr>
        <w:t>INSERT PHONE NUMBER WITH EXTENSION AND EMAIL ADDRESS</w:t>
      </w:r>
      <w:r w:rsidR="00802CF8" w:rsidRPr="00F5393F">
        <w:rPr>
          <w:rStyle w:val="normaltextrun"/>
          <w:rFonts w:asciiTheme="minorHAnsi" w:hAnsiTheme="minorHAnsi" w:cstheme="minorHAnsi"/>
          <w:color w:val="FF0000"/>
        </w:rPr>
        <w:t>}</w:t>
      </w:r>
      <w:bookmarkEnd w:id="2"/>
    </w:p>
    <w:p w14:paraId="6D3BDE7E" w14:textId="77777777" w:rsidR="00802CF8" w:rsidRPr="00F5393F" w:rsidRDefault="00802CF8" w:rsidP="00802CF8">
      <w:pPr>
        <w:pStyle w:val="ListParagraph"/>
        <w:tabs>
          <w:tab w:val="left" w:pos="3060"/>
        </w:tabs>
        <w:ind w:left="3240"/>
        <w:rPr>
          <w:rStyle w:val="eop"/>
          <w:rFonts w:asciiTheme="minorHAnsi" w:hAnsiTheme="minorHAnsi" w:cstheme="minorHAnsi"/>
          <w:color w:val="FF0000"/>
          <w:sz w:val="24"/>
          <w:szCs w:val="24"/>
        </w:rPr>
      </w:pPr>
    </w:p>
    <w:p w14:paraId="7C5F5E1C" w14:textId="77777777" w:rsidR="00802CF8" w:rsidRPr="00802CF8" w:rsidRDefault="00802CF8" w:rsidP="00802CF8">
      <w:pPr>
        <w:pStyle w:val="ListParagraph"/>
        <w:numPr>
          <w:ilvl w:val="0"/>
          <w:numId w:val="1"/>
        </w:numPr>
        <w:rPr>
          <w:rFonts w:asciiTheme="minorHAnsi" w:hAnsiTheme="minorHAnsi" w:cstheme="minorHAnsi"/>
          <w:b/>
          <w:bCs/>
        </w:rPr>
      </w:pPr>
      <w:r w:rsidRPr="00802CF8">
        <w:rPr>
          <w:rFonts w:asciiTheme="minorHAnsi" w:hAnsiTheme="minorHAnsi" w:cstheme="minorHAnsi"/>
          <w:b/>
          <w:bCs/>
        </w:rPr>
        <w:t>Employer of Record: G&amp;A Partners</w:t>
      </w:r>
    </w:p>
    <w:p w14:paraId="71AA46B0" w14:textId="77777777" w:rsidR="00802CF8" w:rsidRPr="00802CF8" w:rsidRDefault="00802CF8" w:rsidP="00802CF8">
      <w:pPr>
        <w:pStyle w:val="ListParagraph"/>
        <w:ind w:left="3240"/>
        <w:rPr>
          <w:rFonts w:asciiTheme="minorHAnsi" w:hAnsiTheme="minorHAnsi" w:cstheme="minorHAnsi"/>
        </w:rPr>
      </w:pPr>
      <w:r w:rsidRPr="00802CF8">
        <w:rPr>
          <w:rFonts w:asciiTheme="minorHAnsi" w:hAnsiTheme="minorHAnsi" w:cstheme="minorHAnsi"/>
        </w:rPr>
        <w:t>Korin Piritz, Human Resources</w:t>
      </w:r>
    </w:p>
    <w:p w14:paraId="2C66CB25" w14:textId="52DF0898" w:rsidR="00802CF8" w:rsidRPr="00802CF8" w:rsidRDefault="00F5674F" w:rsidP="00802CF8">
      <w:pPr>
        <w:pStyle w:val="ListParagraph"/>
        <w:ind w:left="3240"/>
        <w:rPr>
          <w:rFonts w:asciiTheme="minorHAnsi" w:hAnsiTheme="minorHAnsi" w:cstheme="minorHAnsi"/>
        </w:rPr>
      </w:pPr>
      <w:hyperlink r:id="rId12" w:history="1">
        <w:r w:rsidR="00802CF8" w:rsidRPr="001A5518">
          <w:rPr>
            <w:rStyle w:val="Hyperlink"/>
            <w:rFonts w:asciiTheme="minorHAnsi" w:hAnsiTheme="minorHAnsi" w:cstheme="minorHAnsi"/>
          </w:rPr>
          <w:t>Kpiritz@gnapartners.com</w:t>
        </w:r>
      </w:hyperlink>
    </w:p>
    <w:p w14:paraId="7E8C11FF" w14:textId="77777777" w:rsidR="00802CF8" w:rsidRPr="00802CF8" w:rsidRDefault="00802CF8" w:rsidP="00802CF8">
      <w:pPr>
        <w:pStyle w:val="ListParagraph"/>
        <w:ind w:left="3240"/>
        <w:rPr>
          <w:rFonts w:asciiTheme="minorHAnsi" w:hAnsiTheme="minorHAnsi" w:cstheme="minorHAnsi"/>
        </w:rPr>
      </w:pPr>
      <w:r w:rsidRPr="00802CF8">
        <w:rPr>
          <w:rFonts w:asciiTheme="minorHAnsi" w:hAnsiTheme="minorHAnsi" w:cstheme="minorHAnsi"/>
        </w:rPr>
        <w:t>Direct: 281-657-9589</w:t>
      </w:r>
    </w:p>
    <w:p w14:paraId="13535A17" w14:textId="77777777" w:rsidR="00652BEF" w:rsidRPr="00E21C6B" w:rsidRDefault="00652BEF" w:rsidP="00652BEF">
      <w:pPr>
        <w:pStyle w:val="ListParagraph"/>
        <w:tabs>
          <w:tab w:val="left" w:pos="3060"/>
        </w:tabs>
        <w:ind w:left="3240"/>
        <w:rPr>
          <w:rFonts w:asciiTheme="minorHAnsi" w:hAnsiTheme="minorHAnsi" w:cstheme="minorHAnsi"/>
          <w:sz w:val="24"/>
          <w:szCs w:val="24"/>
        </w:rPr>
      </w:pPr>
    </w:p>
    <w:p w14:paraId="36CD06E0" w14:textId="77777777" w:rsidR="00EE6872" w:rsidRPr="00E21C6B" w:rsidRDefault="00EE6872" w:rsidP="00A472D9">
      <w:pPr>
        <w:rPr>
          <w:rFonts w:asciiTheme="minorHAnsi" w:hAnsiTheme="minorHAnsi" w:cstheme="minorHAnsi"/>
          <w:b/>
          <w:bCs/>
        </w:rPr>
      </w:pPr>
    </w:p>
    <w:p w14:paraId="728D9EFC" w14:textId="77777777" w:rsidR="00EE6872" w:rsidRPr="00E21C6B" w:rsidRDefault="00EE6872" w:rsidP="64A77FA5">
      <w:pPr>
        <w:jc w:val="center"/>
        <w:rPr>
          <w:rFonts w:asciiTheme="minorHAnsi" w:hAnsiTheme="minorHAnsi" w:cstheme="minorHAnsi"/>
          <w:b/>
          <w:bCs/>
        </w:rPr>
      </w:pPr>
    </w:p>
    <w:p w14:paraId="3E1911B3" w14:textId="6819B808" w:rsidR="00542AF2" w:rsidRPr="00E21C6B" w:rsidRDefault="005339BC" w:rsidP="00542AF2">
      <w:pPr>
        <w:pStyle w:val="hgaclhfooterurlphone"/>
        <w:pBdr>
          <w:top w:val="none" w:sz="0" w:space="0" w:color="auto"/>
        </w:pBdr>
        <w:rPr>
          <w:rFonts w:asciiTheme="minorHAnsi" w:hAnsiTheme="minorHAnsi" w:cstheme="minorHAnsi"/>
        </w:rPr>
      </w:pPr>
      <w:r w:rsidRPr="00E21C6B">
        <w:rPr>
          <w:rFonts w:asciiTheme="minorHAnsi" w:hAnsiTheme="minorHAnsi" w:cstheme="minorHAnsi"/>
          <w:b/>
        </w:rPr>
        <w:t>www.wrksolutions.com</w:t>
      </w:r>
      <w:r w:rsidRPr="00E21C6B">
        <w:rPr>
          <w:rFonts w:asciiTheme="minorHAnsi" w:hAnsiTheme="minorHAnsi" w:cstheme="minorHAnsi"/>
        </w:rPr>
        <w:t xml:space="preserve"> 1</w:t>
      </w:r>
      <w:r w:rsidR="00542AF2" w:rsidRPr="00E21C6B">
        <w:rPr>
          <w:rFonts w:asciiTheme="minorHAnsi" w:hAnsiTheme="minorHAnsi" w:cstheme="minorHAnsi"/>
        </w:rPr>
        <w:t>.</w:t>
      </w:r>
      <w:r w:rsidRPr="00E21C6B">
        <w:rPr>
          <w:rFonts w:asciiTheme="minorHAnsi" w:hAnsiTheme="minorHAnsi" w:cstheme="minorHAnsi"/>
        </w:rPr>
        <w:t>888. 469.JOBS</w:t>
      </w:r>
      <w:r w:rsidR="00542AF2" w:rsidRPr="00E21C6B">
        <w:rPr>
          <w:rFonts w:asciiTheme="minorHAnsi" w:hAnsiTheme="minorHAnsi" w:cstheme="minorHAnsi"/>
        </w:rPr>
        <w:t xml:space="preserve"> (5627)</w:t>
      </w:r>
    </w:p>
    <w:p w14:paraId="3AD86587" w14:textId="2EFE030A" w:rsidR="64A77FA5" w:rsidRPr="00E21C6B" w:rsidRDefault="00542AF2" w:rsidP="00557FED">
      <w:pPr>
        <w:pStyle w:val="hgaclhfooter"/>
        <w:rPr>
          <w:rFonts w:asciiTheme="minorHAnsi" w:hAnsiTheme="minorHAnsi" w:cstheme="minorHAnsi"/>
        </w:rPr>
      </w:pPr>
      <w:r w:rsidRPr="00E21C6B">
        <w:rPr>
          <w:rFonts w:asciiTheme="minorHAnsi" w:hAnsiTheme="minorHAnsi" w:cstheme="minorHAnsi"/>
        </w:rPr>
        <w:t>Workforce Solutions is an equal opportunity employer/program. Auxiliary aids and services are availabl</w:t>
      </w:r>
      <w:r w:rsidRPr="00E21C6B">
        <w:rPr>
          <w:rFonts w:asciiTheme="minorHAnsi" w:hAnsiTheme="minorHAnsi" w:cstheme="minorHAnsi"/>
          <w:noProof/>
        </w:rPr>
        <w:drawing>
          <wp:anchor distT="0" distB="0" distL="114300" distR="114300" simplePos="0" relativeHeight="251662848" behindDoc="0" locked="0" layoutInCell="1" allowOverlap="1" wp14:anchorId="33EBED91" wp14:editId="7D059ED3">
            <wp:simplePos x="0" y="0"/>
            <wp:positionH relativeFrom="page">
              <wp:posOffset>4970780</wp:posOffset>
            </wp:positionH>
            <wp:positionV relativeFrom="page">
              <wp:posOffset>8818880</wp:posOffset>
            </wp:positionV>
            <wp:extent cx="2476500" cy="161925"/>
            <wp:effectExtent l="0" t="0" r="0" b="3175"/>
            <wp:wrapNone/>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alphaModFix/>
                      <a:extLst>
                        <a:ext uri="{28A0092B-C50C-407E-A947-70E740481C1C}">
                          <a14:useLocalDpi xmlns:a14="http://schemas.microsoft.com/office/drawing/2010/main" val="0"/>
                        </a:ext>
                      </a:extLst>
                    </a:blip>
                    <a:srcRect/>
                    <a:stretch>
                      <a:fillRect/>
                    </a:stretch>
                  </pic:blipFill>
                  <pic:spPr bwMode="auto">
                    <a:xfrm>
                      <a:off x="0" y="0"/>
                      <a:ext cx="2476500" cy="161925"/>
                    </a:xfrm>
                    <a:prstGeom prst="rect">
                      <a:avLst/>
                    </a:prstGeom>
                    <a:noFill/>
                  </pic:spPr>
                </pic:pic>
              </a:graphicData>
            </a:graphic>
            <wp14:sizeRelH relativeFrom="margin">
              <wp14:pctWidth>0</wp14:pctWidth>
            </wp14:sizeRelH>
            <wp14:sizeRelV relativeFrom="margin">
              <wp14:pctHeight>0</wp14:pctHeight>
            </wp14:sizeRelV>
          </wp:anchor>
        </w:drawing>
      </w:r>
      <w:r w:rsidR="00A472D9" w:rsidRPr="00E21C6B">
        <w:rPr>
          <w:rFonts w:asciiTheme="minorHAnsi" w:hAnsiTheme="minorHAnsi" w:cstheme="minorHAnsi"/>
        </w:rPr>
        <w:t xml:space="preserve">e </w:t>
      </w:r>
      <w:r w:rsidRPr="00E21C6B">
        <w:rPr>
          <w:rFonts w:asciiTheme="minorHAnsi" w:hAnsiTheme="minorHAnsi" w:cstheme="minorHAnsi"/>
        </w:rPr>
        <w:t xml:space="preserve">upon request to individuals with disabilities. </w:t>
      </w:r>
      <w:r w:rsidRPr="00E21C6B">
        <w:rPr>
          <w:rFonts w:asciiTheme="minorHAnsi" w:hAnsiTheme="minorHAnsi" w:cstheme="minorHAnsi"/>
          <w:b/>
        </w:rPr>
        <w:t>Relay Texas:</w:t>
      </w:r>
      <w:r w:rsidRPr="00E21C6B">
        <w:rPr>
          <w:rFonts w:asciiTheme="minorHAnsi" w:hAnsiTheme="minorHAnsi" w:cstheme="minorHAnsi"/>
        </w:rPr>
        <w:t xml:space="preserve"> 1.800.735.2989 (TDD) 1.800.735.2988 (voice) or 711</w:t>
      </w:r>
    </w:p>
    <w:p w14:paraId="65BDFBEF" w14:textId="77777777" w:rsidR="006077F6" w:rsidRDefault="006077F6" w:rsidP="000E4B7E">
      <w:pPr>
        <w:rPr>
          <w:rFonts w:asciiTheme="minorHAnsi" w:hAnsiTheme="minorHAnsi" w:cstheme="minorHAnsi"/>
          <w:b/>
          <w:sz w:val="40"/>
          <w:szCs w:val="40"/>
        </w:rPr>
      </w:pPr>
    </w:p>
    <w:p w14:paraId="047B3AEC" w14:textId="1283CF8C" w:rsidR="00B06B59" w:rsidRPr="00E21C6B" w:rsidRDefault="00B06B59" w:rsidP="000E4B7E">
      <w:pPr>
        <w:rPr>
          <w:rFonts w:asciiTheme="minorHAnsi" w:hAnsiTheme="minorHAnsi" w:cstheme="minorHAnsi"/>
          <w:b/>
          <w:u w:val="single"/>
        </w:rPr>
      </w:pPr>
      <w:r w:rsidRPr="00E21C6B">
        <w:rPr>
          <w:rFonts w:asciiTheme="minorHAnsi" w:hAnsiTheme="minorHAnsi" w:cstheme="minorHAnsi"/>
          <w:b/>
          <w:sz w:val="40"/>
          <w:szCs w:val="40"/>
        </w:rPr>
        <w:lastRenderedPageBreak/>
        <w:t>Contents</w:t>
      </w:r>
    </w:p>
    <w:p w14:paraId="06901E6B" w14:textId="77777777" w:rsidR="000B252D" w:rsidRPr="00E21C6B" w:rsidRDefault="000B252D" w:rsidP="000B252D">
      <w:pPr>
        <w:jc w:val="center"/>
        <w:rPr>
          <w:rFonts w:asciiTheme="minorHAnsi" w:hAnsiTheme="minorHAnsi" w:cstheme="minorHAnsi"/>
          <w:b/>
          <w:sz w:val="40"/>
          <w:szCs w:val="40"/>
        </w:rPr>
      </w:pPr>
    </w:p>
    <w:p w14:paraId="61EBA890" w14:textId="2E85B42C" w:rsidR="00EB30F0" w:rsidRPr="00E21C6B" w:rsidRDefault="00C80935">
      <w:pPr>
        <w:pStyle w:val="TOC1"/>
        <w:rPr>
          <w:rFonts w:asciiTheme="minorHAnsi" w:hAnsiTheme="minorHAnsi" w:cstheme="minorHAnsi"/>
          <w:noProof/>
          <w:sz w:val="22"/>
          <w:szCs w:val="22"/>
        </w:rPr>
      </w:pPr>
      <w:r w:rsidRPr="00E21C6B">
        <w:rPr>
          <w:rFonts w:asciiTheme="minorHAnsi" w:hAnsiTheme="minorHAnsi" w:cstheme="minorHAnsi"/>
        </w:rPr>
        <w:fldChar w:fldCharType="begin"/>
      </w:r>
      <w:r w:rsidR="00B06B59" w:rsidRPr="00E21C6B">
        <w:rPr>
          <w:rFonts w:asciiTheme="minorHAnsi" w:hAnsiTheme="minorHAnsi" w:cstheme="minorHAnsi"/>
        </w:rPr>
        <w:instrText xml:space="preserve"> TOC \o "1-3" \h \z \u </w:instrText>
      </w:r>
      <w:r w:rsidRPr="00E21C6B">
        <w:rPr>
          <w:rFonts w:asciiTheme="minorHAnsi" w:hAnsiTheme="minorHAnsi" w:cstheme="minorHAnsi"/>
        </w:rPr>
        <w:fldChar w:fldCharType="separate"/>
      </w:r>
      <w:hyperlink w:anchor="_Toc261423361" w:history="1">
        <w:r w:rsidR="00EB30F0" w:rsidRPr="00E21C6B">
          <w:rPr>
            <w:rStyle w:val="Hyperlink"/>
            <w:rFonts w:asciiTheme="minorHAnsi" w:hAnsiTheme="minorHAnsi" w:cstheme="minorHAnsi"/>
            <w:noProof/>
          </w:rPr>
          <w:t>1. INTRODUCTION</w:t>
        </w:r>
        <w:r w:rsidR="00EB30F0" w:rsidRPr="00E21C6B">
          <w:rPr>
            <w:rFonts w:asciiTheme="minorHAnsi" w:hAnsiTheme="minorHAnsi" w:cstheme="minorHAnsi"/>
            <w:noProof/>
            <w:webHidden/>
          </w:rPr>
          <w:tab/>
        </w:r>
        <w:r w:rsidRPr="00E21C6B">
          <w:rPr>
            <w:rFonts w:asciiTheme="minorHAnsi" w:hAnsiTheme="minorHAnsi" w:cstheme="minorHAnsi"/>
            <w:noProof/>
            <w:webHidden/>
          </w:rPr>
          <w:fldChar w:fldCharType="begin"/>
        </w:r>
        <w:r w:rsidR="00EB30F0" w:rsidRPr="00E21C6B">
          <w:rPr>
            <w:rFonts w:asciiTheme="minorHAnsi" w:hAnsiTheme="minorHAnsi" w:cstheme="minorHAnsi"/>
            <w:noProof/>
            <w:webHidden/>
          </w:rPr>
          <w:instrText xml:space="preserve"> PAGEREF _Toc261423361 \h </w:instrText>
        </w:r>
        <w:r w:rsidRPr="00E21C6B">
          <w:rPr>
            <w:rFonts w:asciiTheme="minorHAnsi" w:hAnsiTheme="minorHAnsi" w:cstheme="minorHAnsi"/>
            <w:noProof/>
            <w:webHidden/>
          </w:rPr>
        </w:r>
        <w:r w:rsidRPr="00E21C6B">
          <w:rPr>
            <w:rFonts w:asciiTheme="minorHAnsi" w:hAnsiTheme="minorHAnsi" w:cstheme="minorHAnsi"/>
            <w:noProof/>
            <w:webHidden/>
          </w:rPr>
          <w:fldChar w:fldCharType="separate"/>
        </w:r>
        <w:r w:rsidR="00677866">
          <w:rPr>
            <w:rFonts w:asciiTheme="minorHAnsi" w:hAnsiTheme="minorHAnsi" w:cstheme="minorHAnsi"/>
            <w:noProof/>
            <w:webHidden/>
          </w:rPr>
          <w:t>2</w:t>
        </w:r>
        <w:r w:rsidRPr="00E21C6B">
          <w:rPr>
            <w:rFonts w:asciiTheme="minorHAnsi" w:hAnsiTheme="minorHAnsi" w:cstheme="minorHAnsi"/>
            <w:noProof/>
            <w:webHidden/>
          </w:rPr>
          <w:fldChar w:fldCharType="end"/>
        </w:r>
      </w:hyperlink>
    </w:p>
    <w:p w14:paraId="28AE9746" w14:textId="2A54B09D" w:rsidR="00EB30F0" w:rsidRPr="00E21C6B" w:rsidRDefault="00F5674F">
      <w:pPr>
        <w:pStyle w:val="TOC2"/>
        <w:rPr>
          <w:rFonts w:asciiTheme="minorHAnsi" w:hAnsiTheme="minorHAnsi" w:cstheme="minorHAnsi"/>
          <w:i w:val="0"/>
          <w:color w:val="auto"/>
        </w:rPr>
      </w:pPr>
      <w:hyperlink w:anchor="_Toc261423362" w:history="1">
        <w:r w:rsidR="00EB30F0" w:rsidRPr="00E21C6B">
          <w:rPr>
            <w:rStyle w:val="Hyperlink"/>
            <w:rFonts w:asciiTheme="minorHAnsi" w:hAnsiTheme="minorHAnsi" w:cstheme="minorHAnsi"/>
          </w:rPr>
          <w:t>Background</w:t>
        </w:r>
        <w:r w:rsidR="00EB30F0" w:rsidRPr="00E21C6B">
          <w:rPr>
            <w:rFonts w:asciiTheme="minorHAnsi" w:hAnsiTheme="minorHAnsi" w:cstheme="minorHAnsi"/>
            <w:webHidden/>
          </w:rPr>
          <w:tab/>
        </w:r>
        <w:r w:rsidR="007F2D57" w:rsidRPr="00181ECF">
          <w:rPr>
            <w:rFonts w:asciiTheme="minorHAnsi" w:hAnsiTheme="minorHAnsi" w:cstheme="minorHAnsi"/>
            <w:webHidden/>
            <w:sz w:val="24"/>
            <w:szCs w:val="24"/>
          </w:rPr>
          <w:t>2</w:t>
        </w:r>
      </w:hyperlink>
    </w:p>
    <w:p w14:paraId="4CEE0EAD" w14:textId="6DB20E76" w:rsidR="00EB30F0" w:rsidRPr="00E21C6B" w:rsidRDefault="00F5674F">
      <w:pPr>
        <w:pStyle w:val="TOC2"/>
        <w:rPr>
          <w:rFonts w:asciiTheme="minorHAnsi" w:hAnsiTheme="minorHAnsi" w:cstheme="minorHAnsi"/>
          <w:i w:val="0"/>
          <w:color w:val="auto"/>
        </w:rPr>
      </w:pPr>
      <w:hyperlink w:anchor="_Toc261423363" w:history="1">
        <w:r w:rsidR="00EB30F0" w:rsidRPr="00E21C6B">
          <w:rPr>
            <w:rStyle w:val="Hyperlink"/>
            <w:rFonts w:asciiTheme="minorHAnsi" w:hAnsiTheme="minorHAnsi" w:cstheme="minorHAnsi"/>
          </w:rPr>
          <w:t>Project Objectives</w:t>
        </w:r>
        <w:r w:rsidR="00EB30F0" w:rsidRPr="00E21C6B">
          <w:rPr>
            <w:rFonts w:asciiTheme="minorHAnsi" w:hAnsiTheme="minorHAnsi" w:cstheme="minorHAnsi"/>
            <w:webHidden/>
          </w:rPr>
          <w:tab/>
        </w:r>
        <w:r w:rsidR="007F2D57" w:rsidRPr="00181ECF">
          <w:rPr>
            <w:rFonts w:asciiTheme="minorHAnsi" w:hAnsiTheme="minorHAnsi" w:cstheme="minorHAnsi"/>
            <w:webHidden/>
            <w:sz w:val="24"/>
            <w:szCs w:val="24"/>
          </w:rPr>
          <w:t>2</w:t>
        </w:r>
      </w:hyperlink>
    </w:p>
    <w:p w14:paraId="63B5F02B" w14:textId="01F8B7BD" w:rsidR="00EB30F0" w:rsidRPr="00E21C6B" w:rsidRDefault="00F5674F">
      <w:pPr>
        <w:pStyle w:val="TOC2"/>
        <w:rPr>
          <w:rFonts w:asciiTheme="minorHAnsi" w:hAnsiTheme="minorHAnsi" w:cstheme="minorHAnsi"/>
          <w:i w:val="0"/>
          <w:color w:val="auto"/>
        </w:rPr>
      </w:pPr>
      <w:hyperlink w:anchor="_Toc261423364" w:history="1">
        <w:r w:rsidR="00EB30F0" w:rsidRPr="00E21C6B">
          <w:rPr>
            <w:rStyle w:val="Hyperlink"/>
            <w:rFonts w:asciiTheme="minorHAnsi" w:hAnsiTheme="minorHAnsi" w:cstheme="minorHAnsi"/>
          </w:rPr>
          <w:t>Employment At-Will</w:t>
        </w:r>
        <w:r w:rsidR="00EB30F0" w:rsidRPr="00E21C6B">
          <w:rPr>
            <w:rFonts w:asciiTheme="minorHAnsi" w:hAnsiTheme="minorHAnsi" w:cstheme="minorHAnsi"/>
            <w:webHidden/>
          </w:rPr>
          <w:tab/>
        </w:r>
        <w:r w:rsidR="00C80935" w:rsidRPr="00181ECF">
          <w:rPr>
            <w:rFonts w:asciiTheme="minorHAnsi" w:hAnsiTheme="minorHAnsi" w:cstheme="minorHAnsi"/>
            <w:webHidden/>
            <w:sz w:val="24"/>
            <w:szCs w:val="24"/>
          </w:rPr>
          <w:fldChar w:fldCharType="begin"/>
        </w:r>
        <w:r w:rsidR="00EB30F0" w:rsidRPr="00181ECF">
          <w:rPr>
            <w:rFonts w:asciiTheme="minorHAnsi" w:hAnsiTheme="minorHAnsi" w:cstheme="minorHAnsi"/>
            <w:webHidden/>
            <w:sz w:val="24"/>
            <w:szCs w:val="24"/>
          </w:rPr>
          <w:instrText xml:space="preserve"> PAGEREF _Toc261423364 \h </w:instrText>
        </w:r>
        <w:r w:rsidR="00C80935" w:rsidRPr="00181ECF">
          <w:rPr>
            <w:rFonts w:asciiTheme="minorHAnsi" w:hAnsiTheme="minorHAnsi" w:cstheme="minorHAnsi"/>
            <w:webHidden/>
            <w:sz w:val="24"/>
            <w:szCs w:val="24"/>
          </w:rPr>
        </w:r>
        <w:r w:rsidR="00C80935" w:rsidRPr="00181ECF">
          <w:rPr>
            <w:rFonts w:asciiTheme="minorHAnsi" w:hAnsiTheme="minorHAnsi" w:cstheme="minorHAnsi"/>
            <w:webHidden/>
            <w:sz w:val="24"/>
            <w:szCs w:val="24"/>
          </w:rPr>
          <w:fldChar w:fldCharType="separate"/>
        </w:r>
        <w:r w:rsidR="00677866" w:rsidRPr="00181ECF">
          <w:rPr>
            <w:rFonts w:asciiTheme="minorHAnsi" w:hAnsiTheme="minorHAnsi" w:cstheme="minorHAnsi"/>
            <w:webHidden/>
            <w:sz w:val="24"/>
            <w:szCs w:val="24"/>
          </w:rPr>
          <w:t>2</w:t>
        </w:r>
        <w:r w:rsidR="00C80935" w:rsidRPr="00181ECF">
          <w:rPr>
            <w:rFonts w:asciiTheme="minorHAnsi" w:hAnsiTheme="minorHAnsi" w:cstheme="minorHAnsi"/>
            <w:webHidden/>
            <w:sz w:val="24"/>
            <w:szCs w:val="24"/>
          </w:rPr>
          <w:fldChar w:fldCharType="end"/>
        </w:r>
      </w:hyperlink>
    </w:p>
    <w:p w14:paraId="55CB7BFC" w14:textId="44820A6A" w:rsidR="00EB30F0" w:rsidRPr="00E21C6B" w:rsidRDefault="00F5674F">
      <w:pPr>
        <w:pStyle w:val="TOC2"/>
        <w:rPr>
          <w:rFonts w:asciiTheme="minorHAnsi" w:hAnsiTheme="minorHAnsi" w:cstheme="minorHAnsi"/>
          <w:i w:val="0"/>
          <w:color w:val="auto"/>
        </w:rPr>
      </w:pPr>
      <w:hyperlink w:anchor="_Toc261423365" w:history="1">
        <w:r w:rsidR="00EB30F0" w:rsidRPr="00E21C6B">
          <w:rPr>
            <w:rStyle w:val="Hyperlink"/>
            <w:rFonts w:asciiTheme="minorHAnsi" w:hAnsiTheme="minorHAnsi" w:cstheme="minorHAnsi"/>
          </w:rPr>
          <w:t>Equal Employment Opportunity</w:t>
        </w:r>
        <w:r w:rsidR="00EB30F0" w:rsidRPr="00E21C6B">
          <w:rPr>
            <w:rFonts w:asciiTheme="minorHAnsi" w:hAnsiTheme="minorHAnsi" w:cstheme="minorHAnsi"/>
            <w:webHidden/>
          </w:rPr>
          <w:tab/>
        </w:r>
        <w:r w:rsidR="00C80935" w:rsidRPr="00181ECF">
          <w:rPr>
            <w:rFonts w:asciiTheme="minorHAnsi" w:hAnsiTheme="minorHAnsi" w:cstheme="minorHAnsi"/>
            <w:webHidden/>
            <w:sz w:val="24"/>
            <w:szCs w:val="24"/>
          </w:rPr>
          <w:fldChar w:fldCharType="begin"/>
        </w:r>
        <w:r w:rsidR="00EB30F0" w:rsidRPr="00181ECF">
          <w:rPr>
            <w:rFonts w:asciiTheme="minorHAnsi" w:hAnsiTheme="minorHAnsi" w:cstheme="minorHAnsi"/>
            <w:webHidden/>
            <w:sz w:val="24"/>
            <w:szCs w:val="24"/>
          </w:rPr>
          <w:instrText xml:space="preserve"> PAGEREF _Toc261423365 \h </w:instrText>
        </w:r>
        <w:r w:rsidR="00C80935" w:rsidRPr="00181ECF">
          <w:rPr>
            <w:rFonts w:asciiTheme="minorHAnsi" w:hAnsiTheme="minorHAnsi" w:cstheme="minorHAnsi"/>
            <w:webHidden/>
            <w:sz w:val="24"/>
            <w:szCs w:val="24"/>
          </w:rPr>
        </w:r>
        <w:r w:rsidR="00C80935" w:rsidRPr="00181ECF">
          <w:rPr>
            <w:rFonts w:asciiTheme="minorHAnsi" w:hAnsiTheme="minorHAnsi" w:cstheme="minorHAnsi"/>
            <w:webHidden/>
            <w:sz w:val="24"/>
            <w:szCs w:val="24"/>
          </w:rPr>
          <w:fldChar w:fldCharType="separate"/>
        </w:r>
        <w:r w:rsidR="00677866" w:rsidRPr="00181ECF">
          <w:rPr>
            <w:rFonts w:asciiTheme="minorHAnsi" w:hAnsiTheme="minorHAnsi" w:cstheme="minorHAnsi"/>
            <w:webHidden/>
            <w:sz w:val="24"/>
            <w:szCs w:val="24"/>
          </w:rPr>
          <w:t>3</w:t>
        </w:r>
        <w:r w:rsidR="00C80935" w:rsidRPr="00181ECF">
          <w:rPr>
            <w:rFonts w:asciiTheme="minorHAnsi" w:hAnsiTheme="minorHAnsi" w:cstheme="minorHAnsi"/>
            <w:webHidden/>
            <w:sz w:val="24"/>
            <w:szCs w:val="24"/>
          </w:rPr>
          <w:fldChar w:fldCharType="end"/>
        </w:r>
      </w:hyperlink>
    </w:p>
    <w:p w14:paraId="7A604EA1" w14:textId="7A9AC63E" w:rsidR="00EB30F0" w:rsidRPr="00E21C6B" w:rsidRDefault="00F5674F" w:rsidP="005F02D3">
      <w:pPr>
        <w:pStyle w:val="TOC2"/>
        <w:rPr>
          <w:rFonts w:asciiTheme="minorHAnsi" w:hAnsiTheme="minorHAnsi" w:cstheme="minorHAnsi"/>
        </w:rPr>
      </w:pPr>
      <w:hyperlink w:anchor="_Toc261423366" w:history="1">
        <w:r w:rsidR="00EB30F0" w:rsidRPr="00E21C6B">
          <w:rPr>
            <w:rStyle w:val="Emphasis"/>
            <w:rFonts w:asciiTheme="minorHAnsi" w:hAnsiTheme="minorHAnsi" w:cstheme="minorHAnsi"/>
          </w:rPr>
          <w:t>Nepotism</w:t>
        </w:r>
        <w:r w:rsidR="00EB30F0" w:rsidRPr="00E21C6B">
          <w:rPr>
            <w:rFonts w:asciiTheme="minorHAnsi" w:hAnsiTheme="minorHAnsi" w:cstheme="minorHAnsi"/>
            <w:webHidden/>
          </w:rPr>
          <w:tab/>
        </w:r>
        <w:r w:rsidR="00C80935" w:rsidRPr="00181ECF">
          <w:rPr>
            <w:rFonts w:asciiTheme="minorHAnsi" w:hAnsiTheme="minorHAnsi" w:cstheme="minorHAnsi"/>
            <w:webHidden/>
            <w:sz w:val="24"/>
            <w:szCs w:val="24"/>
          </w:rPr>
          <w:fldChar w:fldCharType="begin"/>
        </w:r>
        <w:r w:rsidR="00EB30F0" w:rsidRPr="00181ECF">
          <w:rPr>
            <w:rFonts w:asciiTheme="minorHAnsi" w:hAnsiTheme="minorHAnsi" w:cstheme="minorHAnsi"/>
            <w:webHidden/>
            <w:sz w:val="24"/>
            <w:szCs w:val="24"/>
          </w:rPr>
          <w:instrText xml:space="preserve"> PAGEREF _Toc261423366 \h </w:instrText>
        </w:r>
        <w:r w:rsidR="00C80935" w:rsidRPr="00181ECF">
          <w:rPr>
            <w:rFonts w:asciiTheme="minorHAnsi" w:hAnsiTheme="minorHAnsi" w:cstheme="minorHAnsi"/>
            <w:webHidden/>
            <w:sz w:val="24"/>
            <w:szCs w:val="24"/>
          </w:rPr>
        </w:r>
        <w:r w:rsidR="00C80935" w:rsidRPr="00181ECF">
          <w:rPr>
            <w:rFonts w:asciiTheme="minorHAnsi" w:hAnsiTheme="minorHAnsi" w:cstheme="minorHAnsi"/>
            <w:webHidden/>
            <w:sz w:val="24"/>
            <w:szCs w:val="24"/>
          </w:rPr>
          <w:fldChar w:fldCharType="separate"/>
        </w:r>
        <w:r w:rsidR="00677866" w:rsidRPr="00181ECF">
          <w:rPr>
            <w:rFonts w:asciiTheme="minorHAnsi" w:hAnsiTheme="minorHAnsi" w:cstheme="minorHAnsi"/>
            <w:webHidden/>
            <w:sz w:val="24"/>
            <w:szCs w:val="24"/>
          </w:rPr>
          <w:t>3</w:t>
        </w:r>
        <w:r w:rsidR="00C80935" w:rsidRPr="00181ECF">
          <w:rPr>
            <w:rFonts w:asciiTheme="minorHAnsi" w:hAnsiTheme="minorHAnsi" w:cstheme="minorHAnsi"/>
            <w:webHidden/>
            <w:sz w:val="24"/>
            <w:szCs w:val="24"/>
          </w:rPr>
          <w:fldChar w:fldCharType="end"/>
        </w:r>
      </w:hyperlink>
    </w:p>
    <w:p w14:paraId="5BB57FC1" w14:textId="00506795" w:rsidR="00EB30F0" w:rsidRPr="00E21C6B" w:rsidRDefault="00F5674F">
      <w:pPr>
        <w:pStyle w:val="TOC2"/>
        <w:rPr>
          <w:rFonts w:asciiTheme="minorHAnsi" w:hAnsiTheme="minorHAnsi" w:cstheme="minorHAnsi"/>
          <w:i w:val="0"/>
          <w:color w:val="auto"/>
        </w:rPr>
      </w:pPr>
      <w:hyperlink w:anchor="_Toc261423367" w:history="1">
        <w:r w:rsidR="00EB30F0" w:rsidRPr="00E21C6B">
          <w:rPr>
            <w:rStyle w:val="Hyperlink"/>
            <w:rFonts w:asciiTheme="minorHAnsi" w:hAnsiTheme="minorHAnsi" w:cstheme="minorHAnsi"/>
          </w:rPr>
          <w:t>Americans with Disabilities Act</w:t>
        </w:r>
        <w:r w:rsidR="00EB30F0" w:rsidRPr="00E21C6B">
          <w:rPr>
            <w:rFonts w:asciiTheme="minorHAnsi" w:hAnsiTheme="minorHAnsi" w:cstheme="minorHAnsi"/>
            <w:webHidden/>
          </w:rPr>
          <w:tab/>
        </w:r>
        <w:r w:rsidR="00C80935" w:rsidRPr="00181ECF">
          <w:rPr>
            <w:rFonts w:asciiTheme="minorHAnsi" w:hAnsiTheme="minorHAnsi" w:cstheme="minorHAnsi"/>
            <w:webHidden/>
            <w:sz w:val="24"/>
            <w:szCs w:val="24"/>
          </w:rPr>
          <w:fldChar w:fldCharType="begin"/>
        </w:r>
        <w:r w:rsidR="00EB30F0" w:rsidRPr="00181ECF">
          <w:rPr>
            <w:rFonts w:asciiTheme="minorHAnsi" w:hAnsiTheme="minorHAnsi" w:cstheme="minorHAnsi"/>
            <w:webHidden/>
            <w:sz w:val="24"/>
            <w:szCs w:val="24"/>
          </w:rPr>
          <w:instrText xml:space="preserve"> PAGEREF _Toc261423367 \h </w:instrText>
        </w:r>
        <w:r w:rsidR="00C80935" w:rsidRPr="00181ECF">
          <w:rPr>
            <w:rFonts w:asciiTheme="minorHAnsi" w:hAnsiTheme="minorHAnsi" w:cstheme="minorHAnsi"/>
            <w:webHidden/>
            <w:sz w:val="24"/>
            <w:szCs w:val="24"/>
          </w:rPr>
        </w:r>
        <w:r w:rsidR="00C80935" w:rsidRPr="00181ECF">
          <w:rPr>
            <w:rFonts w:asciiTheme="minorHAnsi" w:hAnsiTheme="minorHAnsi" w:cstheme="minorHAnsi"/>
            <w:webHidden/>
            <w:sz w:val="24"/>
            <w:szCs w:val="24"/>
          </w:rPr>
          <w:fldChar w:fldCharType="separate"/>
        </w:r>
        <w:r w:rsidR="00677866" w:rsidRPr="00181ECF">
          <w:rPr>
            <w:rFonts w:asciiTheme="minorHAnsi" w:hAnsiTheme="minorHAnsi" w:cstheme="minorHAnsi"/>
            <w:webHidden/>
            <w:sz w:val="24"/>
            <w:szCs w:val="24"/>
          </w:rPr>
          <w:t>3</w:t>
        </w:r>
        <w:r w:rsidR="00C80935" w:rsidRPr="00181ECF">
          <w:rPr>
            <w:rFonts w:asciiTheme="minorHAnsi" w:hAnsiTheme="minorHAnsi" w:cstheme="minorHAnsi"/>
            <w:webHidden/>
            <w:sz w:val="24"/>
            <w:szCs w:val="24"/>
          </w:rPr>
          <w:fldChar w:fldCharType="end"/>
        </w:r>
      </w:hyperlink>
    </w:p>
    <w:p w14:paraId="5CF30653" w14:textId="1FD6C1AE" w:rsidR="00EB30F0" w:rsidRPr="00E21C6B" w:rsidRDefault="00F5674F">
      <w:pPr>
        <w:pStyle w:val="TOC2"/>
        <w:rPr>
          <w:rFonts w:asciiTheme="minorHAnsi" w:hAnsiTheme="minorHAnsi" w:cstheme="minorHAnsi"/>
          <w:i w:val="0"/>
          <w:color w:val="auto"/>
        </w:rPr>
      </w:pPr>
      <w:hyperlink w:anchor="_Toc261423368" w:history="1">
        <w:r w:rsidR="00EB30F0" w:rsidRPr="00E21C6B">
          <w:rPr>
            <w:rStyle w:val="Hyperlink"/>
            <w:rFonts w:asciiTheme="minorHAnsi" w:hAnsiTheme="minorHAnsi" w:cstheme="minorHAnsi"/>
          </w:rPr>
          <w:t>Whistleblower Policy</w:t>
        </w:r>
        <w:r w:rsidR="00EB30F0" w:rsidRPr="00E21C6B">
          <w:rPr>
            <w:rFonts w:asciiTheme="minorHAnsi" w:hAnsiTheme="minorHAnsi" w:cstheme="minorHAnsi"/>
            <w:webHidden/>
          </w:rPr>
          <w:tab/>
        </w:r>
        <w:r w:rsidR="00C80935" w:rsidRPr="00181ECF">
          <w:rPr>
            <w:rFonts w:asciiTheme="minorHAnsi" w:hAnsiTheme="minorHAnsi" w:cstheme="minorHAnsi"/>
            <w:webHidden/>
            <w:sz w:val="24"/>
            <w:szCs w:val="24"/>
          </w:rPr>
          <w:fldChar w:fldCharType="begin"/>
        </w:r>
        <w:r w:rsidR="00EB30F0" w:rsidRPr="00181ECF">
          <w:rPr>
            <w:rFonts w:asciiTheme="minorHAnsi" w:hAnsiTheme="minorHAnsi" w:cstheme="minorHAnsi"/>
            <w:webHidden/>
            <w:sz w:val="24"/>
            <w:szCs w:val="24"/>
          </w:rPr>
          <w:instrText xml:space="preserve"> PAGEREF _Toc261423368 \h </w:instrText>
        </w:r>
        <w:r w:rsidR="00C80935" w:rsidRPr="00181ECF">
          <w:rPr>
            <w:rFonts w:asciiTheme="minorHAnsi" w:hAnsiTheme="minorHAnsi" w:cstheme="minorHAnsi"/>
            <w:webHidden/>
            <w:sz w:val="24"/>
            <w:szCs w:val="24"/>
          </w:rPr>
        </w:r>
        <w:r w:rsidR="00C80935" w:rsidRPr="00181ECF">
          <w:rPr>
            <w:rFonts w:asciiTheme="minorHAnsi" w:hAnsiTheme="minorHAnsi" w:cstheme="minorHAnsi"/>
            <w:webHidden/>
            <w:sz w:val="24"/>
            <w:szCs w:val="24"/>
          </w:rPr>
          <w:fldChar w:fldCharType="separate"/>
        </w:r>
        <w:r w:rsidR="00677866" w:rsidRPr="00181ECF">
          <w:rPr>
            <w:rFonts w:asciiTheme="minorHAnsi" w:hAnsiTheme="minorHAnsi" w:cstheme="minorHAnsi"/>
            <w:webHidden/>
            <w:sz w:val="24"/>
            <w:szCs w:val="24"/>
          </w:rPr>
          <w:t>3</w:t>
        </w:r>
        <w:r w:rsidR="00C80935" w:rsidRPr="00181ECF">
          <w:rPr>
            <w:rFonts w:asciiTheme="minorHAnsi" w:hAnsiTheme="minorHAnsi" w:cstheme="minorHAnsi"/>
            <w:webHidden/>
            <w:sz w:val="24"/>
            <w:szCs w:val="24"/>
          </w:rPr>
          <w:fldChar w:fldCharType="end"/>
        </w:r>
      </w:hyperlink>
    </w:p>
    <w:p w14:paraId="1467BD98" w14:textId="009592C4" w:rsidR="00EB30F0" w:rsidRPr="00E21C6B" w:rsidRDefault="00F5674F">
      <w:pPr>
        <w:pStyle w:val="TOC1"/>
        <w:rPr>
          <w:rFonts w:asciiTheme="minorHAnsi" w:hAnsiTheme="minorHAnsi" w:cstheme="minorHAnsi"/>
          <w:noProof/>
          <w:sz w:val="22"/>
          <w:szCs w:val="22"/>
        </w:rPr>
      </w:pPr>
      <w:hyperlink w:anchor="_Toc261423370" w:history="1">
        <w:r w:rsidR="00EB30F0" w:rsidRPr="00E21C6B">
          <w:rPr>
            <w:rStyle w:val="Hyperlink"/>
            <w:rFonts w:asciiTheme="minorHAnsi" w:hAnsiTheme="minorHAnsi" w:cstheme="minorHAnsi"/>
            <w:noProof/>
          </w:rPr>
          <w:t xml:space="preserve">2. </w:t>
        </w:r>
        <w:r w:rsidR="009473F1">
          <w:rPr>
            <w:rFonts w:asciiTheme="minorHAnsi" w:hAnsiTheme="minorHAnsi" w:cstheme="minorHAnsi"/>
          </w:rPr>
          <w:t>WORK BASED LEARNING INTERN</w:t>
        </w:r>
        <w:r w:rsidR="000B47F0" w:rsidRPr="00446D2E">
          <w:rPr>
            <w:rFonts w:asciiTheme="minorHAnsi" w:hAnsiTheme="minorHAnsi" w:cstheme="minorHAnsi"/>
          </w:rPr>
          <w:t xml:space="preserve"> </w:t>
        </w:r>
        <w:r w:rsidR="00EB30F0" w:rsidRPr="00446D2E">
          <w:rPr>
            <w:rStyle w:val="Hyperlink"/>
            <w:rFonts w:asciiTheme="minorHAnsi" w:hAnsiTheme="minorHAnsi" w:cstheme="minorHAnsi"/>
            <w:noProof/>
          </w:rPr>
          <w:t>RESPONSIBILITIES</w:t>
        </w:r>
        <w:r w:rsidR="00EB30F0" w:rsidRPr="00E21C6B">
          <w:rPr>
            <w:rFonts w:asciiTheme="minorHAnsi" w:hAnsiTheme="minorHAnsi" w:cstheme="minorHAnsi"/>
            <w:noProof/>
            <w:webHidden/>
          </w:rPr>
          <w:tab/>
        </w:r>
        <w:r w:rsidR="00C80935" w:rsidRPr="00E21C6B">
          <w:rPr>
            <w:rFonts w:asciiTheme="minorHAnsi" w:hAnsiTheme="minorHAnsi" w:cstheme="minorHAnsi"/>
            <w:noProof/>
            <w:webHidden/>
          </w:rPr>
          <w:fldChar w:fldCharType="begin"/>
        </w:r>
        <w:r w:rsidR="00EB30F0" w:rsidRPr="00E21C6B">
          <w:rPr>
            <w:rFonts w:asciiTheme="minorHAnsi" w:hAnsiTheme="minorHAnsi" w:cstheme="minorHAnsi"/>
            <w:noProof/>
            <w:webHidden/>
          </w:rPr>
          <w:instrText xml:space="preserve"> PAGEREF _Toc261423370 \h </w:instrText>
        </w:r>
        <w:r w:rsidR="00C80935" w:rsidRPr="00E21C6B">
          <w:rPr>
            <w:rFonts w:asciiTheme="minorHAnsi" w:hAnsiTheme="minorHAnsi" w:cstheme="minorHAnsi"/>
            <w:noProof/>
            <w:webHidden/>
          </w:rPr>
        </w:r>
        <w:r w:rsidR="00C80935" w:rsidRPr="00E21C6B">
          <w:rPr>
            <w:rFonts w:asciiTheme="minorHAnsi" w:hAnsiTheme="minorHAnsi" w:cstheme="minorHAnsi"/>
            <w:noProof/>
            <w:webHidden/>
          </w:rPr>
          <w:fldChar w:fldCharType="separate"/>
        </w:r>
        <w:r w:rsidR="00677866">
          <w:rPr>
            <w:rFonts w:asciiTheme="minorHAnsi" w:hAnsiTheme="minorHAnsi" w:cstheme="minorHAnsi"/>
            <w:noProof/>
            <w:webHidden/>
          </w:rPr>
          <w:t>4</w:t>
        </w:r>
        <w:r w:rsidR="00C80935" w:rsidRPr="00E21C6B">
          <w:rPr>
            <w:rFonts w:asciiTheme="minorHAnsi" w:hAnsiTheme="minorHAnsi" w:cstheme="minorHAnsi"/>
            <w:noProof/>
            <w:webHidden/>
          </w:rPr>
          <w:fldChar w:fldCharType="end"/>
        </w:r>
      </w:hyperlink>
    </w:p>
    <w:p w14:paraId="6AE137EC" w14:textId="49596B90" w:rsidR="00EB30F0" w:rsidRPr="00E21C6B" w:rsidRDefault="00F5674F">
      <w:pPr>
        <w:pStyle w:val="TOC1"/>
        <w:rPr>
          <w:rFonts w:asciiTheme="minorHAnsi" w:hAnsiTheme="minorHAnsi" w:cstheme="minorHAnsi"/>
          <w:noProof/>
          <w:sz w:val="22"/>
          <w:szCs w:val="22"/>
        </w:rPr>
      </w:pPr>
      <w:hyperlink w:anchor="_Toc261423371" w:history="1">
        <w:r w:rsidR="00EB30F0" w:rsidRPr="00E21C6B">
          <w:rPr>
            <w:rStyle w:val="Hyperlink"/>
            <w:rFonts w:asciiTheme="minorHAnsi" w:hAnsiTheme="minorHAnsi" w:cstheme="minorHAnsi"/>
            <w:noProof/>
          </w:rPr>
          <w:t>3. CODE OF CONDUCT</w:t>
        </w:r>
        <w:r w:rsidR="00EB30F0" w:rsidRPr="00E21C6B">
          <w:rPr>
            <w:rFonts w:asciiTheme="minorHAnsi" w:hAnsiTheme="minorHAnsi" w:cstheme="minorHAnsi"/>
            <w:noProof/>
            <w:webHidden/>
          </w:rPr>
          <w:tab/>
        </w:r>
        <w:r w:rsidR="00C80935" w:rsidRPr="00E21C6B">
          <w:rPr>
            <w:rFonts w:asciiTheme="minorHAnsi" w:hAnsiTheme="minorHAnsi" w:cstheme="minorHAnsi"/>
            <w:noProof/>
            <w:webHidden/>
          </w:rPr>
          <w:fldChar w:fldCharType="begin"/>
        </w:r>
        <w:r w:rsidR="00EB30F0" w:rsidRPr="00E21C6B">
          <w:rPr>
            <w:rFonts w:asciiTheme="minorHAnsi" w:hAnsiTheme="minorHAnsi" w:cstheme="minorHAnsi"/>
            <w:noProof/>
            <w:webHidden/>
          </w:rPr>
          <w:instrText xml:space="preserve"> PAGEREF _Toc261423371 \h </w:instrText>
        </w:r>
        <w:r w:rsidR="00C80935" w:rsidRPr="00E21C6B">
          <w:rPr>
            <w:rFonts w:asciiTheme="minorHAnsi" w:hAnsiTheme="minorHAnsi" w:cstheme="minorHAnsi"/>
            <w:noProof/>
            <w:webHidden/>
          </w:rPr>
        </w:r>
        <w:r w:rsidR="00C80935" w:rsidRPr="00E21C6B">
          <w:rPr>
            <w:rFonts w:asciiTheme="minorHAnsi" w:hAnsiTheme="minorHAnsi" w:cstheme="minorHAnsi"/>
            <w:noProof/>
            <w:webHidden/>
          </w:rPr>
          <w:fldChar w:fldCharType="separate"/>
        </w:r>
        <w:r w:rsidR="00677866">
          <w:rPr>
            <w:rFonts w:asciiTheme="minorHAnsi" w:hAnsiTheme="minorHAnsi" w:cstheme="minorHAnsi"/>
            <w:noProof/>
            <w:webHidden/>
          </w:rPr>
          <w:t>4</w:t>
        </w:r>
        <w:r w:rsidR="00C80935" w:rsidRPr="00E21C6B">
          <w:rPr>
            <w:rFonts w:asciiTheme="minorHAnsi" w:hAnsiTheme="minorHAnsi" w:cstheme="minorHAnsi"/>
            <w:noProof/>
            <w:webHidden/>
          </w:rPr>
          <w:fldChar w:fldCharType="end"/>
        </w:r>
      </w:hyperlink>
    </w:p>
    <w:p w14:paraId="5D2B526B" w14:textId="00D7FCF8" w:rsidR="00EB30F0" w:rsidRPr="00E21C6B" w:rsidRDefault="00F5674F">
      <w:pPr>
        <w:pStyle w:val="TOC2"/>
        <w:rPr>
          <w:rFonts w:asciiTheme="minorHAnsi" w:hAnsiTheme="minorHAnsi" w:cstheme="minorHAnsi"/>
          <w:i w:val="0"/>
          <w:color w:val="auto"/>
        </w:rPr>
      </w:pPr>
      <w:hyperlink w:anchor="_Toc261423372" w:history="1">
        <w:r w:rsidR="00EB30F0" w:rsidRPr="00E21C6B">
          <w:rPr>
            <w:rStyle w:val="Hyperlink"/>
            <w:rFonts w:asciiTheme="minorHAnsi" w:hAnsiTheme="minorHAnsi" w:cstheme="minorHAnsi"/>
          </w:rPr>
          <w:t>Teasing and Bullying (Harassment)</w:t>
        </w:r>
        <w:r w:rsidR="00EB30F0" w:rsidRPr="00E21C6B">
          <w:rPr>
            <w:rFonts w:asciiTheme="minorHAnsi" w:hAnsiTheme="minorHAnsi" w:cstheme="minorHAnsi"/>
            <w:webHidden/>
          </w:rPr>
          <w:tab/>
        </w:r>
        <w:r w:rsidR="00C80935" w:rsidRPr="00181ECF">
          <w:rPr>
            <w:rFonts w:asciiTheme="minorHAnsi" w:hAnsiTheme="minorHAnsi" w:cstheme="minorHAnsi"/>
            <w:webHidden/>
            <w:sz w:val="24"/>
            <w:szCs w:val="24"/>
          </w:rPr>
          <w:fldChar w:fldCharType="begin"/>
        </w:r>
        <w:r w:rsidR="00EB30F0" w:rsidRPr="00181ECF">
          <w:rPr>
            <w:rFonts w:asciiTheme="minorHAnsi" w:hAnsiTheme="minorHAnsi" w:cstheme="minorHAnsi"/>
            <w:webHidden/>
            <w:sz w:val="24"/>
            <w:szCs w:val="24"/>
          </w:rPr>
          <w:instrText xml:space="preserve"> PAGEREF _Toc261423372 \h </w:instrText>
        </w:r>
        <w:r w:rsidR="00C80935" w:rsidRPr="00181ECF">
          <w:rPr>
            <w:rFonts w:asciiTheme="minorHAnsi" w:hAnsiTheme="minorHAnsi" w:cstheme="minorHAnsi"/>
            <w:webHidden/>
            <w:sz w:val="24"/>
            <w:szCs w:val="24"/>
          </w:rPr>
        </w:r>
        <w:r w:rsidR="00C80935" w:rsidRPr="00181ECF">
          <w:rPr>
            <w:rFonts w:asciiTheme="minorHAnsi" w:hAnsiTheme="minorHAnsi" w:cstheme="minorHAnsi"/>
            <w:webHidden/>
            <w:sz w:val="24"/>
            <w:szCs w:val="24"/>
          </w:rPr>
          <w:fldChar w:fldCharType="separate"/>
        </w:r>
        <w:r w:rsidR="00677866" w:rsidRPr="00181ECF">
          <w:rPr>
            <w:rFonts w:asciiTheme="minorHAnsi" w:hAnsiTheme="minorHAnsi" w:cstheme="minorHAnsi"/>
            <w:webHidden/>
            <w:sz w:val="24"/>
            <w:szCs w:val="24"/>
          </w:rPr>
          <w:t>4</w:t>
        </w:r>
        <w:r w:rsidR="00C80935" w:rsidRPr="00181ECF">
          <w:rPr>
            <w:rFonts w:asciiTheme="minorHAnsi" w:hAnsiTheme="minorHAnsi" w:cstheme="minorHAnsi"/>
            <w:webHidden/>
            <w:sz w:val="24"/>
            <w:szCs w:val="24"/>
          </w:rPr>
          <w:fldChar w:fldCharType="end"/>
        </w:r>
      </w:hyperlink>
    </w:p>
    <w:p w14:paraId="6205AC1C" w14:textId="03E2EC69" w:rsidR="00EB30F0" w:rsidRPr="00E21C6B" w:rsidRDefault="00F5674F">
      <w:pPr>
        <w:pStyle w:val="TOC1"/>
        <w:rPr>
          <w:rFonts w:asciiTheme="minorHAnsi" w:hAnsiTheme="minorHAnsi" w:cstheme="minorHAnsi"/>
          <w:noProof/>
          <w:sz w:val="22"/>
          <w:szCs w:val="22"/>
        </w:rPr>
      </w:pPr>
      <w:hyperlink w:anchor="_Toc261423373" w:history="1">
        <w:r w:rsidR="00EB30F0" w:rsidRPr="00E21C6B">
          <w:rPr>
            <w:rStyle w:val="Hyperlink"/>
            <w:rFonts w:asciiTheme="minorHAnsi" w:hAnsiTheme="minorHAnsi" w:cstheme="minorHAnsi"/>
            <w:noProof/>
          </w:rPr>
          <w:t>4. DRESS CODE</w:t>
        </w:r>
        <w:r w:rsidR="00EB30F0" w:rsidRPr="00E21C6B">
          <w:rPr>
            <w:rFonts w:asciiTheme="minorHAnsi" w:hAnsiTheme="minorHAnsi" w:cstheme="minorHAnsi"/>
            <w:noProof/>
            <w:webHidden/>
          </w:rPr>
          <w:tab/>
        </w:r>
        <w:r w:rsidR="00C80935" w:rsidRPr="00E21C6B">
          <w:rPr>
            <w:rFonts w:asciiTheme="minorHAnsi" w:hAnsiTheme="minorHAnsi" w:cstheme="minorHAnsi"/>
            <w:noProof/>
            <w:webHidden/>
          </w:rPr>
          <w:fldChar w:fldCharType="begin"/>
        </w:r>
        <w:r w:rsidR="00EB30F0" w:rsidRPr="00E21C6B">
          <w:rPr>
            <w:rFonts w:asciiTheme="minorHAnsi" w:hAnsiTheme="minorHAnsi" w:cstheme="minorHAnsi"/>
            <w:noProof/>
            <w:webHidden/>
          </w:rPr>
          <w:instrText xml:space="preserve"> PAGEREF _Toc261423373 \h </w:instrText>
        </w:r>
        <w:r w:rsidR="00C80935" w:rsidRPr="00E21C6B">
          <w:rPr>
            <w:rFonts w:asciiTheme="minorHAnsi" w:hAnsiTheme="minorHAnsi" w:cstheme="minorHAnsi"/>
            <w:noProof/>
            <w:webHidden/>
          </w:rPr>
        </w:r>
        <w:r w:rsidR="00C80935" w:rsidRPr="00E21C6B">
          <w:rPr>
            <w:rFonts w:asciiTheme="minorHAnsi" w:hAnsiTheme="minorHAnsi" w:cstheme="minorHAnsi"/>
            <w:noProof/>
            <w:webHidden/>
          </w:rPr>
          <w:fldChar w:fldCharType="separate"/>
        </w:r>
        <w:r w:rsidR="00677866">
          <w:rPr>
            <w:rFonts w:asciiTheme="minorHAnsi" w:hAnsiTheme="minorHAnsi" w:cstheme="minorHAnsi"/>
            <w:noProof/>
            <w:webHidden/>
          </w:rPr>
          <w:t>5</w:t>
        </w:r>
        <w:r w:rsidR="00C80935" w:rsidRPr="00E21C6B">
          <w:rPr>
            <w:rFonts w:asciiTheme="minorHAnsi" w:hAnsiTheme="minorHAnsi" w:cstheme="minorHAnsi"/>
            <w:noProof/>
            <w:webHidden/>
          </w:rPr>
          <w:fldChar w:fldCharType="end"/>
        </w:r>
      </w:hyperlink>
    </w:p>
    <w:p w14:paraId="0EA894D4" w14:textId="1DBB61CD" w:rsidR="00EB30F0" w:rsidRPr="00E21C6B" w:rsidRDefault="00F5674F">
      <w:pPr>
        <w:pStyle w:val="TOC1"/>
        <w:rPr>
          <w:rFonts w:asciiTheme="minorHAnsi" w:hAnsiTheme="minorHAnsi" w:cstheme="minorHAnsi"/>
          <w:noProof/>
          <w:sz w:val="22"/>
          <w:szCs w:val="22"/>
        </w:rPr>
      </w:pPr>
      <w:hyperlink w:anchor="_Toc261423374" w:history="1">
        <w:r w:rsidR="00EB30F0" w:rsidRPr="00E21C6B">
          <w:rPr>
            <w:rStyle w:val="Hyperlink"/>
            <w:rFonts w:asciiTheme="minorHAnsi" w:hAnsiTheme="minorHAnsi" w:cstheme="minorHAnsi"/>
            <w:caps/>
            <w:noProof/>
          </w:rPr>
          <w:t xml:space="preserve">5. </w:t>
        </w:r>
        <w:r w:rsidR="009473F1">
          <w:rPr>
            <w:rStyle w:val="Hyperlink"/>
            <w:rFonts w:asciiTheme="minorHAnsi" w:hAnsiTheme="minorHAnsi" w:cstheme="minorHAnsi"/>
            <w:caps/>
            <w:noProof/>
          </w:rPr>
          <w:t>WORK BASED LEARNING INTERN</w:t>
        </w:r>
        <w:r w:rsidR="00EB30F0" w:rsidRPr="00E21C6B">
          <w:rPr>
            <w:rStyle w:val="Hyperlink"/>
            <w:rFonts w:asciiTheme="minorHAnsi" w:hAnsiTheme="minorHAnsi" w:cstheme="minorHAnsi"/>
            <w:caps/>
            <w:noProof/>
          </w:rPr>
          <w:t xml:space="preserve"> Schedules</w:t>
        </w:r>
        <w:r w:rsidR="00EB30F0" w:rsidRPr="00E21C6B">
          <w:rPr>
            <w:rFonts w:asciiTheme="minorHAnsi" w:hAnsiTheme="minorHAnsi" w:cstheme="minorHAnsi"/>
            <w:noProof/>
            <w:webHidden/>
          </w:rPr>
          <w:tab/>
        </w:r>
        <w:r w:rsidR="00C80935" w:rsidRPr="00E21C6B">
          <w:rPr>
            <w:rFonts w:asciiTheme="minorHAnsi" w:hAnsiTheme="minorHAnsi" w:cstheme="minorHAnsi"/>
            <w:noProof/>
            <w:webHidden/>
          </w:rPr>
          <w:fldChar w:fldCharType="begin"/>
        </w:r>
        <w:r w:rsidR="00EB30F0" w:rsidRPr="00E21C6B">
          <w:rPr>
            <w:rFonts w:asciiTheme="minorHAnsi" w:hAnsiTheme="minorHAnsi" w:cstheme="minorHAnsi"/>
            <w:noProof/>
            <w:webHidden/>
          </w:rPr>
          <w:instrText xml:space="preserve"> PAGEREF _Toc261423374 \h </w:instrText>
        </w:r>
        <w:r w:rsidR="00C80935" w:rsidRPr="00E21C6B">
          <w:rPr>
            <w:rFonts w:asciiTheme="minorHAnsi" w:hAnsiTheme="minorHAnsi" w:cstheme="minorHAnsi"/>
            <w:noProof/>
            <w:webHidden/>
          </w:rPr>
        </w:r>
        <w:r w:rsidR="00C80935" w:rsidRPr="00E21C6B">
          <w:rPr>
            <w:rFonts w:asciiTheme="minorHAnsi" w:hAnsiTheme="minorHAnsi" w:cstheme="minorHAnsi"/>
            <w:noProof/>
            <w:webHidden/>
          </w:rPr>
          <w:fldChar w:fldCharType="separate"/>
        </w:r>
        <w:r w:rsidR="00677866">
          <w:rPr>
            <w:rFonts w:asciiTheme="minorHAnsi" w:hAnsiTheme="minorHAnsi" w:cstheme="minorHAnsi"/>
            <w:noProof/>
            <w:webHidden/>
          </w:rPr>
          <w:t>5</w:t>
        </w:r>
        <w:r w:rsidR="00C80935" w:rsidRPr="00E21C6B">
          <w:rPr>
            <w:rFonts w:asciiTheme="minorHAnsi" w:hAnsiTheme="minorHAnsi" w:cstheme="minorHAnsi"/>
            <w:noProof/>
            <w:webHidden/>
          </w:rPr>
          <w:fldChar w:fldCharType="end"/>
        </w:r>
      </w:hyperlink>
    </w:p>
    <w:p w14:paraId="746236A5" w14:textId="7417FC32" w:rsidR="00EB30F0" w:rsidRPr="00E21C6B" w:rsidRDefault="00F5674F">
      <w:pPr>
        <w:pStyle w:val="TOC1"/>
        <w:rPr>
          <w:rFonts w:asciiTheme="minorHAnsi" w:hAnsiTheme="minorHAnsi" w:cstheme="minorHAnsi"/>
          <w:noProof/>
          <w:sz w:val="22"/>
          <w:szCs w:val="22"/>
        </w:rPr>
      </w:pPr>
      <w:hyperlink w:anchor="_Toc261423375" w:history="1">
        <w:r w:rsidR="00EB30F0" w:rsidRPr="00E21C6B">
          <w:rPr>
            <w:rStyle w:val="Hyperlink"/>
            <w:rFonts w:asciiTheme="minorHAnsi" w:hAnsiTheme="minorHAnsi" w:cstheme="minorHAnsi"/>
            <w:noProof/>
          </w:rPr>
          <w:t>6. ATTENDANCE POLICY</w:t>
        </w:r>
        <w:r w:rsidR="00EB30F0" w:rsidRPr="00E21C6B">
          <w:rPr>
            <w:rFonts w:asciiTheme="minorHAnsi" w:hAnsiTheme="minorHAnsi" w:cstheme="minorHAnsi"/>
            <w:noProof/>
            <w:webHidden/>
          </w:rPr>
          <w:tab/>
        </w:r>
        <w:r w:rsidR="00181ECF">
          <w:rPr>
            <w:rFonts w:asciiTheme="minorHAnsi" w:hAnsiTheme="minorHAnsi" w:cstheme="minorHAnsi"/>
            <w:noProof/>
            <w:webHidden/>
          </w:rPr>
          <w:t>6</w:t>
        </w:r>
      </w:hyperlink>
    </w:p>
    <w:p w14:paraId="76D74988" w14:textId="27951048" w:rsidR="00EB30F0" w:rsidRPr="00E21C6B" w:rsidRDefault="00F5674F">
      <w:pPr>
        <w:pStyle w:val="TOC2"/>
        <w:rPr>
          <w:rFonts w:asciiTheme="minorHAnsi" w:hAnsiTheme="minorHAnsi" w:cstheme="minorHAnsi"/>
          <w:i w:val="0"/>
          <w:color w:val="auto"/>
        </w:rPr>
      </w:pPr>
      <w:hyperlink w:anchor="_Toc261423376" w:history="1">
        <w:r w:rsidR="00EB30F0" w:rsidRPr="00E21C6B">
          <w:rPr>
            <w:rStyle w:val="Hyperlink"/>
            <w:rFonts w:asciiTheme="minorHAnsi" w:hAnsiTheme="minorHAnsi" w:cstheme="minorHAnsi"/>
          </w:rPr>
          <w:t>Sick Leave and Vacation</w:t>
        </w:r>
        <w:r w:rsidR="00EB30F0" w:rsidRPr="00E21C6B">
          <w:rPr>
            <w:rFonts w:asciiTheme="minorHAnsi" w:hAnsiTheme="minorHAnsi" w:cstheme="minorHAnsi"/>
            <w:webHidden/>
          </w:rPr>
          <w:tab/>
        </w:r>
        <w:r w:rsidR="00C80935" w:rsidRPr="00E21C6B">
          <w:rPr>
            <w:rFonts w:asciiTheme="minorHAnsi" w:hAnsiTheme="minorHAnsi" w:cstheme="minorHAnsi"/>
            <w:webHidden/>
          </w:rPr>
          <w:fldChar w:fldCharType="begin"/>
        </w:r>
        <w:r w:rsidR="00EB30F0" w:rsidRPr="00E21C6B">
          <w:rPr>
            <w:rFonts w:asciiTheme="minorHAnsi" w:hAnsiTheme="minorHAnsi" w:cstheme="minorHAnsi"/>
            <w:webHidden/>
          </w:rPr>
          <w:instrText xml:space="preserve"> PAGEREF _Toc261423376 \h </w:instrText>
        </w:r>
        <w:r w:rsidR="00C80935" w:rsidRPr="00E21C6B">
          <w:rPr>
            <w:rFonts w:asciiTheme="minorHAnsi" w:hAnsiTheme="minorHAnsi" w:cstheme="minorHAnsi"/>
            <w:webHidden/>
          </w:rPr>
        </w:r>
        <w:r w:rsidR="00C80935" w:rsidRPr="00E21C6B">
          <w:rPr>
            <w:rFonts w:asciiTheme="minorHAnsi" w:hAnsiTheme="minorHAnsi" w:cstheme="minorHAnsi"/>
            <w:webHidden/>
          </w:rPr>
          <w:fldChar w:fldCharType="separate"/>
        </w:r>
        <w:r w:rsidR="00677866">
          <w:rPr>
            <w:rFonts w:asciiTheme="minorHAnsi" w:hAnsiTheme="minorHAnsi" w:cstheme="minorHAnsi"/>
            <w:webHidden/>
          </w:rPr>
          <w:t>6</w:t>
        </w:r>
        <w:r w:rsidR="00C80935" w:rsidRPr="00E21C6B">
          <w:rPr>
            <w:rFonts w:asciiTheme="minorHAnsi" w:hAnsiTheme="minorHAnsi" w:cstheme="minorHAnsi"/>
            <w:webHidden/>
          </w:rPr>
          <w:fldChar w:fldCharType="end"/>
        </w:r>
      </w:hyperlink>
    </w:p>
    <w:p w14:paraId="3C2CCE55" w14:textId="00A4CB10" w:rsidR="00EB30F0" w:rsidRPr="00E21C6B" w:rsidRDefault="00F5674F">
      <w:pPr>
        <w:pStyle w:val="TOC2"/>
        <w:rPr>
          <w:rFonts w:asciiTheme="minorHAnsi" w:hAnsiTheme="minorHAnsi" w:cstheme="minorHAnsi"/>
          <w:i w:val="0"/>
          <w:color w:val="auto"/>
        </w:rPr>
      </w:pPr>
      <w:hyperlink w:anchor="_Toc261423377" w:history="1">
        <w:r w:rsidR="00EB30F0" w:rsidRPr="00E21C6B">
          <w:rPr>
            <w:rStyle w:val="Hyperlink"/>
            <w:rFonts w:asciiTheme="minorHAnsi" w:hAnsiTheme="minorHAnsi" w:cstheme="minorHAnsi"/>
          </w:rPr>
          <w:t>Inclement Weather Guidelines</w:t>
        </w:r>
        <w:r w:rsidR="00EB30F0" w:rsidRPr="00E21C6B">
          <w:rPr>
            <w:rFonts w:asciiTheme="minorHAnsi" w:hAnsiTheme="minorHAnsi" w:cstheme="minorHAnsi"/>
            <w:webHidden/>
          </w:rPr>
          <w:tab/>
        </w:r>
        <w:r w:rsidR="00C80935" w:rsidRPr="00E21C6B">
          <w:rPr>
            <w:rFonts w:asciiTheme="minorHAnsi" w:hAnsiTheme="minorHAnsi" w:cstheme="minorHAnsi"/>
            <w:webHidden/>
          </w:rPr>
          <w:fldChar w:fldCharType="begin"/>
        </w:r>
        <w:r w:rsidR="00EB30F0" w:rsidRPr="00E21C6B">
          <w:rPr>
            <w:rFonts w:asciiTheme="minorHAnsi" w:hAnsiTheme="minorHAnsi" w:cstheme="minorHAnsi"/>
            <w:webHidden/>
          </w:rPr>
          <w:instrText xml:space="preserve"> PAGEREF _Toc261423377 \h </w:instrText>
        </w:r>
        <w:r w:rsidR="00C80935" w:rsidRPr="00E21C6B">
          <w:rPr>
            <w:rFonts w:asciiTheme="minorHAnsi" w:hAnsiTheme="minorHAnsi" w:cstheme="minorHAnsi"/>
            <w:webHidden/>
          </w:rPr>
        </w:r>
        <w:r w:rsidR="00C80935" w:rsidRPr="00E21C6B">
          <w:rPr>
            <w:rFonts w:asciiTheme="minorHAnsi" w:hAnsiTheme="minorHAnsi" w:cstheme="minorHAnsi"/>
            <w:webHidden/>
          </w:rPr>
          <w:fldChar w:fldCharType="separate"/>
        </w:r>
        <w:r w:rsidR="00677866">
          <w:rPr>
            <w:rFonts w:asciiTheme="minorHAnsi" w:hAnsiTheme="minorHAnsi" w:cstheme="minorHAnsi"/>
            <w:webHidden/>
          </w:rPr>
          <w:t>6</w:t>
        </w:r>
        <w:r w:rsidR="00C80935" w:rsidRPr="00E21C6B">
          <w:rPr>
            <w:rFonts w:asciiTheme="minorHAnsi" w:hAnsiTheme="minorHAnsi" w:cstheme="minorHAnsi"/>
            <w:webHidden/>
          </w:rPr>
          <w:fldChar w:fldCharType="end"/>
        </w:r>
      </w:hyperlink>
    </w:p>
    <w:p w14:paraId="1DF46A53" w14:textId="4B58F9E7" w:rsidR="00EB30F0" w:rsidRPr="00E21C6B" w:rsidRDefault="00F5674F">
      <w:pPr>
        <w:pStyle w:val="TOC1"/>
        <w:rPr>
          <w:rFonts w:asciiTheme="minorHAnsi" w:hAnsiTheme="minorHAnsi" w:cstheme="minorHAnsi"/>
          <w:noProof/>
          <w:sz w:val="22"/>
          <w:szCs w:val="22"/>
        </w:rPr>
      </w:pPr>
      <w:hyperlink w:anchor="_Toc261423378" w:history="1">
        <w:r w:rsidR="00EB30F0" w:rsidRPr="00E21C6B">
          <w:rPr>
            <w:rStyle w:val="Hyperlink"/>
            <w:rFonts w:asciiTheme="minorHAnsi" w:hAnsiTheme="minorHAnsi" w:cstheme="minorHAnsi"/>
            <w:noProof/>
          </w:rPr>
          <w:t>7. TIME AND ATTENDANCE RECORDS</w:t>
        </w:r>
        <w:r w:rsidR="00EB30F0" w:rsidRPr="00E21C6B">
          <w:rPr>
            <w:rFonts w:asciiTheme="minorHAnsi" w:hAnsiTheme="minorHAnsi" w:cstheme="minorHAnsi"/>
            <w:noProof/>
            <w:webHidden/>
          </w:rPr>
          <w:tab/>
        </w:r>
        <w:r w:rsidR="00C80935" w:rsidRPr="00E21C6B">
          <w:rPr>
            <w:rFonts w:asciiTheme="minorHAnsi" w:hAnsiTheme="minorHAnsi" w:cstheme="minorHAnsi"/>
            <w:noProof/>
            <w:webHidden/>
          </w:rPr>
          <w:fldChar w:fldCharType="begin"/>
        </w:r>
        <w:r w:rsidR="00EB30F0" w:rsidRPr="00E21C6B">
          <w:rPr>
            <w:rFonts w:asciiTheme="minorHAnsi" w:hAnsiTheme="minorHAnsi" w:cstheme="minorHAnsi"/>
            <w:noProof/>
            <w:webHidden/>
          </w:rPr>
          <w:instrText xml:space="preserve"> PAGEREF _Toc261423378 \h </w:instrText>
        </w:r>
        <w:r w:rsidR="00C80935" w:rsidRPr="00E21C6B">
          <w:rPr>
            <w:rFonts w:asciiTheme="minorHAnsi" w:hAnsiTheme="minorHAnsi" w:cstheme="minorHAnsi"/>
            <w:noProof/>
            <w:webHidden/>
          </w:rPr>
        </w:r>
        <w:r w:rsidR="00C80935" w:rsidRPr="00E21C6B">
          <w:rPr>
            <w:rFonts w:asciiTheme="minorHAnsi" w:hAnsiTheme="minorHAnsi" w:cstheme="minorHAnsi"/>
            <w:noProof/>
            <w:webHidden/>
          </w:rPr>
          <w:fldChar w:fldCharType="separate"/>
        </w:r>
        <w:r w:rsidR="00677866">
          <w:rPr>
            <w:rFonts w:asciiTheme="minorHAnsi" w:hAnsiTheme="minorHAnsi" w:cstheme="minorHAnsi"/>
            <w:noProof/>
            <w:webHidden/>
          </w:rPr>
          <w:t>6</w:t>
        </w:r>
        <w:r w:rsidR="00C80935" w:rsidRPr="00E21C6B">
          <w:rPr>
            <w:rFonts w:asciiTheme="minorHAnsi" w:hAnsiTheme="minorHAnsi" w:cstheme="minorHAnsi"/>
            <w:noProof/>
            <w:webHidden/>
          </w:rPr>
          <w:fldChar w:fldCharType="end"/>
        </w:r>
      </w:hyperlink>
    </w:p>
    <w:p w14:paraId="449FA4A7" w14:textId="28B9A985" w:rsidR="00EB30F0" w:rsidRPr="00E21C6B" w:rsidRDefault="00F5674F">
      <w:pPr>
        <w:pStyle w:val="TOC1"/>
        <w:rPr>
          <w:rFonts w:asciiTheme="minorHAnsi" w:hAnsiTheme="minorHAnsi" w:cstheme="minorHAnsi"/>
          <w:noProof/>
          <w:sz w:val="22"/>
          <w:szCs w:val="22"/>
        </w:rPr>
      </w:pPr>
      <w:hyperlink w:anchor="_Toc261423379" w:history="1">
        <w:r w:rsidR="00EB30F0" w:rsidRPr="00E21C6B">
          <w:rPr>
            <w:rStyle w:val="Hyperlink"/>
            <w:rFonts w:asciiTheme="minorHAnsi" w:hAnsiTheme="minorHAnsi" w:cstheme="minorHAnsi"/>
            <w:noProof/>
          </w:rPr>
          <w:t>8. PAYMENT OF WAGES</w:t>
        </w:r>
        <w:r w:rsidR="00EB30F0" w:rsidRPr="00E21C6B">
          <w:rPr>
            <w:rFonts w:asciiTheme="minorHAnsi" w:hAnsiTheme="minorHAnsi" w:cstheme="minorHAnsi"/>
            <w:noProof/>
            <w:webHidden/>
          </w:rPr>
          <w:tab/>
        </w:r>
        <w:r w:rsidR="00C80935" w:rsidRPr="00E21C6B">
          <w:rPr>
            <w:rFonts w:asciiTheme="minorHAnsi" w:hAnsiTheme="minorHAnsi" w:cstheme="minorHAnsi"/>
            <w:noProof/>
            <w:webHidden/>
          </w:rPr>
          <w:fldChar w:fldCharType="begin"/>
        </w:r>
        <w:r w:rsidR="00EB30F0" w:rsidRPr="00E21C6B">
          <w:rPr>
            <w:rFonts w:asciiTheme="minorHAnsi" w:hAnsiTheme="minorHAnsi" w:cstheme="minorHAnsi"/>
            <w:noProof/>
            <w:webHidden/>
          </w:rPr>
          <w:instrText xml:space="preserve"> PAGEREF _Toc261423379 \h </w:instrText>
        </w:r>
        <w:r w:rsidR="00C80935" w:rsidRPr="00E21C6B">
          <w:rPr>
            <w:rFonts w:asciiTheme="minorHAnsi" w:hAnsiTheme="minorHAnsi" w:cstheme="minorHAnsi"/>
            <w:noProof/>
            <w:webHidden/>
          </w:rPr>
        </w:r>
        <w:r w:rsidR="00C80935" w:rsidRPr="00E21C6B">
          <w:rPr>
            <w:rFonts w:asciiTheme="minorHAnsi" w:hAnsiTheme="minorHAnsi" w:cstheme="minorHAnsi"/>
            <w:noProof/>
            <w:webHidden/>
          </w:rPr>
          <w:fldChar w:fldCharType="separate"/>
        </w:r>
        <w:r w:rsidR="00677866">
          <w:rPr>
            <w:rFonts w:asciiTheme="minorHAnsi" w:hAnsiTheme="minorHAnsi" w:cstheme="minorHAnsi"/>
            <w:noProof/>
            <w:webHidden/>
          </w:rPr>
          <w:t>7</w:t>
        </w:r>
        <w:r w:rsidR="00C80935" w:rsidRPr="00E21C6B">
          <w:rPr>
            <w:rFonts w:asciiTheme="minorHAnsi" w:hAnsiTheme="minorHAnsi" w:cstheme="minorHAnsi"/>
            <w:noProof/>
            <w:webHidden/>
          </w:rPr>
          <w:fldChar w:fldCharType="end"/>
        </w:r>
      </w:hyperlink>
    </w:p>
    <w:p w14:paraId="3B7C84D8" w14:textId="718D3EDF" w:rsidR="00EB30F0" w:rsidRPr="00E21C6B" w:rsidRDefault="00F5674F">
      <w:pPr>
        <w:pStyle w:val="TOC1"/>
        <w:rPr>
          <w:rFonts w:asciiTheme="minorHAnsi" w:hAnsiTheme="minorHAnsi" w:cstheme="minorHAnsi"/>
          <w:noProof/>
          <w:sz w:val="22"/>
          <w:szCs w:val="22"/>
        </w:rPr>
      </w:pPr>
      <w:hyperlink w:anchor="_Toc261423380" w:history="1">
        <w:r w:rsidR="00EB30F0" w:rsidRPr="00E21C6B">
          <w:rPr>
            <w:rStyle w:val="Hyperlink"/>
            <w:rFonts w:asciiTheme="minorHAnsi" w:hAnsiTheme="minorHAnsi" w:cstheme="minorHAnsi"/>
            <w:noProof/>
          </w:rPr>
          <w:t>9. PARTICPANT JOB-RELATED PROBLEMS</w:t>
        </w:r>
        <w:r w:rsidR="00EB30F0" w:rsidRPr="00E21C6B">
          <w:rPr>
            <w:rFonts w:asciiTheme="minorHAnsi" w:hAnsiTheme="minorHAnsi" w:cstheme="minorHAnsi"/>
            <w:noProof/>
            <w:webHidden/>
          </w:rPr>
          <w:tab/>
        </w:r>
        <w:r w:rsidR="00C80935" w:rsidRPr="00E21C6B">
          <w:rPr>
            <w:rFonts w:asciiTheme="minorHAnsi" w:hAnsiTheme="minorHAnsi" w:cstheme="minorHAnsi"/>
            <w:noProof/>
            <w:webHidden/>
          </w:rPr>
          <w:fldChar w:fldCharType="begin"/>
        </w:r>
        <w:r w:rsidR="00EB30F0" w:rsidRPr="00E21C6B">
          <w:rPr>
            <w:rFonts w:asciiTheme="minorHAnsi" w:hAnsiTheme="minorHAnsi" w:cstheme="minorHAnsi"/>
            <w:noProof/>
            <w:webHidden/>
          </w:rPr>
          <w:instrText xml:space="preserve"> PAGEREF _Toc261423380 \h </w:instrText>
        </w:r>
        <w:r w:rsidR="00C80935" w:rsidRPr="00E21C6B">
          <w:rPr>
            <w:rFonts w:asciiTheme="minorHAnsi" w:hAnsiTheme="minorHAnsi" w:cstheme="minorHAnsi"/>
            <w:noProof/>
            <w:webHidden/>
          </w:rPr>
        </w:r>
        <w:r w:rsidR="00C80935" w:rsidRPr="00E21C6B">
          <w:rPr>
            <w:rFonts w:asciiTheme="minorHAnsi" w:hAnsiTheme="minorHAnsi" w:cstheme="minorHAnsi"/>
            <w:noProof/>
            <w:webHidden/>
          </w:rPr>
          <w:fldChar w:fldCharType="separate"/>
        </w:r>
        <w:r w:rsidR="00677866">
          <w:rPr>
            <w:rFonts w:asciiTheme="minorHAnsi" w:hAnsiTheme="minorHAnsi" w:cstheme="minorHAnsi"/>
            <w:noProof/>
            <w:webHidden/>
          </w:rPr>
          <w:t>7</w:t>
        </w:r>
        <w:r w:rsidR="00C80935" w:rsidRPr="00E21C6B">
          <w:rPr>
            <w:rFonts w:asciiTheme="minorHAnsi" w:hAnsiTheme="minorHAnsi" w:cstheme="minorHAnsi"/>
            <w:noProof/>
            <w:webHidden/>
          </w:rPr>
          <w:fldChar w:fldCharType="end"/>
        </w:r>
      </w:hyperlink>
    </w:p>
    <w:p w14:paraId="330114B5" w14:textId="0D07392F" w:rsidR="00EB30F0" w:rsidRPr="00E21C6B" w:rsidRDefault="00F5674F">
      <w:pPr>
        <w:pStyle w:val="TOC1"/>
        <w:rPr>
          <w:rFonts w:asciiTheme="minorHAnsi" w:hAnsiTheme="minorHAnsi" w:cstheme="minorHAnsi"/>
          <w:noProof/>
          <w:sz w:val="22"/>
          <w:szCs w:val="22"/>
        </w:rPr>
      </w:pPr>
      <w:hyperlink w:anchor="_Toc261423381" w:history="1">
        <w:r w:rsidR="00EB30F0" w:rsidRPr="00E21C6B">
          <w:rPr>
            <w:rStyle w:val="Hyperlink"/>
            <w:rFonts w:asciiTheme="minorHAnsi" w:hAnsiTheme="minorHAnsi" w:cstheme="minorHAnsi"/>
            <w:noProof/>
          </w:rPr>
          <w:t>10. SAFETY IN THE WORKPLACE</w:t>
        </w:r>
        <w:r w:rsidR="00EB30F0" w:rsidRPr="00E21C6B">
          <w:rPr>
            <w:rFonts w:asciiTheme="minorHAnsi" w:hAnsiTheme="minorHAnsi" w:cstheme="minorHAnsi"/>
            <w:noProof/>
            <w:webHidden/>
          </w:rPr>
          <w:tab/>
        </w:r>
        <w:r w:rsidR="00C80935" w:rsidRPr="00E21C6B">
          <w:rPr>
            <w:rFonts w:asciiTheme="minorHAnsi" w:hAnsiTheme="minorHAnsi" w:cstheme="minorHAnsi"/>
            <w:noProof/>
            <w:webHidden/>
          </w:rPr>
          <w:fldChar w:fldCharType="begin"/>
        </w:r>
        <w:r w:rsidR="00EB30F0" w:rsidRPr="00E21C6B">
          <w:rPr>
            <w:rFonts w:asciiTheme="minorHAnsi" w:hAnsiTheme="minorHAnsi" w:cstheme="minorHAnsi"/>
            <w:noProof/>
            <w:webHidden/>
          </w:rPr>
          <w:instrText xml:space="preserve"> PAGEREF _Toc261423381 \h </w:instrText>
        </w:r>
        <w:r w:rsidR="00C80935" w:rsidRPr="00E21C6B">
          <w:rPr>
            <w:rFonts w:asciiTheme="minorHAnsi" w:hAnsiTheme="minorHAnsi" w:cstheme="minorHAnsi"/>
            <w:noProof/>
            <w:webHidden/>
          </w:rPr>
        </w:r>
        <w:r w:rsidR="00C80935" w:rsidRPr="00E21C6B">
          <w:rPr>
            <w:rFonts w:asciiTheme="minorHAnsi" w:hAnsiTheme="minorHAnsi" w:cstheme="minorHAnsi"/>
            <w:noProof/>
            <w:webHidden/>
          </w:rPr>
          <w:fldChar w:fldCharType="separate"/>
        </w:r>
        <w:r w:rsidR="00677866">
          <w:rPr>
            <w:rFonts w:asciiTheme="minorHAnsi" w:hAnsiTheme="minorHAnsi" w:cstheme="minorHAnsi"/>
            <w:noProof/>
            <w:webHidden/>
          </w:rPr>
          <w:t>7</w:t>
        </w:r>
        <w:r w:rsidR="00C80935" w:rsidRPr="00E21C6B">
          <w:rPr>
            <w:rFonts w:asciiTheme="minorHAnsi" w:hAnsiTheme="minorHAnsi" w:cstheme="minorHAnsi"/>
            <w:noProof/>
            <w:webHidden/>
          </w:rPr>
          <w:fldChar w:fldCharType="end"/>
        </w:r>
      </w:hyperlink>
    </w:p>
    <w:p w14:paraId="4B842D1C" w14:textId="3E09BF69" w:rsidR="00EB30F0" w:rsidRPr="00E21C6B" w:rsidRDefault="00F5674F">
      <w:pPr>
        <w:pStyle w:val="TOC2"/>
        <w:rPr>
          <w:rFonts w:asciiTheme="minorHAnsi" w:hAnsiTheme="minorHAnsi" w:cstheme="minorHAnsi"/>
          <w:i w:val="0"/>
          <w:color w:val="auto"/>
        </w:rPr>
      </w:pPr>
      <w:hyperlink w:anchor="_Toc261423382" w:history="1">
        <w:r w:rsidR="00EB30F0" w:rsidRPr="00E21C6B">
          <w:rPr>
            <w:rStyle w:val="Hyperlink"/>
            <w:rFonts w:asciiTheme="minorHAnsi" w:hAnsiTheme="minorHAnsi" w:cstheme="minorHAnsi"/>
          </w:rPr>
          <w:t>On-the-Job Injuries</w:t>
        </w:r>
        <w:r w:rsidR="00EB30F0" w:rsidRPr="00E21C6B">
          <w:rPr>
            <w:rFonts w:asciiTheme="minorHAnsi" w:hAnsiTheme="minorHAnsi" w:cstheme="minorHAnsi"/>
            <w:webHidden/>
          </w:rPr>
          <w:tab/>
        </w:r>
        <w:r w:rsidR="00906C19">
          <w:rPr>
            <w:rFonts w:asciiTheme="minorHAnsi" w:hAnsiTheme="minorHAnsi" w:cstheme="minorHAnsi"/>
            <w:webHidden/>
          </w:rPr>
          <w:t>7</w:t>
        </w:r>
      </w:hyperlink>
    </w:p>
    <w:p w14:paraId="28C35E58" w14:textId="58B1F178" w:rsidR="00EB30F0" w:rsidRPr="00E21C6B" w:rsidRDefault="00F5674F">
      <w:pPr>
        <w:pStyle w:val="TOC1"/>
        <w:rPr>
          <w:rFonts w:asciiTheme="minorHAnsi" w:hAnsiTheme="minorHAnsi" w:cstheme="minorHAnsi"/>
          <w:noProof/>
          <w:sz w:val="22"/>
          <w:szCs w:val="22"/>
        </w:rPr>
      </w:pPr>
      <w:hyperlink w:anchor="_Toc261423383" w:history="1">
        <w:r w:rsidR="00EB30F0" w:rsidRPr="00E21C6B">
          <w:rPr>
            <w:rStyle w:val="Hyperlink"/>
            <w:rFonts w:asciiTheme="minorHAnsi" w:hAnsiTheme="minorHAnsi" w:cstheme="minorHAnsi"/>
            <w:noProof/>
          </w:rPr>
          <w:t>11. MONITORING</w:t>
        </w:r>
        <w:r w:rsidR="00EB30F0" w:rsidRPr="00E21C6B">
          <w:rPr>
            <w:rFonts w:asciiTheme="minorHAnsi" w:hAnsiTheme="minorHAnsi" w:cstheme="minorHAnsi"/>
            <w:noProof/>
            <w:webHidden/>
          </w:rPr>
          <w:tab/>
        </w:r>
        <w:r w:rsidR="00181ECF">
          <w:rPr>
            <w:rFonts w:asciiTheme="minorHAnsi" w:hAnsiTheme="minorHAnsi" w:cstheme="minorHAnsi"/>
            <w:noProof/>
            <w:webHidden/>
          </w:rPr>
          <w:t>8</w:t>
        </w:r>
      </w:hyperlink>
    </w:p>
    <w:p w14:paraId="2E9442F6" w14:textId="2528F95B" w:rsidR="00EB30F0" w:rsidRPr="00E21C6B" w:rsidRDefault="00F5674F">
      <w:pPr>
        <w:pStyle w:val="TOC1"/>
        <w:rPr>
          <w:rFonts w:asciiTheme="minorHAnsi" w:hAnsiTheme="minorHAnsi" w:cstheme="minorHAnsi"/>
          <w:noProof/>
          <w:sz w:val="22"/>
          <w:szCs w:val="22"/>
        </w:rPr>
      </w:pPr>
      <w:hyperlink w:anchor="_Toc261423385" w:history="1">
        <w:r w:rsidR="00EB30F0" w:rsidRPr="00E21C6B">
          <w:rPr>
            <w:rStyle w:val="Hyperlink"/>
            <w:rFonts w:asciiTheme="minorHAnsi" w:hAnsiTheme="minorHAnsi" w:cstheme="minorHAnsi"/>
            <w:noProof/>
          </w:rPr>
          <w:t>1</w:t>
        </w:r>
        <w:r w:rsidR="00E758E4" w:rsidRPr="00E21C6B">
          <w:rPr>
            <w:rStyle w:val="Hyperlink"/>
            <w:rFonts w:asciiTheme="minorHAnsi" w:hAnsiTheme="minorHAnsi" w:cstheme="minorHAnsi"/>
            <w:noProof/>
          </w:rPr>
          <w:t>2</w:t>
        </w:r>
        <w:r w:rsidR="00EB30F0" w:rsidRPr="00E21C6B">
          <w:rPr>
            <w:rStyle w:val="Hyperlink"/>
            <w:rFonts w:asciiTheme="minorHAnsi" w:hAnsiTheme="minorHAnsi" w:cstheme="minorHAnsi"/>
            <w:noProof/>
          </w:rPr>
          <w:t>. OTHER APPLICABLE LABOR LAWS AND INFORMATION</w:t>
        </w:r>
        <w:r w:rsidR="00EB30F0" w:rsidRPr="00E21C6B">
          <w:rPr>
            <w:rFonts w:asciiTheme="minorHAnsi" w:hAnsiTheme="minorHAnsi" w:cstheme="minorHAnsi"/>
            <w:noProof/>
            <w:webHidden/>
          </w:rPr>
          <w:tab/>
        </w:r>
        <w:r w:rsidR="00906C19">
          <w:rPr>
            <w:rFonts w:asciiTheme="minorHAnsi" w:hAnsiTheme="minorHAnsi" w:cstheme="minorHAnsi"/>
            <w:noProof/>
            <w:webHidden/>
          </w:rPr>
          <w:t>8</w:t>
        </w:r>
      </w:hyperlink>
    </w:p>
    <w:p w14:paraId="08D9AA9E" w14:textId="5ACE6B47" w:rsidR="00EB30F0" w:rsidRPr="00E21C6B" w:rsidRDefault="00F5674F">
      <w:pPr>
        <w:pStyle w:val="TOC1"/>
        <w:rPr>
          <w:rFonts w:asciiTheme="minorHAnsi" w:hAnsiTheme="minorHAnsi" w:cstheme="minorHAnsi"/>
          <w:noProof/>
          <w:sz w:val="22"/>
          <w:szCs w:val="22"/>
        </w:rPr>
      </w:pPr>
      <w:hyperlink w:anchor="_Toc261423386" w:history="1">
        <w:r w:rsidR="00EB30F0" w:rsidRPr="00E21C6B">
          <w:rPr>
            <w:rStyle w:val="Hyperlink"/>
            <w:rFonts w:asciiTheme="minorHAnsi" w:hAnsiTheme="minorHAnsi" w:cstheme="minorHAnsi"/>
            <w:caps/>
            <w:noProof/>
          </w:rPr>
          <w:t>1</w:t>
        </w:r>
        <w:r w:rsidR="00E758E4" w:rsidRPr="00E21C6B">
          <w:rPr>
            <w:rStyle w:val="Hyperlink"/>
            <w:rFonts w:asciiTheme="minorHAnsi" w:hAnsiTheme="minorHAnsi" w:cstheme="minorHAnsi"/>
            <w:caps/>
            <w:noProof/>
          </w:rPr>
          <w:t>3</w:t>
        </w:r>
        <w:r w:rsidR="00EB30F0" w:rsidRPr="00E21C6B">
          <w:rPr>
            <w:rStyle w:val="Hyperlink"/>
            <w:rFonts w:asciiTheme="minorHAnsi" w:hAnsiTheme="minorHAnsi" w:cstheme="minorHAnsi"/>
            <w:caps/>
            <w:noProof/>
          </w:rPr>
          <w:t>. Grievance Procedure</w:t>
        </w:r>
        <w:r w:rsidR="00EB30F0" w:rsidRPr="00E21C6B">
          <w:rPr>
            <w:rFonts w:asciiTheme="minorHAnsi" w:hAnsiTheme="minorHAnsi" w:cstheme="minorHAnsi"/>
            <w:noProof/>
            <w:webHidden/>
          </w:rPr>
          <w:tab/>
        </w:r>
        <w:r w:rsidR="00181ECF">
          <w:rPr>
            <w:rFonts w:asciiTheme="minorHAnsi" w:hAnsiTheme="minorHAnsi" w:cstheme="minorHAnsi"/>
            <w:noProof/>
            <w:webHidden/>
          </w:rPr>
          <w:t>9</w:t>
        </w:r>
      </w:hyperlink>
    </w:p>
    <w:p w14:paraId="57EB6A1C" w14:textId="1CA9FF12" w:rsidR="00EB30F0" w:rsidRPr="00E21C6B" w:rsidRDefault="00F5674F">
      <w:pPr>
        <w:pStyle w:val="TOC1"/>
        <w:rPr>
          <w:rFonts w:asciiTheme="minorHAnsi" w:hAnsiTheme="minorHAnsi" w:cstheme="minorHAnsi"/>
          <w:noProof/>
          <w:sz w:val="22"/>
          <w:szCs w:val="22"/>
        </w:rPr>
      </w:pPr>
      <w:hyperlink w:anchor="_Toc261423388" w:history="1">
        <w:r w:rsidR="00EB30F0" w:rsidRPr="00E21C6B">
          <w:rPr>
            <w:rStyle w:val="Hyperlink"/>
            <w:rFonts w:asciiTheme="minorHAnsi" w:hAnsiTheme="minorHAnsi" w:cstheme="minorHAnsi"/>
            <w:noProof/>
          </w:rPr>
          <w:t>1</w:t>
        </w:r>
        <w:r w:rsidR="00906C19">
          <w:rPr>
            <w:rStyle w:val="Hyperlink"/>
            <w:rFonts w:asciiTheme="minorHAnsi" w:hAnsiTheme="minorHAnsi" w:cstheme="minorHAnsi"/>
            <w:noProof/>
          </w:rPr>
          <w:t>4</w:t>
        </w:r>
        <w:r w:rsidR="00EB30F0" w:rsidRPr="00E21C6B">
          <w:rPr>
            <w:rStyle w:val="Hyperlink"/>
            <w:rFonts w:asciiTheme="minorHAnsi" w:hAnsiTheme="minorHAnsi" w:cstheme="minorHAnsi"/>
            <w:noProof/>
          </w:rPr>
          <w:t>. TERMINATION POLICY</w:t>
        </w:r>
        <w:r w:rsidR="00EB30F0" w:rsidRPr="00E21C6B">
          <w:rPr>
            <w:rFonts w:asciiTheme="minorHAnsi" w:hAnsiTheme="minorHAnsi" w:cstheme="minorHAnsi"/>
            <w:noProof/>
            <w:webHidden/>
          </w:rPr>
          <w:tab/>
        </w:r>
        <w:r w:rsidR="00181ECF">
          <w:rPr>
            <w:rFonts w:asciiTheme="minorHAnsi" w:hAnsiTheme="minorHAnsi" w:cstheme="minorHAnsi"/>
            <w:noProof/>
            <w:webHidden/>
          </w:rPr>
          <w:t>10</w:t>
        </w:r>
      </w:hyperlink>
    </w:p>
    <w:p w14:paraId="6230457E" w14:textId="5E6B3D88" w:rsidR="00AE10FA" w:rsidRPr="00E21C6B" w:rsidRDefault="00C80935" w:rsidP="0047749B">
      <w:pPr>
        <w:pStyle w:val="Heading1"/>
        <w:tabs>
          <w:tab w:val="right" w:leader="dot" w:pos="9360"/>
        </w:tabs>
        <w:spacing w:before="0" w:after="120"/>
        <w:rPr>
          <w:rFonts w:asciiTheme="minorHAnsi" w:hAnsiTheme="minorHAnsi" w:cstheme="minorHAnsi"/>
          <w:b w:val="0"/>
          <w:color w:val="auto"/>
          <w:sz w:val="22"/>
          <w:szCs w:val="22"/>
        </w:rPr>
      </w:pPr>
      <w:r w:rsidRPr="00E21C6B">
        <w:rPr>
          <w:rFonts w:asciiTheme="minorHAnsi" w:hAnsiTheme="minorHAnsi" w:cstheme="minorHAnsi"/>
          <w:sz w:val="24"/>
          <w:szCs w:val="24"/>
        </w:rPr>
        <w:fldChar w:fldCharType="end"/>
      </w:r>
      <w:r w:rsidR="007F44C6" w:rsidRPr="00E21C6B">
        <w:rPr>
          <w:rFonts w:asciiTheme="minorHAnsi" w:hAnsiTheme="minorHAnsi" w:cstheme="minorHAnsi"/>
          <w:b w:val="0"/>
          <w:u w:val="single"/>
        </w:rPr>
        <w:br w:type="page"/>
      </w:r>
      <w:bookmarkStart w:id="3" w:name="_Toc230686309"/>
      <w:bookmarkStart w:id="4" w:name="_Toc261423361"/>
      <w:r w:rsidR="00526214" w:rsidRPr="00E21C6B">
        <w:rPr>
          <w:rFonts w:asciiTheme="minorHAnsi" w:hAnsiTheme="minorHAnsi" w:cstheme="minorHAnsi"/>
          <w:b w:val="0"/>
          <w:color w:val="auto"/>
          <w:sz w:val="22"/>
          <w:szCs w:val="22"/>
        </w:rPr>
        <w:lastRenderedPageBreak/>
        <w:t xml:space="preserve">1. </w:t>
      </w:r>
      <w:r w:rsidR="007F44C6" w:rsidRPr="00E21C6B">
        <w:rPr>
          <w:rFonts w:asciiTheme="minorHAnsi" w:hAnsiTheme="minorHAnsi" w:cstheme="minorHAnsi"/>
          <w:b w:val="0"/>
          <w:color w:val="auto"/>
          <w:sz w:val="22"/>
          <w:szCs w:val="22"/>
        </w:rPr>
        <w:t>INTRODUCTION</w:t>
      </w:r>
      <w:bookmarkEnd w:id="3"/>
      <w:bookmarkEnd w:id="4"/>
    </w:p>
    <w:p w14:paraId="38E47C9E" w14:textId="60AB5083" w:rsidR="008D74B3" w:rsidRPr="00615746" w:rsidRDefault="00D6133C" w:rsidP="0047749B">
      <w:pPr>
        <w:pStyle w:val="Heading1"/>
        <w:tabs>
          <w:tab w:val="right" w:leader="dot" w:pos="9360"/>
        </w:tabs>
        <w:spacing w:before="0" w:after="120"/>
        <w:rPr>
          <w:rFonts w:asciiTheme="minorHAnsi" w:hAnsiTheme="minorHAnsi" w:cstheme="minorHAnsi"/>
          <w:b w:val="0"/>
          <w:bCs w:val="0"/>
          <w:color w:val="auto"/>
          <w:sz w:val="22"/>
          <w:szCs w:val="22"/>
        </w:rPr>
      </w:pPr>
      <w:r w:rsidRPr="00615746">
        <w:rPr>
          <w:rFonts w:asciiTheme="minorHAnsi" w:hAnsiTheme="minorHAnsi" w:cstheme="minorHAnsi"/>
          <w:b w:val="0"/>
          <w:bCs w:val="0"/>
          <w:color w:val="auto"/>
          <w:sz w:val="22"/>
          <w:szCs w:val="22"/>
        </w:rPr>
        <w:t>The purpose of this handbook is to provide the worksite supervisors of Work Based Learning interns with an informational guide for addressing the most common areas related to the Work Based Learning project operated by Workforces Solutions. This handbook answers general questions about the Work Based Learning project, as well as project rules, policies, and procedures. Please use the handbook as your guide as you work with interns. Please read this information carefully and keep it accessible at all times; we suggest you keep it in a convenient place for reference. Please contact the Workforce Solutions representative listed on the front cover for assistance or clarification</w:t>
      </w:r>
      <w:r w:rsidR="007D123D" w:rsidRPr="00615746">
        <w:rPr>
          <w:rFonts w:asciiTheme="minorHAnsi" w:hAnsiTheme="minorHAnsi" w:cstheme="minorHAnsi"/>
          <w:b w:val="0"/>
          <w:bCs w:val="0"/>
          <w:color w:val="auto"/>
          <w:sz w:val="22"/>
          <w:szCs w:val="22"/>
        </w:rPr>
        <w:t xml:space="preserve">.  </w:t>
      </w:r>
    </w:p>
    <w:p w14:paraId="308D8AC6" w14:textId="77777777" w:rsidR="008D74B3" w:rsidRPr="00615746" w:rsidRDefault="008D74B3" w:rsidP="008D74B3">
      <w:pPr>
        <w:jc w:val="both"/>
        <w:rPr>
          <w:rFonts w:asciiTheme="minorHAnsi" w:hAnsiTheme="minorHAnsi" w:cstheme="minorHAnsi"/>
          <w:sz w:val="22"/>
          <w:szCs w:val="22"/>
        </w:rPr>
      </w:pPr>
    </w:p>
    <w:p w14:paraId="41118B72" w14:textId="7C75D55A" w:rsidR="008D74B3" w:rsidRPr="00615746" w:rsidRDefault="008D74B3" w:rsidP="008D74B3">
      <w:pPr>
        <w:jc w:val="both"/>
        <w:rPr>
          <w:rFonts w:asciiTheme="minorHAnsi" w:hAnsiTheme="minorHAnsi" w:cstheme="minorHAnsi"/>
          <w:sz w:val="22"/>
          <w:szCs w:val="22"/>
        </w:rPr>
      </w:pPr>
      <w:r w:rsidRPr="00615746">
        <w:rPr>
          <w:rFonts w:asciiTheme="minorHAnsi" w:hAnsiTheme="minorHAnsi" w:cstheme="minorHAnsi"/>
          <w:sz w:val="22"/>
          <w:szCs w:val="22"/>
        </w:rPr>
        <w:t>Workforce Solutions</w:t>
      </w:r>
      <w:r w:rsidRPr="00615746">
        <w:rPr>
          <w:rFonts w:asciiTheme="minorHAnsi" w:hAnsiTheme="minorHAnsi" w:cstheme="minorHAnsi"/>
          <w:b/>
          <w:sz w:val="22"/>
          <w:szCs w:val="22"/>
        </w:rPr>
        <w:t xml:space="preserve"> </w:t>
      </w:r>
      <w:r w:rsidRPr="00615746">
        <w:rPr>
          <w:rFonts w:asciiTheme="minorHAnsi" w:hAnsiTheme="minorHAnsi" w:cstheme="minorHAnsi"/>
          <w:sz w:val="22"/>
          <w:szCs w:val="22"/>
        </w:rPr>
        <w:t xml:space="preserve">has contracted with G&amp;A Partners to process payroll and serve as the employer of record. As such, all </w:t>
      </w:r>
      <w:r w:rsidR="004A256C" w:rsidRPr="00615746">
        <w:rPr>
          <w:rFonts w:asciiTheme="minorHAnsi" w:hAnsiTheme="minorHAnsi" w:cstheme="minorHAnsi"/>
          <w:sz w:val="22"/>
          <w:szCs w:val="22"/>
        </w:rPr>
        <w:t>interns</w:t>
      </w:r>
      <w:r w:rsidRPr="00615746">
        <w:rPr>
          <w:rFonts w:asciiTheme="minorHAnsi" w:hAnsiTheme="minorHAnsi" w:cstheme="minorHAnsi"/>
          <w:sz w:val="22"/>
          <w:szCs w:val="22"/>
        </w:rPr>
        <w:t xml:space="preserve"> are employed by G&amp;A.  For assistance with questions regarding payroll, timekeeping or related issues, call </w:t>
      </w:r>
      <w:r w:rsidR="00D26AAA" w:rsidRPr="00615746">
        <w:rPr>
          <w:rFonts w:asciiTheme="minorHAnsi" w:hAnsiTheme="minorHAnsi" w:cstheme="minorHAnsi"/>
          <w:sz w:val="22"/>
          <w:szCs w:val="22"/>
        </w:rPr>
        <w:t xml:space="preserve">Korin Piritz with </w:t>
      </w:r>
      <w:r w:rsidRPr="00615746">
        <w:rPr>
          <w:rFonts w:asciiTheme="minorHAnsi" w:hAnsiTheme="minorHAnsi" w:cstheme="minorHAnsi"/>
          <w:sz w:val="22"/>
          <w:szCs w:val="22"/>
        </w:rPr>
        <w:t xml:space="preserve">G&amp;A </w:t>
      </w:r>
      <w:r w:rsidR="008D371A" w:rsidRPr="00615746">
        <w:rPr>
          <w:rFonts w:asciiTheme="minorHAnsi" w:hAnsiTheme="minorHAnsi" w:cstheme="minorHAnsi"/>
          <w:sz w:val="22"/>
          <w:szCs w:val="22"/>
        </w:rPr>
        <w:t xml:space="preserve">Partners </w:t>
      </w:r>
      <w:r w:rsidRPr="00615746">
        <w:rPr>
          <w:rFonts w:asciiTheme="minorHAnsi" w:hAnsiTheme="minorHAnsi" w:cstheme="minorHAnsi"/>
          <w:sz w:val="22"/>
          <w:szCs w:val="22"/>
        </w:rPr>
        <w:t>at</w:t>
      </w:r>
      <w:r w:rsidR="00D26AAA" w:rsidRPr="00615746">
        <w:rPr>
          <w:rFonts w:asciiTheme="minorHAnsi" w:hAnsiTheme="minorHAnsi" w:cstheme="minorHAnsi"/>
          <w:sz w:val="22"/>
          <w:szCs w:val="22"/>
        </w:rPr>
        <w:t xml:space="preserve"> 281-657-9589</w:t>
      </w:r>
      <w:r w:rsidRPr="00615746">
        <w:rPr>
          <w:rFonts w:asciiTheme="minorHAnsi" w:hAnsiTheme="minorHAnsi" w:cstheme="minorHAnsi"/>
          <w:sz w:val="22"/>
          <w:szCs w:val="22"/>
        </w:rPr>
        <w:t>.</w:t>
      </w:r>
    </w:p>
    <w:p w14:paraId="667A38B3" w14:textId="77777777" w:rsidR="008E401B" w:rsidRPr="00615746" w:rsidRDefault="008E401B" w:rsidP="007F44C6">
      <w:pPr>
        <w:jc w:val="both"/>
        <w:rPr>
          <w:rFonts w:asciiTheme="minorHAnsi" w:hAnsiTheme="minorHAnsi" w:cstheme="minorHAnsi"/>
          <w:sz w:val="22"/>
          <w:szCs w:val="22"/>
        </w:rPr>
      </w:pPr>
    </w:p>
    <w:p w14:paraId="79DE0A8F" w14:textId="3DD90C02" w:rsidR="007F44C6" w:rsidRPr="00615746" w:rsidRDefault="003D3AB1" w:rsidP="00BF3DCE">
      <w:pPr>
        <w:pStyle w:val="Heading2"/>
        <w:spacing w:after="120"/>
        <w:rPr>
          <w:rFonts w:asciiTheme="minorHAnsi" w:hAnsiTheme="minorHAnsi" w:cstheme="minorHAnsi"/>
          <w:b w:val="0"/>
          <w:i/>
          <w:color w:val="auto"/>
          <w:sz w:val="22"/>
          <w:szCs w:val="22"/>
          <w:u w:val="single"/>
        </w:rPr>
      </w:pPr>
      <w:r w:rsidRPr="00615746">
        <w:rPr>
          <w:rFonts w:asciiTheme="minorHAnsi" w:hAnsiTheme="minorHAnsi" w:cstheme="minorHAnsi"/>
          <w:b w:val="0"/>
          <w:i/>
          <w:color w:val="auto"/>
          <w:sz w:val="22"/>
          <w:szCs w:val="22"/>
          <w:u w:val="single"/>
        </w:rPr>
        <w:t>Project Objectives</w:t>
      </w:r>
    </w:p>
    <w:p w14:paraId="07C16B10" w14:textId="091C7E59" w:rsidR="00047B8E" w:rsidRPr="00615746" w:rsidRDefault="00C0485B" w:rsidP="005213EA">
      <w:pPr>
        <w:pStyle w:val="Heading2"/>
        <w:tabs>
          <w:tab w:val="left" w:pos="6345"/>
        </w:tabs>
        <w:spacing w:after="120"/>
        <w:rPr>
          <w:rFonts w:ascii="Calibri" w:hAnsi="Calibri" w:cs="Calibri"/>
          <w:b w:val="0"/>
          <w:bCs w:val="0"/>
          <w:color w:val="auto"/>
          <w:sz w:val="22"/>
          <w:szCs w:val="22"/>
        </w:rPr>
      </w:pPr>
      <w:r w:rsidRPr="00615746">
        <w:rPr>
          <w:rFonts w:ascii="Calibri" w:hAnsi="Calibri" w:cs="Calibri"/>
          <w:b w:val="0"/>
          <w:bCs w:val="0"/>
          <w:color w:val="auto"/>
          <w:sz w:val="22"/>
          <w:szCs w:val="22"/>
        </w:rPr>
        <w:t>The mission of the 20</w:t>
      </w:r>
      <w:r w:rsidR="00615746" w:rsidRPr="00615746">
        <w:rPr>
          <w:rFonts w:ascii="Calibri" w:hAnsi="Calibri" w:cs="Calibri"/>
          <w:b w:val="0"/>
          <w:bCs w:val="0"/>
          <w:color w:val="auto"/>
          <w:sz w:val="22"/>
          <w:szCs w:val="22"/>
        </w:rPr>
        <w:t>21</w:t>
      </w:r>
      <w:r w:rsidRPr="00615746">
        <w:rPr>
          <w:rFonts w:ascii="Calibri" w:hAnsi="Calibri" w:cs="Calibri"/>
          <w:b w:val="0"/>
          <w:bCs w:val="0"/>
          <w:color w:val="auto"/>
          <w:sz w:val="22"/>
          <w:szCs w:val="22"/>
        </w:rPr>
        <w:t xml:space="preserve"> Work Based Learning project is to provide meaningful work based learning for our customers ages 16 </w:t>
      </w:r>
      <w:r w:rsidR="00047B8E" w:rsidRPr="00615746">
        <w:rPr>
          <w:rFonts w:ascii="Calibri" w:hAnsi="Calibri" w:cs="Calibri"/>
          <w:b w:val="0"/>
          <w:bCs w:val="0"/>
          <w:color w:val="auto"/>
          <w:sz w:val="22"/>
          <w:szCs w:val="22"/>
        </w:rPr>
        <w:t>–</w:t>
      </w:r>
      <w:r w:rsidRPr="00615746">
        <w:rPr>
          <w:rFonts w:ascii="Calibri" w:hAnsi="Calibri" w:cs="Calibri"/>
          <w:b w:val="0"/>
          <w:bCs w:val="0"/>
          <w:color w:val="auto"/>
          <w:sz w:val="22"/>
          <w:szCs w:val="22"/>
        </w:rPr>
        <w:t xml:space="preserve"> 24</w:t>
      </w:r>
      <w:r w:rsidR="00047B8E" w:rsidRPr="00615746">
        <w:rPr>
          <w:rFonts w:ascii="Calibri" w:hAnsi="Calibri" w:cs="Calibri"/>
          <w:b w:val="0"/>
          <w:bCs w:val="0"/>
          <w:color w:val="auto"/>
          <w:sz w:val="22"/>
          <w:szCs w:val="22"/>
        </w:rPr>
        <w:t>.</w:t>
      </w:r>
    </w:p>
    <w:p w14:paraId="6078EF6D" w14:textId="77777777" w:rsidR="00047B8E" w:rsidRPr="00615746" w:rsidRDefault="00C0485B" w:rsidP="005213EA">
      <w:pPr>
        <w:pStyle w:val="Heading2"/>
        <w:tabs>
          <w:tab w:val="left" w:pos="6345"/>
        </w:tabs>
        <w:spacing w:after="120"/>
        <w:rPr>
          <w:rFonts w:ascii="Calibri" w:hAnsi="Calibri" w:cs="Calibri"/>
          <w:b w:val="0"/>
          <w:bCs w:val="0"/>
          <w:color w:val="auto"/>
          <w:sz w:val="22"/>
          <w:szCs w:val="22"/>
        </w:rPr>
      </w:pPr>
      <w:r w:rsidRPr="00615746">
        <w:rPr>
          <w:rFonts w:ascii="Calibri" w:hAnsi="Calibri" w:cs="Calibri"/>
          <w:b w:val="0"/>
          <w:bCs w:val="0"/>
          <w:color w:val="auto"/>
          <w:sz w:val="22"/>
          <w:szCs w:val="22"/>
        </w:rPr>
        <w:t>We hope that from this project interns will:</w:t>
      </w:r>
    </w:p>
    <w:p w14:paraId="70538B87" w14:textId="77777777" w:rsidR="00047B8E" w:rsidRPr="00615746" w:rsidRDefault="00047B8E" w:rsidP="00047B8E">
      <w:pPr>
        <w:pStyle w:val="Heading2"/>
        <w:numPr>
          <w:ilvl w:val="0"/>
          <w:numId w:val="31"/>
        </w:numPr>
        <w:tabs>
          <w:tab w:val="left" w:pos="6345"/>
        </w:tabs>
        <w:spacing w:after="120"/>
        <w:rPr>
          <w:rFonts w:ascii="Calibri" w:hAnsi="Calibri" w:cs="Calibri"/>
          <w:b w:val="0"/>
          <w:bCs w:val="0"/>
          <w:color w:val="auto"/>
          <w:sz w:val="22"/>
          <w:szCs w:val="22"/>
        </w:rPr>
      </w:pPr>
      <w:r w:rsidRPr="00615746">
        <w:rPr>
          <w:rFonts w:ascii="Calibri" w:hAnsi="Calibri" w:cs="Calibri"/>
          <w:b w:val="0"/>
          <w:bCs w:val="0"/>
          <w:color w:val="auto"/>
          <w:sz w:val="22"/>
          <w:szCs w:val="22"/>
        </w:rPr>
        <w:t>Gain u</w:t>
      </w:r>
      <w:r w:rsidR="00C0485B" w:rsidRPr="00615746">
        <w:rPr>
          <w:rFonts w:ascii="Calibri" w:hAnsi="Calibri" w:cs="Calibri"/>
          <w:b w:val="0"/>
          <w:bCs w:val="0"/>
          <w:color w:val="auto"/>
          <w:sz w:val="22"/>
          <w:szCs w:val="22"/>
        </w:rPr>
        <w:t xml:space="preserve">seful work based learning and practical skills </w:t>
      </w:r>
    </w:p>
    <w:p w14:paraId="4BEBAF3D" w14:textId="77777777" w:rsidR="00047B8E" w:rsidRPr="00615746" w:rsidRDefault="00C0485B" w:rsidP="00047B8E">
      <w:pPr>
        <w:pStyle w:val="Heading2"/>
        <w:numPr>
          <w:ilvl w:val="0"/>
          <w:numId w:val="31"/>
        </w:numPr>
        <w:tabs>
          <w:tab w:val="left" w:pos="6345"/>
        </w:tabs>
        <w:spacing w:after="120"/>
        <w:rPr>
          <w:rFonts w:ascii="Calibri" w:hAnsi="Calibri" w:cs="Calibri"/>
          <w:b w:val="0"/>
          <w:bCs w:val="0"/>
          <w:color w:val="auto"/>
          <w:sz w:val="22"/>
          <w:szCs w:val="22"/>
        </w:rPr>
      </w:pPr>
      <w:r w:rsidRPr="00615746">
        <w:rPr>
          <w:rFonts w:ascii="Calibri" w:hAnsi="Calibri" w:cs="Calibri"/>
          <w:b w:val="0"/>
          <w:bCs w:val="0"/>
          <w:color w:val="auto"/>
          <w:sz w:val="22"/>
          <w:szCs w:val="22"/>
        </w:rPr>
        <w:t xml:space="preserve">Increase their confidence through successfully holding a job  </w:t>
      </w:r>
    </w:p>
    <w:p w14:paraId="35F085A3" w14:textId="77777777" w:rsidR="002A47F2" w:rsidRPr="00615746" w:rsidRDefault="00C0485B" w:rsidP="00047B8E">
      <w:pPr>
        <w:pStyle w:val="Heading2"/>
        <w:numPr>
          <w:ilvl w:val="0"/>
          <w:numId w:val="31"/>
        </w:numPr>
        <w:tabs>
          <w:tab w:val="left" w:pos="6345"/>
        </w:tabs>
        <w:spacing w:after="120"/>
        <w:rPr>
          <w:rFonts w:ascii="Calibri" w:hAnsi="Calibri" w:cs="Calibri"/>
          <w:b w:val="0"/>
          <w:bCs w:val="0"/>
          <w:color w:val="auto"/>
          <w:sz w:val="22"/>
          <w:szCs w:val="22"/>
        </w:rPr>
      </w:pPr>
      <w:r w:rsidRPr="00615746">
        <w:rPr>
          <w:rFonts w:ascii="Calibri" w:hAnsi="Calibri" w:cs="Calibri"/>
          <w:b w:val="0"/>
          <w:bCs w:val="0"/>
          <w:color w:val="auto"/>
          <w:sz w:val="22"/>
          <w:szCs w:val="22"/>
        </w:rPr>
        <w:t xml:space="preserve">Receive motivation and encouragement to continue education </w:t>
      </w:r>
    </w:p>
    <w:p w14:paraId="4E9EFF5B" w14:textId="77777777" w:rsidR="002A47F2" w:rsidRPr="00615746" w:rsidRDefault="00C0485B" w:rsidP="00047B8E">
      <w:pPr>
        <w:pStyle w:val="Heading2"/>
        <w:numPr>
          <w:ilvl w:val="0"/>
          <w:numId w:val="31"/>
        </w:numPr>
        <w:tabs>
          <w:tab w:val="left" w:pos="6345"/>
        </w:tabs>
        <w:spacing w:after="120"/>
        <w:rPr>
          <w:rFonts w:ascii="Calibri" w:hAnsi="Calibri" w:cs="Calibri"/>
          <w:b w:val="0"/>
          <w:bCs w:val="0"/>
          <w:color w:val="auto"/>
          <w:sz w:val="22"/>
          <w:szCs w:val="22"/>
        </w:rPr>
      </w:pPr>
      <w:r w:rsidRPr="00615746">
        <w:rPr>
          <w:rFonts w:ascii="Calibri" w:hAnsi="Calibri" w:cs="Calibri"/>
          <w:b w:val="0"/>
          <w:bCs w:val="0"/>
          <w:color w:val="auto"/>
          <w:sz w:val="22"/>
          <w:szCs w:val="22"/>
        </w:rPr>
        <w:t xml:space="preserve">Have opportunities to interact and network with peers and professionals </w:t>
      </w:r>
    </w:p>
    <w:p w14:paraId="50727D94" w14:textId="77777777" w:rsidR="002A47F2" w:rsidRPr="00615746" w:rsidRDefault="00C0485B" w:rsidP="00047B8E">
      <w:pPr>
        <w:pStyle w:val="Heading2"/>
        <w:numPr>
          <w:ilvl w:val="0"/>
          <w:numId w:val="31"/>
        </w:numPr>
        <w:tabs>
          <w:tab w:val="left" w:pos="6345"/>
        </w:tabs>
        <w:spacing w:after="120"/>
        <w:rPr>
          <w:rFonts w:ascii="Calibri" w:hAnsi="Calibri" w:cs="Calibri"/>
          <w:b w:val="0"/>
          <w:bCs w:val="0"/>
          <w:color w:val="auto"/>
          <w:sz w:val="22"/>
          <w:szCs w:val="22"/>
        </w:rPr>
      </w:pPr>
      <w:r w:rsidRPr="00615746">
        <w:rPr>
          <w:rFonts w:ascii="Calibri" w:hAnsi="Calibri" w:cs="Calibri"/>
          <w:b w:val="0"/>
          <w:bCs w:val="0"/>
          <w:color w:val="auto"/>
          <w:sz w:val="22"/>
          <w:szCs w:val="22"/>
        </w:rPr>
        <w:t>Gain solid work</w:t>
      </w:r>
      <w:r w:rsidR="002A47F2" w:rsidRPr="00615746">
        <w:rPr>
          <w:rFonts w:ascii="Calibri" w:hAnsi="Calibri" w:cs="Calibri"/>
          <w:b w:val="0"/>
          <w:bCs w:val="0"/>
          <w:color w:val="auto"/>
          <w:sz w:val="22"/>
          <w:szCs w:val="22"/>
        </w:rPr>
        <w:t>-b</w:t>
      </w:r>
      <w:r w:rsidRPr="00615746">
        <w:rPr>
          <w:rFonts w:ascii="Calibri" w:hAnsi="Calibri" w:cs="Calibri"/>
          <w:b w:val="0"/>
          <w:bCs w:val="0"/>
          <w:color w:val="auto"/>
          <w:sz w:val="22"/>
          <w:szCs w:val="22"/>
        </w:rPr>
        <w:t xml:space="preserve">ased </w:t>
      </w:r>
      <w:r w:rsidR="002A47F2" w:rsidRPr="00615746">
        <w:rPr>
          <w:rFonts w:ascii="Calibri" w:hAnsi="Calibri" w:cs="Calibri"/>
          <w:b w:val="0"/>
          <w:bCs w:val="0"/>
          <w:color w:val="auto"/>
          <w:sz w:val="22"/>
          <w:szCs w:val="22"/>
        </w:rPr>
        <w:t>l</w:t>
      </w:r>
      <w:r w:rsidRPr="00615746">
        <w:rPr>
          <w:rFonts w:ascii="Calibri" w:hAnsi="Calibri" w:cs="Calibri"/>
          <w:b w:val="0"/>
          <w:bCs w:val="0"/>
          <w:color w:val="auto"/>
          <w:sz w:val="22"/>
          <w:szCs w:val="22"/>
        </w:rPr>
        <w:t xml:space="preserve">earning for their resume and/or future job application </w:t>
      </w:r>
    </w:p>
    <w:p w14:paraId="1CEC7DCB" w14:textId="77777777" w:rsidR="002A47F2" w:rsidRPr="00615746" w:rsidRDefault="00C0485B" w:rsidP="00047B8E">
      <w:pPr>
        <w:pStyle w:val="Heading2"/>
        <w:numPr>
          <w:ilvl w:val="0"/>
          <w:numId w:val="31"/>
        </w:numPr>
        <w:tabs>
          <w:tab w:val="left" w:pos="6345"/>
        </w:tabs>
        <w:spacing w:after="120"/>
        <w:rPr>
          <w:rFonts w:ascii="Calibri" w:hAnsi="Calibri" w:cs="Calibri"/>
          <w:b w:val="0"/>
          <w:bCs w:val="0"/>
          <w:color w:val="auto"/>
          <w:sz w:val="22"/>
          <w:szCs w:val="22"/>
        </w:rPr>
      </w:pPr>
      <w:r w:rsidRPr="00615746">
        <w:rPr>
          <w:rFonts w:ascii="Calibri" w:hAnsi="Calibri" w:cs="Calibri"/>
          <w:b w:val="0"/>
          <w:bCs w:val="0"/>
          <w:color w:val="auto"/>
          <w:sz w:val="22"/>
          <w:szCs w:val="22"/>
        </w:rPr>
        <w:t xml:space="preserve">Have an opportunity to experience working and identify the kind of training they need to pursue their future goals </w:t>
      </w:r>
    </w:p>
    <w:p w14:paraId="1E792DF4" w14:textId="53486F8E" w:rsidR="00C0485B" w:rsidRPr="00615746" w:rsidRDefault="00C0485B" w:rsidP="002A47F2">
      <w:pPr>
        <w:pStyle w:val="Heading2"/>
        <w:tabs>
          <w:tab w:val="left" w:pos="6345"/>
        </w:tabs>
        <w:spacing w:after="120"/>
        <w:rPr>
          <w:rFonts w:ascii="Calibri" w:hAnsi="Calibri" w:cs="Calibri"/>
          <w:b w:val="0"/>
          <w:bCs w:val="0"/>
          <w:color w:val="auto"/>
          <w:sz w:val="22"/>
          <w:szCs w:val="22"/>
        </w:rPr>
      </w:pPr>
      <w:r w:rsidRPr="00615746">
        <w:rPr>
          <w:rFonts w:ascii="Calibri" w:hAnsi="Calibri" w:cs="Calibri"/>
          <w:b w:val="0"/>
          <w:bCs w:val="0"/>
          <w:color w:val="auto"/>
          <w:sz w:val="22"/>
          <w:szCs w:val="22"/>
        </w:rPr>
        <w:t xml:space="preserve">Through participation in this project, interns will gain valuable knowledge in the areas of personal development, career development, and academic achievement. </w:t>
      </w:r>
    </w:p>
    <w:p w14:paraId="518BC34C" w14:textId="554A4D02" w:rsidR="005213EA" w:rsidRPr="00615746" w:rsidRDefault="003165F1" w:rsidP="005213EA">
      <w:pPr>
        <w:pStyle w:val="Heading2"/>
        <w:tabs>
          <w:tab w:val="left" w:pos="6345"/>
        </w:tabs>
        <w:spacing w:after="120"/>
        <w:rPr>
          <w:rFonts w:asciiTheme="minorHAnsi" w:hAnsiTheme="minorHAnsi" w:cstheme="minorHAnsi"/>
          <w:b w:val="0"/>
          <w:iCs/>
          <w:color w:val="auto"/>
          <w:sz w:val="22"/>
          <w:szCs w:val="22"/>
        </w:rPr>
      </w:pPr>
      <w:r w:rsidRPr="00615746">
        <w:rPr>
          <w:rFonts w:asciiTheme="minorHAnsi" w:hAnsiTheme="minorHAnsi" w:cstheme="minorHAnsi"/>
          <w:b w:val="0"/>
          <w:iCs/>
          <w:color w:val="auto"/>
          <w:sz w:val="22"/>
          <w:szCs w:val="22"/>
        </w:rPr>
        <w:t>Worksite s</w:t>
      </w:r>
      <w:r w:rsidR="005213EA" w:rsidRPr="00615746">
        <w:rPr>
          <w:rFonts w:asciiTheme="minorHAnsi" w:hAnsiTheme="minorHAnsi" w:cstheme="minorHAnsi"/>
          <w:b w:val="0"/>
          <w:iCs/>
          <w:color w:val="auto"/>
          <w:sz w:val="22"/>
          <w:szCs w:val="22"/>
        </w:rPr>
        <w:t xml:space="preserve">upervisors and </w:t>
      </w:r>
      <w:r w:rsidRPr="00615746">
        <w:rPr>
          <w:rFonts w:asciiTheme="minorHAnsi" w:hAnsiTheme="minorHAnsi" w:cstheme="minorHAnsi"/>
          <w:b w:val="0"/>
          <w:iCs/>
          <w:color w:val="auto"/>
          <w:sz w:val="22"/>
          <w:szCs w:val="22"/>
        </w:rPr>
        <w:t>b</w:t>
      </w:r>
      <w:r w:rsidR="005213EA" w:rsidRPr="00615746">
        <w:rPr>
          <w:rFonts w:asciiTheme="minorHAnsi" w:hAnsiTheme="minorHAnsi" w:cstheme="minorHAnsi"/>
          <w:b w:val="0"/>
          <w:iCs/>
          <w:color w:val="auto"/>
          <w:sz w:val="22"/>
          <w:szCs w:val="22"/>
        </w:rPr>
        <w:t xml:space="preserve">ackup </w:t>
      </w:r>
      <w:r w:rsidRPr="00615746">
        <w:rPr>
          <w:rFonts w:asciiTheme="minorHAnsi" w:hAnsiTheme="minorHAnsi" w:cstheme="minorHAnsi"/>
          <w:b w:val="0"/>
          <w:iCs/>
          <w:color w:val="auto"/>
          <w:sz w:val="22"/>
          <w:szCs w:val="22"/>
        </w:rPr>
        <w:t>s</w:t>
      </w:r>
      <w:r w:rsidR="005213EA" w:rsidRPr="00615746">
        <w:rPr>
          <w:rFonts w:asciiTheme="minorHAnsi" w:hAnsiTheme="minorHAnsi" w:cstheme="minorHAnsi"/>
          <w:b w:val="0"/>
          <w:iCs/>
          <w:color w:val="auto"/>
          <w:sz w:val="22"/>
          <w:szCs w:val="22"/>
        </w:rPr>
        <w:t>upervisors agree to:</w:t>
      </w:r>
    </w:p>
    <w:p w14:paraId="79D028AD" w14:textId="77777777" w:rsidR="005213EA" w:rsidRPr="00615746" w:rsidRDefault="005213EA" w:rsidP="005213EA">
      <w:pPr>
        <w:pStyle w:val="ListParagraph"/>
        <w:numPr>
          <w:ilvl w:val="0"/>
          <w:numId w:val="30"/>
        </w:numPr>
        <w:rPr>
          <w:rFonts w:asciiTheme="minorHAnsi" w:hAnsiTheme="minorHAnsi" w:cstheme="minorHAnsi"/>
        </w:rPr>
      </w:pPr>
      <w:r w:rsidRPr="00615746">
        <w:rPr>
          <w:rFonts w:asciiTheme="minorHAnsi" w:hAnsiTheme="minorHAnsi" w:cstheme="minorHAnsi"/>
        </w:rPr>
        <w:t>Attend an orientation that covers the requirements of the program</w:t>
      </w:r>
    </w:p>
    <w:p w14:paraId="41B56E88" w14:textId="50099CE9" w:rsidR="005213EA" w:rsidRPr="00615746" w:rsidRDefault="005213EA" w:rsidP="005213EA">
      <w:pPr>
        <w:pStyle w:val="ListParagraph"/>
        <w:numPr>
          <w:ilvl w:val="0"/>
          <w:numId w:val="30"/>
        </w:numPr>
        <w:rPr>
          <w:rFonts w:asciiTheme="minorHAnsi" w:hAnsiTheme="minorHAnsi" w:cstheme="minorHAnsi"/>
        </w:rPr>
      </w:pPr>
      <w:r w:rsidRPr="00615746">
        <w:rPr>
          <w:rFonts w:asciiTheme="minorHAnsi" w:hAnsiTheme="minorHAnsi" w:cstheme="minorHAnsi"/>
        </w:rPr>
        <w:t xml:space="preserve">Provide </w:t>
      </w:r>
      <w:r w:rsidR="00AF6D6B" w:rsidRPr="00615746">
        <w:rPr>
          <w:rFonts w:asciiTheme="minorHAnsi" w:hAnsiTheme="minorHAnsi" w:cstheme="minorHAnsi"/>
        </w:rPr>
        <w:t>intern</w:t>
      </w:r>
      <w:r w:rsidRPr="00615746">
        <w:rPr>
          <w:rFonts w:asciiTheme="minorHAnsi" w:hAnsiTheme="minorHAnsi" w:cstheme="minorHAnsi"/>
        </w:rPr>
        <w:t>s with adequate instruction to perform the job</w:t>
      </w:r>
    </w:p>
    <w:p w14:paraId="685E30A5" w14:textId="3AB26131" w:rsidR="005213EA" w:rsidRPr="00615746" w:rsidRDefault="005213EA" w:rsidP="005213EA">
      <w:pPr>
        <w:pStyle w:val="ListParagraph"/>
        <w:numPr>
          <w:ilvl w:val="0"/>
          <w:numId w:val="30"/>
        </w:numPr>
        <w:rPr>
          <w:rFonts w:asciiTheme="minorHAnsi" w:hAnsiTheme="minorHAnsi" w:cstheme="minorHAnsi"/>
        </w:rPr>
      </w:pPr>
      <w:r w:rsidRPr="00615746">
        <w:rPr>
          <w:rFonts w:asciiTheme="minorHAnsi" w:hAnsiTheme="minorHAnsi" w:cstheme="minorHAnsi"/>
        </w:rPr>
        <w:t xml:space="preserve">Ensure </w:t>
      </w:r>
      <w:r w:rsidR="00AF6D6B" w:rsidRPr="00615746">
        <w:rPr>
          <w:rFonts w:asciiTheme="minorHAnsi" w:hAnsiTheme="minorHAnsi" w:cstheme="minorHAnsi"/>
        </w:rPr>
        <w:t>intern</w:t>
      </w:r>
      <w:r w:rsidRPr="00615746">
        <w:rPr>
          <w:rFonts w:asciiTheme="minorHAnsi" w:hAnsiTheme="minorHAnsi" w:cstheme="minorHAnsi"/>
        </w:rPr>
        <w:t>s are treated the same as employees in similar positions</w:t>
      </w:r>
    </w:p>
    <w:p w14:paraId="007D1099" w14:textId="21BAA148" w:rsidR="005213EA" w:rsidRPr="00615746" w:rsidRDefault="005213EA" w:rsidP="005213EA">
      <w:pPr>
        <w:pStyle w:val="ListParagraph"/>
        <w:numPr>
          <w:ilvl w:val="0"/>
          <w:numId w:val="30"/>
        </w:numPr>
        <w:rPr>
          <w:rFonts w:asciiTheme="minorHAnsi" w:hAnsiTheme="minorHAnsi" w:cstheme="minorHAnsi"/>
        </w:rPr>
      </w:pPr>
      <w:r w:rsidRPr="00615746">
        <w:rPr>
          <w:rFonts w:asciiTheme="minorHAnsi" w:hAnsiTheme="minorHAnsi" w:cstheme="minorHAnsi"/>
        </w:rPr>
        <w:t xml:space="preserve">Provide contact information to </w:t>
      </w:r>
      <w:r w:rsidR="009473F1" w:rsidRPr="00615746">
        <w:rPr>
          <w:rFonts w:asciiTheme="minorHAnsi" w:hAnsiTheme="minorHAnsi" w:cstheme="minorHAnsi"/>
        </w:rPr>
        <w:t>Work Based Learning interns</w:t>
      </w:r>
      <w:r w:rsidRPr="00615746">
        <w:rPr>
          <w:rFonts w:asciiTheme="minorHAnsi" w:hAnsiTheme="minorHAnsi" w:cstheme="minorHAnsi"/>
        </w:rPr>
        <w:t xml:space="preserve"> </w:t>
      </w:r>
    </w:p>
    <w:p w14:paraId="22AE078E" w14:textId="381A966A" w:rsidR="00006B1E" w:rsidRPr="00615746" w:rsidRDefault="00006B1E" w:rsidP="005213EA">
      <w:pPr>
        <w:pStyle w:val="ListParagraph"/>
        <w:numPr>
          <w:ilvl w:val="0"/>
          <w:numId w:val="30"/>
        </w:numPr>
        <w:rPr>
          <w:rFonts w:asciiTheme="minorHAnsi" w:hAnsiTheme="minorHAnsi" w:cstheme="minorHAnsi"/>
        </w:rPr>
      </w:pPr>
      <w:r w:rsidRPr="00615746">
        <w:rPr>
          <w:rFonts w:asciiTheme="minorHAnsi" w:hAnsiTheme="minorHAnsi" w:cstheme="minorHAnsi"/>
        </w:rPr>
        <w:t>Provide evaluations to Workforce Solutions as requested</w:t>
      </w:r>
    </w:p>
    <w:p w14:paraId="29E2FAE0" w14:textId="44AEB53A" w:rsidR="005213EA" w:rsidRPr="00615746" w:rsidRDefault="005213EA" w:rsidP="00F04E0E">
      <w:pPr>
        <w:pStyle w:val="ListParagraph"/>
        <w:numPr>
          <w:ilvl w:val="0"/>
          <w:numId w:val="30"/>
        </w:numPr>
        <w:rPr>
          <w:rFonts w:asciiTheme="minorHAnsi" w:hAnsiTheme="minorHAnsi" w:cstheme="minorHAnsi"/>
        </w:rPr>
      </w:pPr>
      <w:r w:rsidRPr="00615746">
        <w:rPr>
          <w:rFonts w:asciiTheme="minorHAnsi" w:hAnsiTheme="minorHAnsi" w:cstheme="minorHAnsi"/>
        </w:rPr>
        <w:t xml:space="preserve">Contact </w:t>
      </w:r>
      <w:r w:rsidR="00F04E0E" w:rsidRPr="00615746">
        <w:rPr>
          <w:rFonts w:asciiTheme="minorHAnsi" w:hAnsiTheme="minorHAnsi" w:cstheme="minorHAnsi"/>
        </w:rPr>
        <w:t xml:space="preserve">Workforce Solutions and </w:t>
      </w:r>
      <w:r w:rsidRPr="00615746">
        <w:rPr>
          <w:rFonts w:asciiTheme="minorHAnsi" w:hAnsiTheme="minorHAnsi" w:cstheme="minorHAnsi"/>
        </w:rPr>
        <w:t xml:space="preserve">G&amp;A </w:t>
      </w:r>
      <w:r w:rsidR="009473F1" w:rsidRPr="00615746">
        <w:rPr>
          <w:rFonts w:asciiTheme="minorHAnsi" w:hAnsiTheme="minorHAnsi" w:cstheme="minorHAnsi"/>
        </w:rPr>
        <w:t>Partners if</w:t>
      </w:r>
      <w:r w:rsidRPr="00615746">
        <w:rPr>
          <w:rFonts w:asciiTheme="minorHAnsi" w:hAnsiTheme="minorHAnsi" w:cstheme="minorHAnsi"/>
        </w:rPr>
        <w:t xml:space="preserve"> problems with </w:t>
      </w:r>
      <w:r w:rsidR="007E7EA3" w:rsidRPr="00615746">
        <w:rPr>
          <w:rFonts w:asciiTheme="minorHAnsi" w:hAnsiTheme="minorHAnsi" w:cstheme="minorHAnsi"/>
        </w:rPr>
        <w:t>intern</w:t>
      </w:r>
      <w:r w:rsidRPr="00615746">
        <w:rPr>
          <w:rFonts w:asciiTheme="minorHAnsi" w:hAnsiTheme="minorHAnsi" w:cstheme="minorHAnsi"/>
        </w:rPr>
        <w:t>s aris</w:t>
      </w:r>
      <w:r w:rsidR="00F04E0E" w:rsidRPr="00615746">
        <w:rPr>
          <w:rFonts w:asciiTheme="minorHAnsi" w:hAnsiTheme="minorHAnsi" w:cstheme="minorHAnsi"/>
        </w:rPr>
        <w:t>e</w:t>
      </w:r>
    </w:p>
    <w:p w14:paraId="36D02105" w14:textId="77777777" w:rsidR="001F0C4C" w:rsidRPr="00615746" w:rsidRDefault="001F0C4C" w:rsidP="00BF3DCE">
      <w:pPr>
        <w:pStyle w:val="Heading2"/>
        <w:spacing w:after="120"/>
        <w:rPr>
          <w:rFonts w:asciiTheme="minorHAnsi" w:hAnsiTheme="minorHAnsi" w:cstheme="minorHAnsi"/>
          <w:b w:val="0"/>
          <w:i/>
          <w:color w:val="auto"/>
          <w:sz w:val="22"/>
          <w:szCs w:val="22"/>
          <w:u w:val="single"/>
        </w:rPr>
      </w:pPr>
      <w:bookmarkStart w:id="5" w:name="_Toc230686312"/>
      <w:bookmarkStart w:id="6" w:name="_Toc261423364"/>
      <w:r w:rsidRPr="00615746">
        <w:rPr>
          <w:rFonts w:asciiTheme="minorHAnsi" w:hAnsiTheme="minorHAnsi" w:cstheme="minorHAnsi"/>
          <w:b w:val="0"/>
          <w:i/>
          <w:color w:val="auto"/>
          <w:sz w:val="22"/>
          <w:szCs w:val="22"/>
          <w:u w:val="single"/>
        </w:rPr>
        <w:lastRenderedPageBreak/>
        <w:t>Employment At-Will</w:t>
      </w:r>
      <w:bookmarkEnd w:id="5"/>
      <w:bookmarkEnd w:id="6"/>
    </w:p>
    <w:p w14:paraId="698F97A1" w14:textId="5F15F348" w:rsidR="001F0C4C" w:rsidRPr="00615746" w:rsidRDefault="009473F1" w:rsidP="001F0C4C">
      <w:pPr>
        <w:tabs>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2"/>
          <w:szCs w:val="22"/>
        </w:rPr>
      </w:pPr>
      <w:r w:rsidRPr="00615746">
        <w:rPr>
          <w:rFonts w:asciiTheme="minorHAnsi" w:hAnsiTheme="minorHAnsi" w:cstheme="minorHAnsi"/>
          <w:sz w:val="22"/>
          <w:szCs w:val="22"/>
        </w:rPr>
        <w:t>Work Based Learning interns</w:t>
      </w:r>
      <w:r w:rsidR="001F0C4C" w:rsidRPr="00615746">
        <w:rPr>
          <w:rFonts w:asciiTheme="minorHAnsi" w:hAnsiTheme="minorHAnsi" w:cstheme="minorHAnsi"/>
          <w:sz w:val="22"/>
          <w:szCs w:val="22"/>
        </w:rPr>
        <w:t xml:space="preserve"> are not guaranteed employment for any specific duration.  Both the </w:t>
      </w:r>
      <w:r w:rsidR="00980B77" w:rsidRPr="00615746">
        <w:rPr>
          <w:rFonts w:asciiTheme="minorHAnsi" w:hAnsiTheme="minorHAnsi" w:cstheme="minorHAnsi"/>
          <w:sz w:val="22"/>
          <w:szCs w:val="22"/>
        </w:rPr>
        <w:t>intern</w:t>
      </w:r>
      <w:r w:rsidR="0010081A" w:rsidRPr="00615746">
        <w:rPr>
          <w:rFonts w:asciiTheme="minorHAnsi" w:hAnsiTheme="minorHAnsi" w:cstheme="minorHAnsi"/>
          <w:sz w:val="22"/>
          <w:szCs w:val="22"/>
        </w:rPr>
        <w:t xml:space="preserve"> </w:t>
      </w:r>
      <w:r w:rsidR="001F0C4C" w:rsidRPr="00615746">
        <w:rPr>
          <w:rFonts w:asciiTheme="minorHAnsi" w:hAnsiTheme="minorHAnsi" w:cstheme="minorHAnsi"/>
          <w:sz w:val="22"/>
          <w:szCs w:val="22"/>
        </w:rPr>
        <w:t xml:space="preserve">and </w:t>
      </w:r>
      <w:r w:rsidR="000E07CE" w:rsidRPr="00615746">
        <w:rPr>
          <w:rFonts w:asciiTheme="minorHAnsi" w:hAnsiTheme="minorHAnsi" w:cstheme="minorHAnsi"/>
          <w:sz w:val="22"/>
          <w:szCs w:val="22"/>
        </w:rPr>
        <w:t>Workforce Solutions</w:t>
      </w:r>
      <w:r w:rsidR="001F0C4C" w:rsidRPr="00615746">
        <w:rPr>
          <w:rFonts w:asciiTheme="minorHAnsi" w:hAnsiTheme="minorHAnsi" w:cstheme="minorHAnsi"/>
          <w:sz w:val="22"/>
          <w:szCs w:val="22"/>
        </w:rPr>
        <w:t xml:space="preserve"> </w:t>
      </w:r>
      <w:r w:rsidR="003C4E44" w:rsidRPr="00615746">
        <w:rPr>
          <w:rFonts w:asciiTheme="minorHAnsi" w:hAnsiTheme="minorHAnsi" w:cstheme="minorHAnsi"/>
          <w:sz w:val="22"/>
          <w:szCs w:val="22"/>
        </w:rPr>
        <w:t>have</w:t>
      </w:r>
      <w:r w:rsidR="006A58BC" w:rsidRPr="00615746">
        <w:rPr>
          <w:rFonts w:asciiTheme="minorHAnsi" w:hAnsiTheme="minorHAnsi" w:cstheme="minorHAnsi"/>
          <w:sz w:val="22"/>
          <w:szCs w:val="22"/>
        </w:rPr>
        <w:t xml:space="preserve"> </w:t>
      </w:r>
      <w:r w:rsidR="001F0C4C" w:rsidRPr="00615746">
        <w:rPr>
          <w:rFonts w:asciiTheme="minorHAnsi" w:hAnsiTheme="minorHAnsi" w:cstheme="minorHAnsi"/>
          <w:sz w:val="22"/>
          <w:szCs w:val="22"/>
        </w:rPr>
        <w:t>the right to terminate the employment relationship at any time with or without cause, notice</w:t>
      </w:r>
      <w:r w:rsidR="00257434" w:rsidRPr="00615746">
        <w:rPr>
          <w:rFonts w:asciiTheme="minorHAnsi" w:hAnsiTheme="minorHAnsi" w:cstheme="minorHAnsi"/>
          <w:sz w:val="22"/>
          <w:szCs w:val="22"/>
        </w:rPr>
        <w:t>,</w:t>
      </w:r>
      <w:r w:rsidR="001F0C4C" w:rsidRPr="00615746">
        <w:rPr>
          <w:rFonts w:asciiTheme="minorHAnsi" w:hAnsiTheme="minorHAnsi" w:cstheme="minorHAnsi"/>
          <w:sz w:val="22"/>
          <w:szCs w:val="22"/>
        </w:rPr>
        <w:t xml:space="preserve"> or reason.  </w:t>
      </w:r>
    </w:p>
    <w:p w14:paraId="44B8DB06" w14:textId="77777777" w:rsidR="001F0C4C" w:rsidRPr="00615746" w:rsidRDefault="001F0C4C" w:rsidP="00BF3DCE">
      <w:pPr>
        <w:pStyle w:val="Heading2"/>
        <w:spacing w:after="120"/>
        <w:rPr>
          <w:rFonts w:asciiTheme="minorHAnsi" w:hAnsiTheme="minorHAnsi" w:cstheme="minorHAnsi"/>
          <w:b w:val="0"/>
          <w:bCs w:val="0"/>
          <w:i/>
          <w:iCs/>
          <w:color w:val="auto"/>
          <w:sz w:val="22"/>
          <w:szCs w:val="22"/>
          <w:u w:val="single"/>
        </w:rPr>
      </w:pPr>
      <w:bookmarkStart w:id="7" w:name="_Toc230686313"/>
      <w:bookmarkStart w:id="8" w:name="_Toc261423365"/>
      <w:bookmarkStart w:id="9" w:name="_Toc173056766"/>
      <w:r w:rsidRPr="00615746">
        <w:rPr>
          <w:rFonts w:asciiTheme="minorHAnsi" w:hAnsiTheme="minorHAnsi" w:cstheme="minorHAnsi"/>
          <w:b w:val="0"/>
          <w:bCs w:val="0"/>
          <w:i/>
          <w:iCs/>
          <w:color w:val="auto"/>
          <w:sz w:val="22"/>
          <w:szCs w:val="22"/>
          <w:u w:val="single"/>
        </w:rPr>
        <w:t>Equal Employment Opportunity</w:t>
      </w:r>
      <w:bookmarkEnd w:id="7"/>
      <w:bookmarkEnd w:id="8"/>
      <w:r w:rsidRPr="00615746">
        <w:rPr>
          <w:rFonts w:asciiTheme="minorHAnsi" w:hAnsiTheme="minorHAnsi" w:cstheme="minorHAnsi"/>
          <w:b w:val="0"/>
          <w:bCs w:val="0"/>
          <w:i/>
          <w:iCs/>
          <w:color w:val="auto"/>
          <w:sz w:val="22"/>
          <w:szCs w:val="22"/>
          <w:u w:val="single"/>
        </w:rPr>
        <w:t xml:space="preserve"> </w:t>
      </w:r>
      <w:bookmarkEnd w:id="9"/>
    </w:p>
    <w:p w14:paraId="387DA542" w14:textId="77777777" w:rsidR="00372B9B" w:rsidRPr="00615746" w:rsidRDefault="00372B9B" w:rsidP="00372B9B">
      <w:pPr>
        <w:spacing w:before="120"/>
        <w:jc w:val="both"/>
        <w:rPr>
          <w:rFonts w:asciiTheme="minorHAnsi" w:hAnsiTheme="minorHAnsi" w:cstheme="minorHAnsi"/>
          <w:sz w:val="22"/>
          <w:szCs w:val="22"/>
        </w:rPr>
      </w:pPr>
      <w:bookmarkStart w:id="10" w:name="_Toc261423366"/>
      <w:bookmarkStart w:id="11" w:name="_Toc173056767"/>
      <w:bookmarkStart w:id="12" w:name="_Toc230686314"/>
      <w:r w:rsidRPr="00615746">
        <w:rPr>
          <w:rFonts w:asciiTheme="minorHAnsi" w:eastAsia="Arial" w:hAnsiTheme="minorHAnsi" w:cstheme="minorHAnsi"/>
          <w:kern w:val="24"/>
          <w:sz w:val="22"/>
          <w:szCs w:val="22"/>
        </w:rPr>
        <w:t>Workforce Solutions and G&amp;A Partners provide equal employment opportunities without regard to race, color, religion, sex, (including pregnancy, childbirth, and related medical conditions, sex stereotyping, transgender status, and gender identity), sexual orientation, national origin (including limited English proficiency), age, disability, political affiliation or belief, against any beneficiary of, applicant to, or participant in programs financially assisted under Title I of the Workforce Innovation and Opportunity Act, on the basis of the individual’s citizenship status or participation in any WIOA Title I–financially assisted program or activity (including the COVID-19 NDW project), military status, or status as a Vietnam-era or special disabled veteran in accordance with applicable federal and state laws.</w:t>
      </w:r>
    </w:p>
    <w:p w14:paraId="4739AC31" w14:textId="77777777" w:rsidR="00372B9B" w:rsidRPr="00615746" w:rsidRDefault="00372B9B" w:rsidP="00372B9B">
      <w:pPr>
        <w:spacing w:before="120"/>
        <w:jc w:val="both"/>
        <w:rPr>
          <w:rFonts w:asciiTheme="minorHAnsi" w:hAnsiTheme="minorHAnsi" w:cstheme="minorHAnsi"/>
          <w:sz w:val="22"/>
          <w:szCs w:val="22"/>
        </w:rPr>
      </w:pPr>
      <w:r w:rsidRPr="00615746">
        <w:rPr>
          <w:rFonts w:asciiTheme="minorHAnsi" w:eastAsia="Arial" w:hAnsiTheme="minorHAnsi" w:cstheme="minorHAnsi"/>
          <w:kern w:val="24"/>
          <w:sz w:val="22"/>
          <w:szCs w:val="22"/>
        </w:rPr>
        <w:t>Gulf Coast Workforce Board EEO Officer</w:t>
      </w:r>
      <w:r w:rsidRPr="00615746">
        <w:rPr>
          <w:rFonts w:asciiTheme="minorHAnsi" w:eastAsia="Arial" w:hAnsiTheme="minorHAnsi" w:cstheme="minorHAnsi"/>
          <w:kern w:val="24"/>
          <w:sz w:val="22"/>
          <w:szCs w:val="22"/>
        </w:rPr>
        <w:tab/>
      </w:r>
    </w:p>
    <w:p w14:paraId="0A8FBE21" w14:textId="77777777" w:rsidR="00372B9B" w:rsidRPr="00615746" w:rsidRDefault="00372B9B" w:rsidP="00372B9B">
      <w:pPr>
        <w:jc w:val="both"/>
        <w:rPr>
          <w:rFonts w:asciiTheme="minorHAnsi" w:hAnsiTheme="minorHAnsi" w:cstheme="minorHAnsi"/>
          <w:sz w:val="22"/>
          <w:szCs w:val="22"/>
        </w:rPr>
      </w:pPr>
      <w:r w:rsidRPr="00615746">
        <w:rPr>
          <w:rFonts w:asciiTheme="minorHAnsi" w:eastAsia="Arial" w:hAnsiTheme="minorHAnsi" w:cstheme="minorHAnsi"/>
          <w:kern w:val="24"/>
          <w:sz w:val="22"/>
          <w:szCs w:val="22"/>
        </w:rPr>
        <w:t>Sabrina Parras</w:t>
      </w:r>
      <w:r w:rsidRPr="00615746">
        <w:rPr>
          <w:rFonts w:asciiTheme="minorHAnsi" w:eastAsia="Arial" w:hAnsiTheme="minorHAnsi" w:cstheme="minorHAnsi"/>
          <w:kern w:val="24"/>
          <w:sz w:val="22"/>
          <w:szCs w:val="22"/>
        </w:rPr>
        <w:tab/>
      </w:r>
      <w:r w:rsidRPr="00615746">
        <w:rPr>
          <w:rFonts w:asciiTheme="minorHAnsi" w:eastAsia="Arial" w:hAnsiTheme="minorHAnsi" w:cstheme="minorHAnsi"/>
          <w:kern w:val="24"/>
          <w:sz w:val="22"/>
          <w:szCs w:val="22"/>
        </w:rPr>
        <w:tab/>
        <w:t xml:space="preserve">                             </w:t>
      </w:r>
    </w:p>
    <w:p w14:paraId="477DA1CC" w14:textId="77777777" w:rsidR="00372B9B" w:rsidRPr="00615746" w:rsidRDefault="00372B9B" w:rsidP="00372B9B">
      <w:pPr>
        <w:jc w:val="both"/>
        <w:rPr>
          <w:rFonts w:asciiTheme="minorHAnsi" w:hAnsiTheme="minorHAnsi" w:cstheme="minorHAnsi"/>
          <w:sz w:val="22"/>
          <w:szCs w:val="22"/>
        </w:rPr>
      </w:pPr>
      <w:r w:rsidRPr="00615746">
        <w:rPr>
          <w:rFonts w:asciiTheme="minorHAnsi" w:eastAsia="Arial" w:hAnsiTheme="minorHAnsi" w:cstheme="minorHAnsi"/>
          <w:kern w:val="24"/>
          <w:sz w:val="22"/>
          <w:szCs w:val="22"/>
        </w:rPr>
        <w:t>P.O. Box 22777 Houston, TX 77227-2777</w:t>
      </w:r>
      <w:r w:rsidRPr="00615746">
        <w:rPr>
          <w:rFonts w:asciiTheme="minorHAnsi" w:eastAsia="Arial" w:hAnsiTheme="minorHAnsi" w:cstheme="minorHAnsi"/>
          <w:kern w:val="24"/>
          <w:sz w:val="22"/>
          <w:szCs w:val="22"/>
        </w:rPr>
        <w:tab/>
      </w:r>
    </w:p>
    <w:p w14:paraId="39B4F696" w14:textId="77777777" w:rsidR="00372B9B" w:rsidRPr="00615746" w:rsidRDefault="00372B9B" w:rsidP="00372B9B">
      <w:pPr>
        <w:jc w:val="both"/>
        <w:rPr>
          <w:rFonts w:asciiTheme="minorHAnsi" w:hAnsiTheme="minorHAnsi" w:cstheme="minorHAnsi"/>
          <w:sz w:val="22"/>
          <w:szCs w:val="22"/>
        </w:rPr>
      </w:pPr>
      <w:r w:rsidRPr="00615746">
        <w:rPr>
          <w:rFonts w:asciiTheme="minorHAnsi" w:eastAsia="Arial" w:hAnsiTheme="minorHAnsi" w:cstheme="minorHAnsi"/>
          <w:kern w:val="24"/>
          <w:sz w:val="22"/>
          <w:szCs w:val="22"/>
        </w:rPr>
        <w:t>Phone: (832) 681-2586</w:t>
      </w:r>
    </w:p>
    <w:p w14:paraId="6E64AC69" w14:textId="77777777" w:rsidR="00372B9B" w:rsidRPr="00615746" w:rsidRDefault="00372B9B" w:rsidP="00372B9B">
      <w:pPr>
        <w:jc w:val="both"/>
        <w:rPr>
          <w:rFonts w:asciiTheme="minorHAnsi" w:hAnsiTheme="minorHAnsi" w:cstheme="minorHAnsi"/>
          <w:sz w:val="22"/>
          <w:szCs w:val="22"/>
        </w:rPr>
      </w:pPr>
      <w:r w:rsidRPr="00615746">
        <w:rPr>
          <w:rFonts w:asciiTheme="minorHAnsi" w:eastAsia="Arial" w:hAnsiTheme="minorHAnsi" w:cstheme="minorHAnsi"/>
          <w:kern w:val="24"/>
          <w:sz w:val="22"/>
          <w:szCs w:val="22"/>
        </w:rPr>
        <w:t>Fax: (713) 993-4578</w:t>
      </w:r>
    </w:p>
    <w:p w14:paraId="4B067F84" w14:textId="77777777" w:rsidR="00D6785E" w:rsidRPr="00615746" w:rsidRDefault="00D6785E" w:rsidP="00E452C2">
      <w:pPr>
        <w:rPr>
          <w:rFonts w:asciiTheme="minorHAnsi" w:hAnsiTheme="minorHAnsi" w:cstheme="minorHAnsi"/>
          <w:i/>
          <w:sz w:val="22"/>
          <w:szCs w:val="22"/>
          <w:u w:val="single"/>
        </w:rPr>
      </w:pPr>
    </w:p>
    <w:p w14:paraId="454F4B53" w14:textId="27DE6A0A" w:rsidR="00DD78EE" w:rsidRPr="00615746" w:rsidRDefault="00DD78EE" w:rsidP="00E452C2">
      <w:pPr>
        <w:rPr>
          <w:rFonts w:asciiTheme="minorHAnsi" w:hAnsiTheme="minorHAnsi" w:cstheme="minorHAnsi"/>
          <w:i/>
          <w:sz w:val="22"/>
          <w:szCs w:val="22"/>
          <w:u w:val="single"/>
        </w:rPr>
      </w:pPr>
      <w:r w:rsidRPr="00615746">
        <w:rPr>
          <w:rFonts w:asciiTheme="minorHAnsi" w:hAnsiTheme="minorHAnsi" w:cstheme="minorHAnsi"/>
          <w:i/>
          <w:sz w:val="22"/>
          <w:szCs w:val="22"/>
          <w:u w:val="single"/>
        </w:rPr>
        <w:t>Nepotism</w:t>
      </w:r>
      <w:bookmarkEnd w:id="10"/>
    </w:p>
    <w:p w14:paraId="0E0978F6" w14:textId="12E29854" w:rsidR="00DD78EE" w:rsidRPr="00615746" w:rsidRDefault="003718B8" w:rsidP="64A77FA5">
      <w:pPr>
        <w:autoSpaceDE w:val="0"/>
        <w:autoSpaceDN w:val="0"/>
        <w:rPr>
          <w:rFonts w:asciiTheme="minorHAnsi" w:hAnsiTheme="minorHAnsi" w:cstheme="minorHAnsi"/>
          <w:sz w:val="22"/>
          <w:szCs w:val="22"/>
        </w:rPr>
      </w:pPr>
      <w:r w:rsidRPr="00615746">
        <w:rPr>
          <w:rFonts w:asciiTheme="minorHAnsi" w:hAnsiTheme="minorHAnsi" w:cstheme="minorHAnsi"/>
          <w:sz w:val="22"/>
          <w:szCs w:val="22"/>
        </w:rPr>
        <w:t>Work-Based Learning interns</w:t>
      </w:r>
      <w:r w:rsidR="64A77FA5" w:rsidRPr="00615746">
        <w:rPr>
          <w:rFonts w:asciiTheme="minorHAnsi" w:hAnsiTheme="minorHAnsi" w:cstheme="minorHAnsi"/>
          <w:sz w:val="22"/>
          <w:szCs w:val="22"/>
        </w:rPr>
        <w:t xml:space="preserve"> may </w:t>
      </w:r>
      <w:r w:rsidR="00C9100A" w:rsidRPr="00615746">
        <w:rPr>
          <w:rFonts w:asciiTheme="minorHAnsi" w:hAnsiTheme="minorHAnsi" w:cstheme="minorHAnsi"/>
          <w:sz w:val="22"/>
          <w:szCs w:val="22"/>
        </w:rPr>
        <w:t xml:space="preserve">not </w:t>
      </w:r>
      <w:r w:rsidR="64A77FA5" w:rsidRPr="00615746">
        <w:rPr>
          <w:rFonts w:asciiTheme="minorHAnsi" w:hAnsiTheme="minorHAnsi" w:cstheme="minorHAnsi"/>
          <w:sz w:val="22"/>
          <w:szCs w:val="22"/>
        </w:rPr>
        <w:t xml:space="preserve">be supervised on a </w:t>
      </w:r>
      <w:r w:rsidR="00257434" w:rsidRPr="00615746">
        <w:rPr>
          <w:rFonts w:asciiTheme="minorHAnsi" w:hAnsiTheme="minorHAnsi" w:cstheme="minorHAnsi"/>
          <w:sz w:val="22"/>
          <w:szCs w:val="22"/>
        </w:rPr>
        <w:t>w</w:t>
      </w:r>
      <w:r w:rsidR="64A77FA5" w:rsidRPr="00615746">
        <w:rPr>
          <w:rFonts w:asciiTheme="minorHAnsi" w:hAnsiTheme="minorHAnsi" w:cstheme="minorHAnsi"/>
          <w:sz w:val="22"/>
          <w:szCs w:val="22"/>
        </w:rPr>
        <w:t xml:space="preserve">orksite by a member of his/her immediate family. </w:t>
      </w:r>
    </w:p>
    <w:p w14:paraId="1C7225A0" w14:textId="77777777" w:rsidR="00DD78EE" w:rsidRPr="00615746" w:rsidRDefault="00DD78EE" w:rsidP="00DD78EE">
      <w:pPr>
        <w:autoSpaceDE w:val="0"/>
        <w:autoSpaceDN w:val="0"/>
        <w:rPr>
          <w:rFonts w:asciiTheme="minorHAnsi" w:hAnsiTheme="minorHAnsi" w:cstheme="minorHAnsi"/>
          <w:sz w:val="22"/>
          <w:szCs w:val="22"/>
        </w:rPr>
      </w:pPr>
    </w:p>
    <w:p w14:paraId="621A1DB3" w14:textId="6E0F53A3" w:rsidR="00DD78EE" w:rsidRPr="00615746" w:rsidRDefault="00DD78EE" w:rsidP="00DD78EE">
      <w:pPr>
        <w:autoSpaceDE w:val="0"/>
        <w:autoSpaceDN w:val="0"/>
        <w:rPr>
          <w:rFonts w:asciiTheme="minorHAnsi" w:hAnsiTheme="minorHAnsi" w:cstheme="minorHAnsi"/>
          <w:sz w:val="22"/>
          <w:szCs w:val="22"/>
        </w:rPr>
      </w:pPr>
      <w:r w:rsidRPr="00615746">
        <w:rPr>
          <w:rFonts w:asciiTheme="minorHAnsi" w:hAnsiTheme="minorHAnsi" w:cstheme="minorHAnsi"/>
          <w:sz w:val="22"/>
          <w:szCs w:val="22"/>
        </w:rPr>
        <w:t xml:space="preserve">“Immediate family” </w:t>
      </w:r>
      <w:r w:rsidR="00257434" w:rsidRPr="00615746">
        <w:rPr>
          <w:rFonts w:asciiTheme="minorHAnsi" w:hAnsiTheme="minorHAnsi" w:cstheme="minorHAnsi"/>
          <w:sz w:val="22"/>
          <w:szCs w:val="22"/>
        </w:rPr>
        <w:t xml:space="preserve">includes a </w:t>
      </w:r>
      <w:r w:rsidRPr="00615746">
        <w:rPr>
          <w:rFonts w:asciiTheme="minorHAnsi" w:hAnsiTheme="minorHAnsi" w:cstheme="minorHAnsi"/>
          <w:sz w:val="22"/>
          <w:szCs w:val="22"/>
        </w:rPr>
        <w:t>wife, husband, son, daughter, mother, father, brother, brother-in-law, sister, sister-in-law, son-in-law, daughter-in-law, mother-in-law, father-in-law,</w:t>
      </w:r>
      <w:r w:rsidR="00E452C2" w:rsidRPr="00615746">
        <w:rPr>
          <w:rFonts w:asciiTheme="minorHAnsi" w:hAnsiTheme="minorHAnsi" w:cstheme="minorHAnsi"/>
          <w:sz w:val="22"/>
          <w:szCs w:val="22"/>
        </w:rPr>
        <w:t xml:space="preserve"> grandparent, </w:t>
      </w:r>
      <w:r w:rsidRPr="00615746">
        <w:rPr>
          <w:rFonts w:asciiTheme="minorHAnsi" w:hAnsiTheme="minorHAnsi" w:cstheme="minorHAnsi"/>
          <w:sz w:val="22"/>
          <w:szCs w:val="22"/>
        </w:rPr>
        <w:t xml:space="preserve">aunt, uncle, niece, nephew, </w:t>
      </w:r>
      <w:r w:rsidR="001715FB" w:rsidRPr="00615746">
        <w:rPr>
          <w:rFonts w:asciiTheme="minorHAnsi" w:hAnsiTheme="minorHAnsi" w:cstheme="minorHAnsi"/>
          <w:sz w:val="22"/>
          <w:szCs w:val="22"/>
        </w:rPr>
        <w:t>stepparent</w:t>
      </w:r>
      <w:r w:rsidRPr="00615746">
        <w:rPr>
          <w:rFonts w:asciiTheme="minorHAnsi" w:hAnsiTheme="minorHAnsi" w:cstheme="minorHAnsi"/>
          <w:sz w:val="22"/>
          <w:szCs w:val="22"/>
        </w:rPr>
        <w:t xml:space="preserve"> and </w:t>
      </w:r>
      <w:r w:rsidR="001715FB" w:rsidRPr="00615746">
        <w:rPr>
          <w:rFonts w:asciiTheme="minorHAnsi" w:hAnsiTheme="minorHAnsi" w:cstheme="minorHAnsi"/>
          <w:sz w:val="22"/>
          <w:szCs w:val="22"/>
        </w:rPr>
        <w:t>stepchildren</w:t>
      </w:r>
      <w:r w:rsidRPr="00615746">
        <w:rPr>
          <w:rFonts w:asciiTheme="minorHAnsi" w:hAnsiTheme="minorHAnsi" w:cstheme="minorHAnsi"/>
          <w:sz w:val="22"/>
          <w:szCs w:val="22"/>
        </w:rPr>
        <w:t>.</w:t>
      </w:r>
    </w:p>
    <w:p w14:paraId="1EF24D2C" w14:textId="77777777" w:rsidR="00DD78EE" w:rsidRPr="00615746" w:rsidRDefault="00DD78EE" w:rsidP="00DD78EE">
      <w:pPr>
        <w:autoSpaceDE w:val="0"/>
        <w:autoSpaceDN w:val="0"/>
        <w:rPr>
          <w:rFonts w:asciiTheme="minorHAnsi" w:hAnsiTheme="minorHAnsi" w:cstheme="minorHAnsi"/>
          <w:sz w:val="22"/>
          <w:szCs w:val="22"/>
        </w:rPr>
      </w:pPr>
    </w:p>
    <w:p w14:paraId="50874F19" w14:textId="716D1559" w:rsidR="00DD78EE" w:rsidRPr="00615746" w:rsidRDefault="00C9100A" w:rsidP="64A77FA5">
      <w:pPr>
        <w:autoSpaceDE w:val="0"/>
        <w:autoSpaceDN w:val="0"/>
        <w:rPr>
          <w:rFonts w:asciiTheme="minorHAnsi" w:hAnsiTheme="minorHAnsi" w:cstheme="minorHAnsi"/>
          <w:sz w:val="22"/>
          <w:szCs w:val="22"/>
        </w:rPr>
      </w:pPr>
      <w:r w:rsidRPr="00615746">
        <w:rPr>
          <w:rFonts w:asciiTheme="minorHAnsi" w:hAnsiTheme="minorHAnsi" w:cstheme="minorHAnsi"/>
          <w:sz w:val="22"/>
          <w:szCs w:val="22"/>
        </w:rPr>
        <w:t>E</w:t>
      </w:r>
      <w:r w:rsidR="64A77FA5" w:rsidRPr="00615746">
        <w:rPr>
          <w:rFonts w:asciiTheme="minorHAnsi" w:hAnsiTheme="minorHAnsi" w:cstheme="minorHAnsi"/>
          <w:sz w:val="22"/>
          <w:szCs w:val="22"/>
        </w:rPr>
        <w:t xml:space="preserve">very attempt </w:t>
      </w:r>
      <w:r w:rsidRPr="00615746">
        <w:rPr>
          <w:rFonts w:asciiTheme="minorHAnsi" w:hAnsiTheme="minorHAnsi" w:cstheme="minorHAnsi"/>
          <w:sz w:val="22"/>
          <w:szCs w:val="22"/>
        </w:rPr>
        <w:t xml:space="preserve">will be made not </w:t>
      </w:r>
      <w:r w:rsidR="64A77FA5" w:rsidRPr="00615746">
        <w:rPr>
          <w:rFonts w:asciiTheme="minorHAnsi" w:hAnsiTheme="minorHAnsi" w:cstheme="minorHAnsi"/>
          <w:sz w:val="22"/>
          <w:szCs w:val="22"/>
        </w:rPr>
        <w:t>to</w:t>
      </w:r>
      <w:r w:rsidR="00257434" w:rsidRPr="00615746">
        <w:rPr>
          <w:rFonts w:asciiTheme="minorHAnsi" w:hAnsiTheme="minorHAnsi" w:cstheme="minorHAnsi"/>
          <w:sz w:val="22"/>
          <w:szCs w:val="22"/>
        </w:rPr>
        <w:t xml:space="preserve"> </w:t>
      </w:r>
      <w:r w:rsidR="64A77FA5" w:rsidRPr="00615746">
        <w:rPr>
          <w:rFonts w:asciiTheme="minorHAnsi" w:hAnsiTheme="minorHAnsi" w:cstheme="minorHAnsi"/>
          <w:sz w:val="22"/>
          <w:szCs w:val="22"/>
        </w:rPr>
        <w:t xml:space="preserve">place </w:t>
      </w:r>
      <w:r w:rsidR="003718B8" w:rsidRPr="00615746">
        <w:rPr>
          <w:rFonts w:asciiTheme="minorHAnsi" w:hAnsiTheme="minorHAnsi" w:cstheme="minorHAnsi"/>
          <w:sz w:val="22"/>
          <w:szCs w:val="22"/>
        </w:rPr>
        <w:t>interns</w:t>
      </w:r>
      <w:r w:rsidR="64A77FA5" w:rsidRPr="00615746">
        <w:rPr>
          <w:rFonts w:asciiTheme="minorHAnsi" w:hAnsiTheme="minorHAnsi" w:cstheme="minorHAnsi"/>
          <w:sz w:val="22"/>
          <w:szCs w:val="22"/>
        </w:rPr>
        <w:t xml:space="preserve"> where </w:t>
      </w:r>
      <w:r w:rsidR="00257434" w:rsidRPr="00615746">
        <w:rPr>
          <w:rFonts w:asciiTheme="minorHAnsi" w:hAnsiTheme="minorHAnsi" w:cstheme="minorHAnsi"/>
          <w:sz w:val="22"/>
          <w:szCs w:val="22"/>
        </w:rPr>
        <w:t xml:space="preserve">their immediate </w:t>
      </w:r>
      <w:r w:rsidR="64A77FA5" w:rsidRPr="00615746">
        <w:rPr>
          <w:rFonts w:asciiTheme="minorHAnsi" w:hAnsiTheme="minorHAnsi" w:cstheme="minorHAnsi"/>
          <w:sz w:val="22"/>
          <w:szCs w:val="22"/>
        </w:rPr>
        <w:t xml:space="preserve">family members </w:t>
      </w:r>
      <w:r w:rsidR="00257434" w:rsidRPr="00615746">
        <w:rPr>
          <w:rFonts w:asciiTheme="minorHAnsi" w:hAnsiTheme="minorHAnsi" w:cstheme="minorHAnsi"/>
          <w:sz w:val="22"/>
          <w:szCs w:val="22"/>
        </w:rPr>
        <w:t>are employed</w:t>
      </w:r>
      <w:r w:rsidR="64A77FA5" w:rsidRPr="00615746">
        <w:rPr>
          <w:rFonts w:asciiTheme="minorHAnsi" w:hAnsiTheme="minorHAnsi" w:cstheme="minorHAnsi"/>
          <w:sz w:val="22"/>
          <w:szCs w:val="22"/>
        </w:rPr>
        <w:t xml:space="preserve">.  If you discover an immediate family member has been placed under your supervision at a </w:t>
      </w:r>
      <w:r w:rsidR="00F353C0" w:rsidRPr="00615746">
        <w:rPr>
          <w:rFonts w:asciiTheme="minorHAnsi" w:hAnsiTheme="minorHAnsi" w:cstheme="minorHAnsi"/>
          <w:sz w:val="22"/>
          <w:szCs w:val="22"/>
        </w:rPr>
        <w:t>w</w:t>
      </w:r>
      <w:r w:rsidR="64A77FA5" w:rsidRPr="00615746">
        <w:rPr>
          <w:rFonts w:asciiTheme="minorHAnsi" w:hAnsiTheme="minorHAnsi" w:cstheme="minorHAnsi"/>
          <w:sz w:val="22"/>
          <w:szCs w:val="22"/>
        </w:rPr>
        <w:t xml:space="preserve">orksite, please contact the Workforce Solutions </w:t>
      </w:r>
      <w:r w:rsidR="00F353C0" w:rsidRPr="00615746">
        <w:rPr>
          <w:rFonts w:asciiTheme="minorHAnsi" w:hAnsiTheme="minorHAnsi" w:cstheme="minorHAnsi"/>
          <w:sz w:val="22"/>
          <w:szCs w:val="22"/>
        </w:rPr>
        <w:t>r</w:t>
      </w:r>
      <w:r w:rsidR="64A77FA5" w:rsidRPr="00615746">
        <w:rPr>
          <w:rFonts w:asciiTheme="minorHAnsi" w:hAnsiTheme="minorHAnsi" w:cstheme="minorHAnsi"/>
          <w:sz w:val="22"/>
          <w:szCs w:val="22"/>
        </w:rPr>
        <w:t>epresentative listed on the front of this handbook.</w:t>
      </w:r>
    </w:p>
    <w:p w14:paraId="71F2622C" w14:textId="77777777" w:rsidR="001F0C4C" w:rsidRPr="00615746" w:rsidRDefault="001F0C4C" w:rsidP="00BF3DCE">
      <w:pPr>
        <w:pStyle w:val="Heading2"/>
        <w:spacing w:after="120"/>
        <w:rPr>
          <w:rFonts w:asciiTheme="minorHAnsi" w:hAnsiTheme="minorHAnsi" w:cstheme="minorHAnsi"/>
          <w:b w:val="0"/>
          <w:i/>
          <w:color w:val="auto"/>
          <w:sz w:val="22"/>
          <w:szCs w:val="22"/>
          <w:u w:val="single"/>
        </w:rPr>
      </w:pPr>
      <w:bookmarkStart w:id="13" w:name="_Toc261423367"/>
      <w:r w:rsidRPr="00615746">
        <w:rPr>
          <w:rFonts w:asciiTheme="minorHAnsi" w:hAnsiTheme="minorHAnsi" w:cstheme="minorHAnsi"/>
          <w:b w:val="0"/>
          <w:i/>
          <w:color w:val="auto"/>
          <w:sz w:val="22"/>
          <w:szCs w:val="22"/>
          <w:u w:val="single"/>
        </w:rPr>
        <w:t>Americans with Disabilities Act</w:t>
      </w:r>
      <w:bookmarkEnd w:id="11"/>
      <w:bookmarkEnd w:id="12"/>
      <w:bookmarkEnd w:id="13"/>
    </w:p>
    <w:p w14:paraId="7AAD27FE" w14:textId="36C55846" w:rsidR="001F0C4C" w:rsidRPr="00615746" w:rsidRDefault="2F381CB5" w:rsidP="2F381CB5">
      <w:pPr>
        <w:jc w:val="both"/>
        <w:rPr>
          <w:rFonts w:asciiTheme="minorHAnsi" w:hAnsiTheme="minorHAnsi" w:cstheme="minorHAnsi"/>
          <w:sz w:val="22"/>
          <w:szCs w:val="22"/>
        </w:rPr>
      </w:pPr>
      <w:r w:rsidRPr="00615746">
        <w:rPr>
          <w:rFonts w:asciiTheme="minorHAnsi" w:hAnsiTheme="minorHAnsi" w:cstheme="minorHAnsi"/>
          <w:sz w:val="22"/>
          <w:szCs w:val="22"/>
        </w:rPr>
        <w:t xml:space="preserve">The Americans with Disabilities Act (ADA) requires an employer to provide reasonable accommodations for individuals with disabilities. A reasonable accommodation is defined as a change in the work environment or in the performance of a job that allows that </w:t>
      </w:r>
      <w:r w:rsidR="00980B77" w:rsidRPr="00615746">
        <w:rPr>
          <w:rFonts w:asciiTheme="minorHAnsi" w:hAnsiTheme="minorHAnsi" w:cstheme="minorHAnsi"/>
          <w:sz w:val="22"/>
          <w:szCs w:val="22"/>
        </w:rPr>
        <w:t xml:space="preserve">intern </w:t>
      </w:r>
      <w:r w:rsidRPr="00615746">
        <w:rPr>
          <w:rFonts w:asciiTheme="minorHAnsi" w:hAnsiTheme="minorHAnsi" w:cstheme="minorHAnsi"/>
          <w:sz w:val="22"/>
          <w:szCs w:val="22"/>
        </w:rPr>
        <w:t xml:space="preserve">to perform the essential functions of their position more effectively without causing undue hardship to </w:t>
      </w:r>
      <w:r w:rsidRPr="00615746">
        <w:rPr>
          <w:rFonts w:asciiTheme="minorHAnsi" w:hAnsiTheme="minorHAnsi" w:cstheme="minorHAnsi"/>
          <w:noProof/>
          <w:sz w:val="22"/>
          <w:szCs w:val="22"/>
        </w:rPr>
        <w:t>the employer.</w:t>
      </w:r>
    </w:p>
    <w:p w14:paraId="5FE43EC5" w14:textId="77777777" w:rsidR="001F0C4C" w:rsidRPr="00615746" w:rsidRDefault="001F0C4C" w:rsidP="001F0C4C">
      <w:pPr>
        <w:jc w:val="both"/>
        <w:rPr>
          <w:rFonts w:asciiTheme="minorHAnsi" w:hAnsiTheme="minorHAnsi" w:cstheme="minorHAnsi"/>
          <w:sz w:val="22"/>
          <w:szCs w:val="22"/>
        </w:rPr>
      </w:pPr>
    </w:p>
    <w:p w14:paraId="52490360" w14:textId="6135A2BF" w:rsidR="001F0C4C" w:rsidRPr="00615746" w:rsidRDefault="64A77FA5" w:rsidP="64A77FA5">
      <w:pPr>
        <w:jc w:val="both"/>
        <w:rPr>
          <w:rFonts w:asciiTheme="minorHAnsi" w:hAnsiTheme="minorHAnsi" w:cstheme="minorHAnsi"/>
          <w:sz w:val="22"/>
          <w:szCs w:val="22"/>
        </w:rPr>
      </w:pPr>
      <w:r w:rsidRPr="00615746">
        <w:rPr>
          <w:rFonts w:asciiTheme="minorHAnsi" w:hAnsiTheme="minorHAnsi" w:cstheme="minorHAnsi"/>
          <w:sz w:val="22"/>
          <w:szCs w:val="22"/>
        </w:rPr>
        <w:t>Workforce Solutions is an Equal Employment Opportunity employer and fully compl</w:t>
      </w:r>
      <w:r w:rsidR="0010081A" w:rsidRPr="00615746">
        <w:rPr>
          <w:rFonts w:asciiTheme="minorHAnsi" w:hAnsiTheme="minorHAnsi" w:cstheme="minorHAnsi"/>
          <w:sz w:val="22"/>
          <w:szCs w:val="22"/>
        </w:rPr>
        <w:t>ies</w:t>
      </w:r>
      <w:r w:rsidRPr="00615746">
        <w:rPr>
          <w:rFonts w:asciiTheme="minorHAnsi" w:hAnsiTheme="minorHAnsi" w:cstheme="minorHAnsi"/>
          <w:sz w:val="22"/>
          <w:szCs w:val="22"/>
        </w:rPr>
        <w:t xml:space="preserve"> with the ADA.  If </w:t>
      </w:r>
      <w:r w:rsidR="009473F1" w:rsidRPr="00615746">
        <w:rPr>
          <w:rFonts w:asciiTheme="minorHAnsi" w:hAnsiTheme="minorHAnsi" w:cstheme="minorHAnsi"/>
          <w:sz w:val="22"/>
          <w:szCs w:val="22"/>
        </w:rPr>
        <w:t>an intern</w:t>
      </w:r>
      <w:r w:rsidRPr="00615746">
        <w:rPr>
          <w:rFonts w:asciiTheme="minorHAnsi" w:hAnsiTheme="minorHAnsi" w:cstheme="minorHAnsi"/>
          <w:sz w:val="22"/>
          <w:szCs w:val="22"/>
        </w:rPr>
        <w:t xml:space="preserve"> feels they require a reasonable accommodation, they should be instructed to inform the Workforce Solutions </w:t>
      </w:r>
      <w:r w:rsidR="00F353C0" w:rsidRPr="00615746">
        <w:rPr>
          <w:rFonts w:asciiTheme="minorHAnsi" w:hAnsiTheme="minorHAnsi" w:cstheme="minorHAnsi"/>
          <w:sz w:val="22"/>
          <w:szCs w:val="22"/>
        </w:rPr>
        <w:t>r</w:t>
      </w:r>
      <w:r w:rsidRPr="00615746">
        <w:rPr>
          <w:rFonts w:asciiTheme="minorHAnsi" w:hAnsiTheme="minorHAnsi" w:cstheme="minorHAnsi"/>
          <w:sz w:val="22"/>
          <w:szCs w:val="22"/>
        </w:rPr>
        <w:t>epresentative immediately. We will promptly respond and work with them to determine the most appropriate action.</w:t>
      </w:r>
    </w:p>
    <w:p w14:paraId="561364B9" w14:textId="77777777" w:rsidR="001F0C4C" w:rsidRPr="00615746" w:rsidRDefault="001F0C4C" w:rsidP="00BF3DCE">
      <w:pPr>
        <w:pStyle w:val="Heading2"/>
        <w:spacing w:after="120"/>
        <w:rPr>
          <w:rFonts w:asciiTheme="minorHAnsi" w:hAnsiTheme="minorHAnsi" w:cstheme="minorHAnsi"/>
          <w:b w:val="0"/>
          <w:i/>
          <w:color w:val="auto"/>
          <w:sz w:val="22"/>
          <w:szCs w:val="22"/>
          <w:u w:val="single"/>
        </w:rPr>
      </w:pPr>
      <w:bookmarkStart w:id="14" w:name="_Toc173056773"/>
      <w:bookmarkStart w:id="15" w:name="_Toc230686315"/>
      <w:bookmarkStart w:id="16" w:name="_Toc261423368"/>
      <w:r w:rsidRPr="00615746">
        <w:rPr>
          <w:rFonts w:asciiTheme="minorHAnsi" w:hAnsiTheme="minorHAnsi" w:cstheme="minorHAnsi"/>
          <w:b w:val="0"/>
          <w:bCs w:val="0"/>
          <w:i/>
          <w:color w:val="auto"/>
          <w:sz w:val="22"/>
          <w:szCs w:val="22"/>
          <w:u w:val="single"/>
        </w:rPr>
        <w:t>Whistleblower Policy</w:t>
      </w:r>
      <w:bookmarkEnd w:id="14"/>
      <w:bookmarkEnd w:id="15"/>
      <w:bookmarkEnd w:id="16"/>
    </w:p>
    <w:p w14:paraId="410BE7CC" w14:textId="6BA7602B" w:rsidR="001F0C4C" w:rsidRPr="00615746" w:rsidRDefault="001F0C4C" w:rsidP="00BF3DCE">
      <w:pPr>
        <w:pStyle w:val="NormalWeb"/>
        <w:spacing w:before="0" w:beforeAutospacing="0" w:after="0" w:afterAutospacing="0"/>
        <w:jc w:val="both"/>
        <w:rPr>
          <w:rFonts w:asciiTheme="minorHAnsi" w:hAnsiTheme="minorHAnsi" w:cstheme="minorHAnsi"/>
          <w:sz w:val="22"/>
          <w:szCs w:val="22"/>
        </w:rPr>
      </w:pPr>
      <w:r w:rsidRPr="00615746">
        <w:rPr>
          <w:rFonts w:asciiTheme="minorHAnsi" w:hAnsiTheme="minorHAnsi" w:cstheme="minorHAnsi"/>
          <w:sz w:val="22"/>
          <w:szCs w:val="22"/>
        </w:rPr>
        <w:t xml:space="preserve">A whistleblower as defined by this policy is </w:t>
      </w:r>
      <w:r w:rsidR="009473F1" w:rsidRPr="00615746">
        <w:rPr>
          <w:rFonts w:asciiTheme="minorHAnsi" w:hAnsiTheme="minorHAnsi" w:cstheme="minorHAnsi"/>
          <w:sz w:val="22"/>
          <w:szCs w:val="22"/>
        </w:rPr>
        <w:t>an intern</w:t>
      </w:r>
      <w:r w:rsidR="00283BC9" w:rsidRPr="00615746">
        <w:rPr>
          <w:rFonts w:asciiTheme="minorHAnsi" w:hAnsiTheme="minorHAnsi" w:cstheme="minorHAnsi"/>
          <w:sz w:val="22"/>
          <w:szCs w:val="22"/>
        </w:rPr>
        <w:t xml:space="preserve"> who</w:t>
      </w:r>
      <w:r w:rsidRPr="00615746">
        <w:rPr>
          <w:rFonts w:asciiTheme="minorHAnsi" w:hAnsiTheme="minorHAnsi" w:cstheme="minorHAnsi"/>
          <w:sz w:val="22"/>
          <w:szCs w:val="22"/>
        </w:rPr>
        <w:t xml:space="preserve"> reports an activity that he/she considers to be illegal or dishonest. The whistleblower is not responsible for investigating the activity or for determining fault or corrective measures; appropriate management officials are </w:t>
      </w:r>
      <w:r w:rsidR="00D1143D" w:rsidRPr="00615746">
        <w:rPr>
          <w:rFonts w:asciiTheme="minorHAnsi" w:hAnsiTheme="minorHAnsi" w:cstheme="minorHAnsi"/>
          <w:sz w:val="22"/>
          <w:szCs w:val="22"/>
        </w:rPr>
        <w:t xml:space="preserve">tasked </w:t>
      </w:r>
      <w:r w:rsidRPr="00615746">
        <w:rPr>
          <w:rFonts w:asciiTheme="minorHAnsi" w:hAnsiTheme="minorHAnsi" w:cstheme="minorHAnsi"/>
          <w:sz w:val="22"/>
          <w:szCs w:val="22"/>
        </w:rPr>
        <w:t xml:space="preserve">with these responsibilities. </w:t>
      </w:r>
      <w:r w:rsidRPr="00615746">
        <w:rPr>
          <w:rFonts w:asciiTheme="minorHAnsi" w:hAnsiTheme="minorHAnsi" w:cstheme="minorHAnsi"/>
          <w:sz w:val="22"/>
          <w:szCs w:val="22"/>
        </w:rPr>
        <w:lastRenderedPageBreak/>
        <w:t xml:space="preserve">Examples of illegal or dishonest activities </w:t>
      </w:r>
      <w:r w:rsidR="00D1143D" w:rsidRPr="00615746">
        <w:rPr>
          <w:rFonts w:asciiTheme="minorHAnsi" w:hAnsiTheme="minorHAnsi" w:cstheme="minorHAnsi"/>
          <w:sz w:val="22"/>
          <w:szCs w:val="22"/>
        </w:rPr>
        <w:t xml:space="preserve">include </w:t>
      </w:r>
      <w:r w:rsidRPr="00615746">
        <w:rPr>
          <w:rFonts w:asciiTheme="minorHAnsi" w:hAnsiTheme="minorHAnsi" w:cstheme="minorHAnsi"/>
          <w:sz w:val="22"/>
          <w:szCs w:val="22"/>
        </w:rPr>
        <w:t>violations of federal, state</w:t>
      </w:r>
      <w:r w:rsidR="00F353C0" w:rsidRPr="00615746">
        <w:rPr>
          <w:rFonts w:asciiTheme="minorHAnsi" w:hAnsiTheme="minorHAnsi" w:cstheme="minorHAnsi"/>
          <w:sz w:val="22"/>
          <w:szCs w:val="22"/>
        </w:rPr>
        <w:t>,</w:t>
      </w:r>
      <w:r w:rsidRPr="00615746">
        <w:rPr>
          <w:rFonts w:asciiTheme="minorHAnsi" w:hAnsiTheme="minorHAnsi" w:cstheme="minorHAnsi"/>
          <w:sz w:val="22"/>
          <w:szCs w:val="22"/>
        </w:rPr>
        <w:t xml:space="preserve"> or local laws; billing for services not performed or for goods not delivered; and other fraudulent</w:t>
      </w:r>
      <w:r w:rsidR="00EC1DA9" w:rsidRPr="00615746">
        <w:rPr>
          <w:rFonts w:asciiTheme="minorHAnsi" w:hAnsiTheme="minorHAnsi" w:cstheme="minorHAnsi"/>
          <w:sz w:val="22"/>
          <w:szCs w:val="22"/>
        </w:rPr>
        <w:t xml:space="preserve"> financial r</w:t>
      </w:r>
      <w:r w:rsidRPr="00615746">
        <w:rPr>
          <w:rFonts w:asciiTheme="minorHAnsi" w:hAnsiTheme="minorHAnsi" w:cstheme="minorHAnsi"/>
          <w:sz w:val="22"/>
          <w:szCs w:val="22"/>
        </w:rPr>
        <w:t>eporting.</w:t>
      </w:r>
    </w:p>
    <w:p w14:paraId="00C847BE" w14:textId="2EE65AAB" w:rsidR="001F0C4C" w:rsidRPr="00615746" w:rsidRDefault="64A77FA5" w:rsidP="64A77FA5">
      <w:pPr>
        <w:pStyle w:val="NormalWeb"/>
        <w:jc w:val="both"/>
        <w:rPr>
          <w:rFonts w:asciiTheme="minorHAnsi" w:hAnsiTheme="minorHAnsi" w:cstheme="minorHAnsi"/>
          <w:sz w:val="22"/>
          <w:szCs w:val="22"/>
        </w:rPr>
      </w:pPr>
      <w:r w:rsidRPr="00615746">
        <w:rPr>
          <w:rFonts w:asciiTheme="minorHAnsi" w:hAnsiTheme="minorHAnsi" w:cstheme="minorHAnsi"/>
          <w:sz w:val="22"/>
          <w:szCs w:val="22"/>
        </w:rPr>
        <w:t xml:space="preserve">If </w:t>
      </w:r>
      <w:r w:rsidR="009473F1" w:rsidRPr="00615746">
        <w:rPr>
          <w:rFonts w:asciiTheme="minorHAnsi" w:hAnsiTheme="minorHAnsi" w:cstheme="minorHAnsi"/>
          <w:sz w:val="22"/>
          <w:szCs w:val="22"/>
        </w:rPr>
        <w:t>an intern</w:t>
      </w:r>
      <w:r w:rsidRPr="00615746">
        <w:rPr>
          <w:rFonts w:asciiTheme="minorHAnsi" w:hAnsiTheme="minorHAnsi" w:cstheme="minorHAnsi"/>
          <w:sz w:val="22"/>
          <w:szCs w:val="22"/>
        </w:rPr>
        <w:t xml:space="preserve"> has knowledge of or a concern of illegal or dishonest fraudulent activity, the </w:t>
      </w:r>
      <w:r w:rsidR="00EB6E57" w:rsidRPr="00615746">
        <w:rPr>
          <w:rFonts w:asciiTheme="minorHAnsi" w:hAnsiTheme="minorHAnsi" w:cstheme="minorHAnsi"/>
          <w:sz w:val="22"/>
          <w:szCs w:val="22"/>
        </w:rPr>
        <w:t>employee</w:t>
      </w:r>
      <w:r w:rsidRPr="00615746">
        <w:rPr>
          <w:rFonts w:asciiTheme="minorHAnsi" w:hAnsiTheme="minorHAnsi" w:cstheme="minorHAnsi"/>
          <w:sz w:val="22"/>
          <w:szCs w:val="22"/>
        </w:rPr>
        <w:t xml:space="preserve"> </w:t>
      </w:r>
      <w:r w:rsidR="0090272F" w:rsidRPr="00615746">
        <w:rPr>
          <w:rFonts w:asciiTheme="minorHAnsi" w:hAnsiTheme="minorHAnsi" w:cstheme="minorHAnsi"/>
          <w:sz w:val="22"/>
          <w:szCs w:val="22"/>
        </w:rPr>
        <w:t>should</w:t>
      </w:r>
      <w:r w:rsidRPr="00615746">
        <w:rPr>
          <w:rFonts w:asciiTheme="minorHAnsi" w:hAnsiTheme="minorHAnsi" w:cstheme="minorHAnsi"/>
          <w:sz w:val="22"/>
          <w:szCs w:val="22"/>
        </w:rPr>
        <w:t xml:space="preserve"> contact his or her Workforce Solutions </w:t>
      </w:r>
      <w:r w:rsidR="00D1143D" w:rsidRPr="00615746">
        <w:rPr>
          <w:rFonts w:asciiTheme="minorHAnsi" w:hAnsiTheme="minorHAnsi" w:cstheme="minorHAnsi"/>
          <w:sz w:val="22"/>
          <w:szCs w:val="22"/>
        </w:rPr>
        <w:t>r</w:t>
      </w:r>
      <w:r w:rsidRPr="00615746">
        <w:rPr>
          <w:rFonts w:asciiTheme="minorHAnsi" w:hAnsiTheme="minorHAnsi" w:cstheme="minorHAnsi"/>
          <w:sz w:val="22"/>
          <w:szCs w:val="22"/>
        </w:rPr>
        <w:t xml:space="preserve">epresentative or the Workforce Solutions office. </w:t>
      </w:r>
      <w:r w:rsidR="007F7E43" w:rsidRPr="00615746">
        <w:rPr>
          <w:rFonts w:asciiTheme="minorHAnsi" w:hAnsiTheme="minorHAnsi" w:cstheme="minorHAnsi"/>
          <w:sz w:val="22"/>
          <w:szCs w:val="22"/>
        </w:rPr>
        <w:t>S</w:t>
      </w:r>
      <w:r w:rsidRPr="00615746">
        <w:rPr>
          <w:rFonts w:asciiTheme="minorHAnsi" w:hAnsiTheme="minorHAnsi" w:cstheme="minorHAnsi"/>
          <w:sz w:val="22"/>
          <w:szCs w:val="22"/>
        </w:rPr>
        <w:t>ound judgment to avoid baseless allegations</w:t>
      </w:r>
      <w:r w:rsidR="007F7E43" w:rsidRPr="00615746">
        <w:rPr>
          <w:rFonts w:asciiTheme="minorHAnsi" w:hAnsiTheme="minorHAnsi" w:cstheme="minorHAnsi"/>
          <w:sz w:val="22"/>
          <w:szCs w:val="22"/>
        </w:rPr>
        <w:t xml:space="preserve"> must be used, and </w:t>
      </w:r>
      <w:r w:rsidR="009473F1" w:rsidRPr="00615746">
        <w:rPr>
          <w:rFonts w:asciiTheme="minorHAnsi" w:hAnsiTheme="minorHAnsi" w:cstheme="minorHAnsi"/>
          <w:sz w:val="22"/>
          <w:szCs w:val="22"/>
        </w:rPr>
        <w:t>an intern</w:t>
      </w:r>
      <w:r w:rsidRPr="00615746">
        <w:rPr>
          <w:rFonts w:asciiTheme="minorHAnsi" w:hAnsiTheme="minorHAnsi" w:cstheme="minorHAnsi"/>
          <w:sz w:val="22"/>
          <w:szCs w:val="22"/>
        </w:rPr>
        <w:t xml:space="preserve"> who intentionally files a false report of wrongdoing will be subject to discipline up to and including termination. </w:t>
      </w:r>
    </w:p>
    <w:p w14:paraId="1E74F434" w14:textId="69E34196" w:rsidR="001F0C4C" w:rsidRPr="00615746" w:rsidRDefault="64A77FA5" w:rsidP="64A77FA5">
      <w:pPr>
        <w:pStyle w:val="NormalWeb"/>
        <w:spacing w:before="0" w:beforeAutospacing="0" w:after="0" w:afterAutospacing="0"/>
        <w:jc w:val="both"/>
        <w:rPr>
          <w:rFonts w:asciiTheme="minorHAnsi" w:hAnsiTheme="minorHAnsi" w:cstheme="minorHAnsi"/>
          <w:sz w:val="22"/>
          <w:szCs w:val="22"/>
        </w:rPr>
      </w:pPr>
      <w:r w:rsidRPr="00615746">
        <w:rPr>
          <w:rFonts w:asciiTheme="minorHAnsi" w:hAnsiTheme="minorHAnsi" w:cstheme="minorHAnsi"/>
          <w:sz w:val="22"/>
          <w:szCs w:val="22"/>
        </w:rPr>
        <w:t xml:space="preserve">Workforce Solutions and the </w:t>
      </w:r>
      <w:r w:rsidR="00D1143D" w:rsidRPr="00615746">
        <w:rPr>
          <w:rFonts w:asciiTheme="minorHAnsi" w:hAnsiTheme="minorHAnsi" w:cstheme="minorHAnsi"/>
          <w:sz w:val="22"/>
          <w:szCs w:val="22"/>
        </w:rPr>
        <w:t>w</w:t>
      </w:r>
      <w:r w:rsidRPr="00615746">
        <w:rPr>
          <w:rFonts w:asciiTheme="minorHAnsi" w:hAnsiTheme="minorHAnsi" w:cstheme="minorHAnsi"/>
          <w:sz w:val="22"/>
          <w:szCs w:val="22"/>
        </w:rPr>
        <w:t xml:space="preserve">orksite will not retaliate against a whistleblower. The right of a whistleblower for protection against retaliation does not include immunity for any personal wrongdoing that is alleged and investigated. All reports of illegal and dishonest activities will be promptly submitted to the Human Resources Department, which will in turn oversee any investigation or corrective action. </w:t>
      </w:r>
    </w:p>
    <w:p w14:paraId="4E580E41" w14:textId="2327A9A2" w:rsidR="006824B8" w:rsidRPr="00615746" w:rsidRDefault="006824B8" w:rsidP="64A77FA5">
      <w:pPr>
        <w:pStyle w:val="NormalWeb"/>
        <w:spacing w:before="0" w:beforeAutospacing="0" w:after="0" w:afterAutospacing="0"/>
        <w:jc w:val="both"/>
        <w:rPr>
          <w:rFonts w:asciiTheme="minorHAnsi" w:hAnsiTheme="minorHAnsi" w:cstheme="minorHAnsi"/>
          <w:sz w:val="22"/>
          <w:szCs w:val="22"/>
        </w:rPr>
      </w:pPr>
    </w:p>
    <w:p w14:paraId="07C940DE" w14:textId="77777777" w:rsidR="000E07CE" w:rsidRPr="00615746" w:rsidRDefault="000E07CE" w:rsidP="001F0C4C">
      <w:pPr>
        <w:pStyle w:val="NormalWeb"/>
        <w:spacing w:before="0" w:beforeAutospacing="0" w:after="0" w:afterAutospacing="0"/>
        <w:jc w:val="both"/>
        <w:rPr>
          <w:rFonts w:asciiTheme="minorHAnsi" w:hAnsiTheme="minorHAnsi" w:cstheme="minorHAnsi"/>
          <w:sz w:val="22"/>
          <w:szCs w:val="22"/>
        </w:rPr>
      </w:pPr>
    </w:p>
    <w:p w14:paraId="38FA5824" w14:textId="6120E295" w:rsidR="007F44C6" w:rsidRPr="00615746" w:rsidRDefault="00023646" w:rsidP="0047749B">
      <w:pPr>
        <w:pStyle w:val="Heading1"/>
        <w:spacing w:before="0" w:after="120"/>
        <w:rPr>
          <w:rFonts w:asciiTheme="minorHAnsi" w:hAnsiTheme="minorHAnsi" w:cstheme="minorHAnsi"/>
          <w:b w:val="0"/>
          <w:color w:val="auto"/>
          <w:sz w:val="22"/>
          <w:szCs w:val="22"/>
        </w:rPr>
      </w:pPr>
      <w:bookmarkStart w:id="17" w:name="_Toc230686316"/>
      <w:bookmarkStart w:id="18" w:name="_Toc261423370"/>
      <w:r w:rsidRPr="00615746">
        <w:rPr>
          <w:rFonts w:asciiTheme="minorHAnsi" w:hAnsiTheme="minorHAnsi" w:cstheme="minorHAnsi"/>
          <w:b w:val="0"/>
          <w:color w:val="auto"/>
          <w:sz w:val="22"/>
          <w:szCs w:val="22"/>
        </w:rPr>
        <w:t>2</w:t>
      </w:r>
      <w:r w:rsidR="007F44C6" w:rsidRPr="00615746">
        <w:rPr>
          <w:rFonts w:asciiTheme="minorHAnsi" w:hAnsiTheme="minorHAnsi" w:cstheme="minorHAnsi"/>
          <w:b w:val="0"/>
          <w:color w:val="auto"/>
          <w:sz w:val="22"/>
          <w:szCs w:val="22"/>
        </w:rPr>
        <w:t xml:space="preserve">. </w:t>
      </w:r>
      <w:r w:rsidR="006824B8" w:rsidRPr="00615746">
        <w:rPr>
          <w:rFonts w:asciiTheme="minorHAnsi" w:hAnsiTheme="minorHAnsi" w:cstheme="minorHAnsi"/>
          <w:b w:val="0"/>
          <w:color w:val="auto"/>
          <w:sz w:val="22"/>
          <w:szCs w:val="22"/>
        </w:rPr>
        <w:t>WORK</w:t>
      </w:r>
      <w:r w:rsidR="00775B90" w:rsidRPr="00615746">
        <w:rPr>
          <w:rFonts w:asciiTheme="minorHAnsi" w:hAnsiTheme="minorHAnsi" w:cstheme="minorHAnsi"/>
          <w:b w:val="0"/>
          <w:color w:val="auto"/>
          <w:sz w:val="22"/>
          <w:szCs w:val="22"/>
        </w:rPr>
        <w:t xml:space="preserve"> BASED LEARNING INTERN</w:t>
      </w:r>
      <w:r w:rsidR="00E732F0" w:rsidRPr="00615746">
        <w:rPr>
          <w:rFonts w:asciiTheme="minorHAnsi" w:hAnsiTheme="minorHAnsi" w:cstheme="minorHAnsi"/>
          <w:b w:val="0"/>
          <w:color w:val="auto"/>
          <w:sz w:val="22"/>
          <w:szCs w:val="22"/>
        </w:rPr>
        <w:t xml:space="preserve"> </w:t>
      </w:r>
      <w:r w:rsidR="007F44C6" w:rsidRPr="00615746">
        <w:rPr>
          <w:rFonts w:asciiTheme="minorHAnsi" w:hAnsiTheme="minorHAnsi" w:cstheme="minorHAnsi"/>
          <w:b w:val="0"/>
          <w:color w:val="auto"/>
          <w:sz w:val="22"/>
          <w:szCs w:val="22"/>
        </w:rPr>
        <w:t>RESPONSIBILITIES</w:t>
      </w:r>
      <w:bookmarkEnd w:id="17"/>
      <w:bookmarkEnd w:id="18"/>
    </w:p>
    <w:p w14:paraId="77143DCF" w14:textId="540D6911" w:rsidR="007F44C6" w:rsidRPr="00615746" w:rsidRDefault="007F44C6" w:rsidP="007F44C6">
      <w:pPr>
        <w:jc w:val="both"/>
        <w:rPr>
          <w:rFonts w:asciiTheme="minorHAnsi" w:hAnsiTheme="minorHAnsi" w:cstheme="minorHAnsi"/>
          <w:sz w:val="22"/>
          <w:szCs w:val="22"/>
        </w:rPr>
      </w:pPr>
    </w:p>
    <w:p w14:paraId="5E941B25" w14:textId="2171563F" w:rsidR="008E401B" w:rsidRPr="00615746" w:rsidRDefault="00775B90" w:rsidP="64A77FA5">
      <w:pPr>
        <w:jc w:val="both"/>
        <w:rPr>
          <w:rFonts w:asciiTheme="minorHAnsi" w:hAnsiTheme="minorHAnsi" w:cstheme="minorHAnsi"/>
          <w:sz w:val="22"/>
          <w:szCs w:val="22"/>
        </w:rPr>
      </w:pPr>
      <w:r w:rsidRPr="00615746">
        <w:rPr>
          <w:rFonts w:asciiTheme="minorHAnsi" w:hAnsiTheme="minorHAnsi" w:cstheme="minorHAnsi"/>
          <w:sz w:val="22"/>
          <w:szCs w:val="22"/>
        </w:rPr>
        <w:t>Work Based Learning Interns</w:t>
      </w:r>
      <w:r w:rsidR="64A77FA5" w:rsidRPr="00615746">
        <w:rPr>
          <w:rFonts w:asciiTheme="minorHAnsi" w:hAnsiTheme="minorHAnsi" w:cstheme="minorHAnsi"/>
          <w:sz w:val="22"/>
          <w:szCs w:val="22"/>
        </w:rPr>
        <w:t xml:space="preserve"> must </w:t>
      </w:r>
      <w:r w:rsidR="0010081A" w:rsidRPr="00615746">
        <w:rPr>
          <w:rFonts w:asciiTheme="minorHAnsi" w:hAnsiTheme="minorHAnsi" w:cstheme="minorHAnsi"/>
          <w:sz w:val="22"/>
          <w:szCs w:val="22"/>
        </w:rPr>
        <w:t>be informed of their</w:t>
      </w:r>
      <w:r w:rsidR="64A77FA5" w:rsidRPr="00615746">
        <w:rPr>
          <w:rFonts w:asciiTheme="minorHAnsi" w:hAnsiTheme="minorHAnsi" w:cstheme="minorHAnsi"/>
          <w:sz w:val="22"/>
          <w:szCs w:val="22"/>
        </w:rPr>
        <w:t xml:space="preserve"> responsibilities and duties while participating in the project.  All job duties will be explained </w:t>
      </w:r>
      <w:r w:rsidR="00D1143D" w:rsidRPr="00615746">
        <w:rPr>
          <w:rFonts w:asciiTheme="minorHAnsi" w:hAnsiTheme="minorHAnsi" w:cstheme="minorHAnsi"/>
          <w:sz w:val="22"/>
          <w:szCs w:val="22"/>
        </w:rPr>
        <w:t xml:space="preserve">to </w:t>
      </w:r>
      <w:r w:rsidR="00F36D50" w:rsidRPr="00615746">
        <w:rPr>
          <w:rFonts w:asciiTheme="minorHAnsi" w:hAnsiTheme="minorHAnsi" w:cstheme="minorHAnsi"/>
          <w:sz w:val="22"/>
          <w:szCs w:val="22"/>
        </w:rPr>
        <w:t>interns</w:t>
      </w:r>
      <w:r w:rsidR="00D1143D" w:rsidRPr="00615746">
        <w:rPr>
          <w:rFonts w:asciiTheme="minorHAnsi" w:hAnsiTheme="minorHAnsi" w:cstheme="minorHAnsi"/>
          <w:sz w:val="22"/>
          <w:szCs w:val="22"/>
        </w:rPr>
        <w:t xml:space="preserve"> by the supervisor </w:t>
      </w:r>
      <w:r w:rsidR="64A77FA5" w:rsidRPr="00615746">
        <w:rPr>
          <w:rFonts w:asciiTheme="minorHAnsi" w:hAnsiTheme="minorHAnsi" w:cstheme="minorHAnsi"/>
          <w:sz w:val="22"/>
          <w:szCs w:val="22"/>
        </w:rPr>
        <w:t xml:space="preserve">at their </w:t>
      </w:r>
      <w:r w:rsidR="00D1143D" w:rsidRPr="00615746">
        <w:rPr>
          <w:rFonts w:asciiTheme="minorHAnsi" w:hAnsiTheme="minorHAnsi" w:cstheme="minorHAnsi"/>
          <w:sz w:val="22"/>
          <w:szCs w:val="22"/>
        </w:rPr>
        <w:t>w</w:t>
      </w:r>
      <w:r w:rsidR="64A77FA5" w:rsidRPr="00615746">
        <w:rPr>
          <w:rFonts w:asciiTheme="minorHAnsi" w:hAnsiTheme="minorHAnsi" w:cstheme="minorHAnsi"/>
          <w:sz w:val="22"/>
          <w:szCs w:val="22"/>
        </w:rPr>
        <w:t>orksite</w:t>
      </w:r>
      <w:r w:rsidR="00D1143D" w:rsidRPr="00615746">
        <w:rPr>
          <w:rFonts w:asciiTheme="minorHAnsi" w:hAnsiTheme="minorHAnsi" w:cstheme="minorHAnsi"/>
          <w:sz w:val="22"/>
          <w:szCs w:val="22"/>
        </w:rPr>
        <w:t>(s)</w:t>
      </w:r>
      <w:r w:rsidR="64A77FA5" w:rsidRPr="00615746">
        <w:rPr>
          <w:rFonts w:asciiTheme="minorHAnsi" w:hAnsiTheme="minorHAnsi" w:cstheme="minorHAnsi"/>
          <w:sz w:val="22"/>
          <w:szCs w:val="22"/>
        </w:rPr>
        <w:t xml:space="preserve"> on the </w:t>
      </w:r>
      <w:r w:rsidR="64A77FA5" w:rsidRPr="00615746">
        <w:rPr>
          <w:rFonts w:asciiTheme="minorHAnsi" w:hAnsiTheme="minorHAnsi" w:cstheme="minorHAnsi"/>
          <w:b/>
          <w:bCs/>
          <w:sz w:val="22"/>
          <w:szCs w:val="22"/>
        </w:rPr>
        <w:t>first day</w:t>
      </w:r>
      <w:r w:rsidR="64A77FA5" w:rsidRPr="00615746">
        <w:rPr>
          <w:rFonts w:asciiTheme="minorHAnsi" w:hAnsiTheme="minorHAnsi" w:cstheme="minorHAnsi"/>
          <w:sz w:val="22"/>
          <w:szCs w:val="22"/>
        </w:rPr>
        <w:t xml:space="preserve"> of work.   </w:t>
      </w:r>
      <w:r w:rsidR="00F36D50" w:rsidRPr="00615746">
        <w:rPr>
          <w:rFonts w:asciiTheme="minorHAnsi" w:hAnsiTheme="minorHAnsi" w:cstheme="minorHAnsi"/>
          <w:sz w:val="22"/>
          <w:szCs w:val="22"/>
        </w:rPr>
        <w:t>Intern</w:t>
      </w:r>
      <w:r w:rsidR="00C74F5E" w:rsidRPr="00615746">
        <w:rPr>
          <w:rFonts w:asciiTheme="minorHAnsi" w:hAnsiTheme="minorHAnsi" w:cstheme="minorHAnsi"/>
          <w:sz w:val="22"/>
          <w:szCs w:val="22"/>
        </w:rPr>
        <w:t>s</w:t>
      </w:r>
      <w:r w:rsidR="64A77FA5" w:rsidRPr="00615746">
        <w:rPr>
          <w:rFonts w:asciiTheme="minorHAnsi" w:hAnsiTheme="minorHAnsi" w:cstheme="minorHAnsi"/>
          <w:sz w:val="22"/>
          <w:szCs w:val="22"/>
        </w:rPr>
        <w:t xml:space="preserve"> will receive a detailed job description and the name and contact information for their supervisor and assigned Workforce Solutions </w:t>
      </w:r>
      <w:r w:rsidR="00D1143D" w:rsidRPr="00615746">
        <w:rPr>
          <w:rFonts w:asciiTheme="minorHAnsi" w:hAnsiTheme="minorHAnsi" w:cstheme="minorHAnsi"/>
          <w:sz w:val="22"/>
          <w:szCs w:val="22"/>
        </w:rPr>
        <w:t>r</w:t>
      </w:r>
      <w:r w:rsidR="64A77FA5" w:rsidRPr="00615746">
        <w:rPr>
          <w:rFonts w:asciiTheme="minorHAnsi" w:hAnsiTheme="minorHAnsi" w:cstheme="minorHAnsi"/>
          <w:sz w:val="22"/>
          <w:szCs w:val="22"/>
        </w:rPr>
        <w:t>epresentative.</w:t>
      </w:r>
      <w:r w:rsidR="00AF6A90" w:rsidRPr="00615746">
        <w:rPr>
          <w:rFonts w:asciiTheme="minorHAnsi" w:hAnsiTheme="minorHAnsi" w:cstheme="minorHAnsi"/>
          <w:sz w:val="22"/>
          <w:szCs w:val="22"/>
        </w:rPr>
        <w:t xml:space="preserve">  </w:t>
      </w:r>
    </w:p>
    <w:p w14:paraId="1327EB6F" w14:textId="2F186FF6" w:rsidR="00476116" w:rsidRPr="00615746" w:rsidRDefault="00476116" w:rsidP="008E401B">
      <w:pPr>
        <w:jc w:val="both"/>
        <w:rPr>
          <w:rFonts w:asciiTheme="minorHAnsi" w:hAnsiTheme="minorHAnsi" w:cstheme="minorHAnsi"/>
          <w:b/>
          <w:sz w:val="22"/>
          <w:szCs w:val="22"/>
        </w:rPr>
      </w:pPr>
    </w:p>
    <w:p w14:paraId="578C0808" w14:textId="3062FFC0" w:rsidR="00A92B09" w:rsidRPr="00615746" w:rsidRDefault="00A92B09" w:rsidP="008E401B">
      <w:pPr>
        <w:jc w:val="both"/>
        <w:rPr>
          <w:rFonts w:asciiTheme="minorHAnsi" w:hAnsiTheme="minorHAnsi" w:cstheme="minorHAnsi"/>
          <w:b/>
          <w:sz w:val="22"/>
          <w:szCs w:val="22"/>
        </w:rPr>
      </w:pPr>
      <w:r w:rsidRPr="00615746">
        <w:rPr>
          <w:rFonts w:asciiTheme="minorHAnsi" w:hAnsiTheme="minorHAnsi" w:cstheme="minorHAnsi"/>
          <w:sz w:val="22"/>
          <w:szCs w:val="22"/>
        </w:rPr>
        <w:t>**Work Based Learning interns must never be asked to perform work at someone’s home or personal business**</w:t>
      </w:r>
    </w:p>
    <w:p w14:paraId="7D7FCC2D" w14:textId="77777777" w:rsidR="000355F8" w:rsidRPr="00615746" w:rsidRDefault="000355F8">
      <w:pPr>
        <w:rPr>
          <w:rFonts w:asciiTheme="minorHAnsi" w:hAnsiTheme="minorHAnsi" w:cstheme="minorHAnsi"/>
          <w:sz w:val="22"/>
          <w:szCs w:val="22"/>
        </w:rPr>
      </w:pPr>
      <w:bookmarkStart w:id="19" w:name="_Toc230686317"/>
      <w:bookmarkStart w:id="20" w:name="_Toc261423371"/>
    </w:p>
    <w:p w14:paraId="2AC8C5CC" w14:textId="77777777" w:rsidR="007F44C6" w:rsidRPr="00615746" w:rsidRDefault="00023646" w:rsidP="0047749B">
      <w:pPr>
        <w:spacing w:after="120"/>
        <w:jc w:val="both"/>
        <w:rPr>
          <w:rFonts w:asciiTheme="minorHAnsi" w:hAnsiTheme="minorHAnsi" w:cstheme="minorHAnsi"/>
          <w:sz w:val="22"/>
          <w:szCs w:val="22"/>
        </w:rPr>
      </w:pPr>
      <w:r w:rsidRPr="00615746">
        <w:rPr>
          <w:rFonts w:asciiTheme="minorHAnsi" w:hAnsiTheme="minorHAnsi" w:cstheme="minorHAnsi"/>
          <w:sz w:val="22"/>
          <w:szCs w:val="22"/>
        </w:rPr>
        <w:t>3</w:t>
      </w:r>
      <w:r w:rsidR="007F44C6" w:rsidRPr="00615746">
        <w:rPr>
          <w:rFonts w:asciiTheme="minorHAnsi" w:hAnsiTheme="minorHAnsi" w:cstheme="minorHAnsi"/>
          <w:sz w:val="22"/>
          <w:szCs w:val="22"/>
        </w:rPr>
        <w:t>. CODE OF CONDUCT</w:t>
      </w:r>
      <w:bookmarkEnd w:id="19"/>
      <w:bookmarkEnd w:id="20"/>
    </w:p>
    <w:p w14:paraId="2008B41F" w14:textId="7AB8D91D" w:rsidR="008E401B" w:rsidRPr="00615746" w:rsidRDefault="00A92B09" w:rsidP="008E401B">
      <w:pPr>
        <w:jc w:val="both"/>
        <w:rPr>
          <w:rFonts w:asciiTheme="minorHAnsi" w:hAnsiTheme="minorHAnsi" w:cstheme="minorHAnsi"/>
          <w:sz w:val="22"/>
          <w:szCs w:val="22"/>
        </w:rPr>
      </w:pPr>
      <w:r w:rsidRPr="00615746">
        <w:rPr>
          <w:rFonts w:asciiTheme="minorHAnsi" w:hAnsiTheme="minorHAnsi" w:cstheme="minorHAnsi"/>
          <w:sz w:val="22"/>
          <w:szCs w:val="22"/>
        </w:rPr>
        <w:t>Work Based Learning i</w:t>
      </w:r>
      <w:r w:rsidR="00294213" w:rsidRPr="00615746">
        <w:rPr>
          <w:rFonts w:asciiTheme="minorHAnsi" w:hAnsiTheme="minorHAnsi" w:cstheme="minorHAnsi"/>
          <w:sz w:val="22"/>
          <w:szCs w:val="22"/>
        </w:rPr>
        <w:t>nterns</w:t>
      </w:r>
      <w:r w:rsidR="008E401B" w:rsidRPr="00615746">
        <w:rPr>
          <w:rFonts w:asciiTheme="minorHAnsi" w:hAnsiTheme="minorHAnsi" w:cstheme="minorHAnsi"/>
          <w:sz w:val="22"/>
          <w:szCs w:val="22"/>
        </w:rPr>
        <w:t xml:space="preserve"> are expected to follow acceptable business etiquette in matters of conduct and exhibit integrity </w:t>
      </w:r>
      <w:r w:rsidR="0039795C" w:rsidRPr="00615746">
        <w:rPr>
          <w:rFonts w:asciiTheme="minorHAnsi" w:hAnsiTheme="minorHAnsi" w:cstheme="minorHAnsi"/>
          <w:sz w:val="22"/>
          <w:szCs w:val="22"/>
        </w:rPr>
        <w:t>and professionalism</w:t>
      </w:r>
      <w:r w:rsidR="008E401B" w:rsidRPr="00615746">
        <w:rPr>
          <w:rFonts w:asciiTheme="minorHAnsi" w:hAnsiTheme="minorHAnsi" w:cstheme="minorHAnsi"/>
          <w:sz w:val="22"/>
          <w:szCs w:val="22"/>
        </w:rPr>
        <w:t>. This involves respect for the rights and feelings of others</w:t>
      </w:r>
      <w:r w:rsidR="008A2C2F" w:rsidRPr="00615746">
        <w:rPr>
          <w:rFonts w:asciiTheme="minorHAnsi" w:hAnsiTheme="minorHAnsi" w:cstheme="minorHAnsi"/>
          <w:sz w:val="22"/>
          <w:szCs w:val="22"/>
        </w:rPr>
        <w:t xml:space="preserve"> and</w:t>
      </w:r>
      <w:r w:rsidR="008E401B" w:rsidRPr="00615746">
        <w:rPr>
          <w:rFonts w:asciiTheme="minorHAnsi" w:hAnsiTheme="minorHAnsi" w:cstheme="minorHAnsi"/>
          <w:sz w:val="22"/>
          <w:szCs w:val="22"/>
        </w:rPr>
        <w:t xml:space="preserve"> that </w:t>
      </w:r>
      <w:r w:rsidR="00F97FC3" w:rsidRPr="00615746">
        <w:rPr>
          <w:rFonts w:asciiTheme="minorHAnsi" w:hAnsiTheme="minorHAnsi" w:cstheme="minorHAnsi"/>
          <w:sz w:val="22"/>
          <w:szCs w:val="22"/>
        </w:rPr>
        <w:t>they</w:t>
      </w:r>
      <w:r w:rsidR="008E401B" w:rsidRPr="00615746">
        <w:rPr>
          <w:rFonts w:asciiTheme="minorHAnsi" w:hAnsiTheme="minorHAnsi" w:cstheme="minorHAnsi"/>
          <w:sz w:val="22"/>
          <w:szCs w:val="22"/>
        </w:rPr>
        <w:t xml:space="preserve"> refrain from behavior that might be harmful to </w:t>
      </w:r>
      <w:r w:rsidR="00F97FC3" w:rsidRPr="00615746">
        <w:rPr>
          <w:rFonts w:asciiTheme="minorHAnsi" w:hAnsiTheme="minorHAnsi" w:cstheme="minorHAnsi"/>
          <w:sz w:val="22"/>
          <w:szCs w:val="22"/>
        </w:rPr>
        <w:t>themselves</w:t>
      </w:r>
      <w:r w:rsidR="008E401B" w:rsidRPr="00615746">
        <w:rPr>
          <w:rFonts w:asciiTheme="minorHAnsi" w:hAnsiTheme="minorHAnsi" w:cstheme="minorHAnsi"/>
          <w:sz w:val="22"/>
          <w:szCs w:val="22"/>
        </w:rPr>
        <w:t xml:space="preserve">, </w:t>
      </w:r>
      <w:r w:rsidR="00F97FC3" w:rsidRPr="00615746">
        <w:rPr>
          <w:rFonts w:asciiTheme="minorHAnsi" w:hAnsiTheme="minorHAnsi" w:cstheme="minorHAnsi"/>
          <w:sz w:val="22"/>
          <w:szCs w:val="22"/>
        </w:rPr>
        <w:t>their</w:t>
      </w:r>
      <w:r w:rsidR="008E401B" w:rsidRPr="00615746">
        <w:rPr>
          <w:rFonts w:asciiTheme="minorHAnsi" w:hAnsiTheme="minorHAnsi" w:cstheme="minorHAnsi"/>
          <w:sz w:val="22"/>
          <w:szCs w:val="22"/>
        </w:rPr>
        <w:t xml:space="preserve"> co</w:t>
      </w:r>
      <w:r w:rsidR="00484EEA" w:rsidRPr="00615746">
        <w:rPr>
          <w:rFonts w:asciiTheme="minorHAnsi" w:hAnsiTheme="minorHAnsi" w:cstheme="minorHAnsi"/>
          <w:sz w:val="22"/>
          <w:szCs w:val="22"/>
        </w:rPr>
        <w:t>lle</w:t>
      </w:r>
      <w:r w:rsidR="00622AEA" w:rsidRPr="00615746">
        <w:rPr>
          <w:rFonts w:asciiTheme="minorHAnsi" w:hAnsiTheme="minorHAnsi" w:cstheme="minorHAnsi"/>
          <w:sz w:val="22"/>
          <w:szCs w:val="22"/>
        </w:rPr>
        <w:t>a</w:t>
      </w:r>
      <w:r w:rsidR="00484EEA" w:rsidRPr="00615746">
        <w:rPr>
          <w:rFonts w:asciiTheme="minorHAnsi" w:hAnsiTheme="minorHAnsi" w:cstheme="minorHAnsi"/>
          <w:sz w:val="22"/>
          <w:szCs w:val="22"/>
        </w:rPr>
        <w:t xml:space="preserve">gues </w:t>
      </w:r>
      <w:r w:rsidR="008E401B" w:rsidRPr="00615746">
        <w:rPr>
          <w:rFonts w:asciiTheme="minorHAnsi" w:hAnsiTheme="minorHAnsi" w:cstheme="minorHAnsi"/>
          <w:sz w:val="22"/>
          <w:szCs w:val="22"/>
        </w:rPr>
        <w:t xml:space="preserve">and supervisors, or that might be viewed unfavorably by </w:t>
      </w:r>
      <w:r w:rsidR="00E254D4" w:rsidRPr="00615746">
        <w:rPr>
          <w:rFonts w:asciiTheme="minorHAnsi" w:hAnsiTheme="minorHAnsi" w:cstheme="minorHAnsi"/>
          <w:sz w:val="22"/>
          <w:szCs w:val="22"/>
        </w:rPr>
        <w:t>project</w:t>
      </w:r>
      <w:r w:rsidR="008E401B" w:rsidRPr="00615746">
        <w:rPr>
          <w:rFonts w:asciiTheme="minorHAnsi" w:hAnsiTheme="minorHAnsi" w:cstheme="minorHAnsi"/>
          <w:sz w:val="22"/>
          <w:szCs w:val="22"/>
        </w:rPr>
        <w:t xml:space="preserve"> administrat</w:t>
      </w:r>
      <w:r w:rsidR="00F97FC3" w:rsidRPr="00615746">
        <w:rPr>
          <w:rFonts w:asciiTheme="minorHAnsi" w:hAnsiTheme="minorHAnsi" w:cstheme="minorHAnsi"/>
          <w:sz w:val="22"/>
          <w:szCs w:val="22"/>
        </w:rPr>
        <w:t xml:space="preserve">ors </w:t>
      </w:r>
      <w:r w:rsidR="008535A0" w:rsidRPr="00615746">
        <w:rPr>
          <w:rFonts w:asciiTheme="minorHAnsi" w:hAnsiTheme="minorHAnsi" w:cstheme="minorHAnsi"/>
          <w:sz w:val="22"/>
          <w:szCs w:val="22"/>
        </w:rPr>
        <w:t>and</w:t>
      </w:r>
      <w:r w:rsidR="00F97FC3" w:rsidRPr="00615746">
        <w:rPr>
          <w:rFonts w:asciiTheme="minorHAnsi" w:hAnsiTheme="minorHAnsi" w:cstheme="minorHAnsi"/>
          <w:sz w:val="22"/>
          <w:szCs w:val="22"/>
        </w:rPr>
        <w:t xml:space="preserve"> the public at large. </w:t>
      </w:r>
      <w:r w:rsidR="00155128" w:rsidRPr="00615746">
        <w:rPr>
          <w:rFonts w:asciiTheme="minorHAnsi" w:hAnsiTheme="minorHAnsi" w:cstheme="minorHAnsi"/>
          <w:sz w:val="22"/>
          <w:szCs w:val="22"/>
        </w:rPr>
        <w:t>C</w:t>
      </w:r>
      <w:r w:rsidR="008E401B" w:rsidRPr="00615746">
        <w:rPr>
          <w:rFonts w:asciiTheme="minorHAnsi" w:hAnsiTheme="minorHAnsi" w:cstheme="minorHAnsi"/>
          <w:sz w:val="22"/>
          <w:szCs w:val="22"/>
        </w:rPr>
        <w:t xml:space="preserve">onduct that the </w:t>
      </w:r>
      <w:r w:rsidR="00E254D4" w:rsidRPr="00615746">
        <w:rPr>
          <w:rFonts w:asciiTheme="minorHAnsi" w:hAnsiTheme="minorHAnsi" w:cstheme="minorHAnsi"/>
          <w:sz w:val="22"/>
          <w:szCs w:val="22"/>
        </w:rPr>
        <w:t>project</w:t>
      </w:r>
      <w:r w:rsidR="008E401B" w:rsidRPr="00615746">
        <w:rPr>
          <w:rFonts w:asciiTheme="minorHAnsi" w:hAnsiTheme="minorHAnsi" w:cstheme="minorHAnsi"/>
          <w:sz w:val="22"/>
          <w:szCs w:val="22"/>
        </w:rPr>
        <w:t xml:space="preserve"> considers inappropriate and may result in immediate termination from the </w:t>
      </w:r>
      <w:r w:rsidR="00E254D4" w:rsidRPr="00615746">
        <w:rPr>
          <w:rFonts w:asciiTheme="minorHAnsi" w:hAnsiTheme="minorHAnsi" w:cstheme="minorHAnsi"/>
          <w:sz w:val="22"/>
          <w:szCs w:val="22"/>
        </w:rPr>
        <w:t>project</w:t>
      </w:r>
      <w:r w:rsidR="008E401B" w:rsidRPr="00615746">
        <w:rPr>
          <w:rFonts w:asciiTheme="minorHAnsi" w:hAnsiTheme="minorHAnsi" w:cstheme="minorHAnsi"/>
          <w:sz w:val="22"/>
          <w:szCs w:val="22"/>
        </w:rPr>
        <w:t xml:space="preserve"> include, but are not limited to, the following: </w:t>
      </w:r>
    </w:p>
    <w:p w14:paraId="08F2CDC0" w14:textId="77777777" w:rsidR="008E401B" w:rsidRPr="00615746" w:rsidRDefault="008E401B" w:rsidP="008E401B">
      <w:pPr>
        <w:jc w:val="both"/>
        <w:rPr>
          <w:rFonts w:asciiTheme="minorHAnsi" w:hAnsiTheme="minorHAnsi" w:cstheme="minorHAnsi"/>
          <w:sz w:val="22"/>
          <w:szCs w:val="22"/>
        </w:rPr>
      </w:pPr>
    </w:p>
    <w:p w14:paraId="65CBF2F9" w14:textId="77777777" w:rsidR="008E401B" w:rsidRPr="00615746" w:rsidRDefault="008E401B" w:rsidP="008E401B">
      <w:pPr>
        <w:numPr>
          <w:ilvl w:val="0"/>
          <w:numId w:val="6"/>
        </w:numPr>
        <w:jc w:val="both"/>
        <w:rPr>
          <w:rFonts w:asciiTheme="minorHAnsi" w:hAnsiTheme="minorHAnsi" w:cstheme="minorHAnsi"/>
          <w:sz w:val="22"/>
          <w:szCs w:val="22"/>
        </w:rPr>
      </w:pPr>
      <w:r w:rsidRPr="00615746">
        <w:rPr>
          <w:rFonts w:asciiTheme="minorHAnsi" w:hAnsiTheme="minorHAnsi" w:cstheme="minorHAnsi"/>
          <w:sz w:val="22"/>
          <w:szCs w:val="22"/>
        </w:rPr>
        <w:t>Falsifying time and attendance records</w:t>
      </w:r>
    </w:p>
    <w:p w14:paraId="5C352B73" w14:textId="77777777" w:rsidR="008E401B" w:rsidRPr="00615746" w:rsidRDefault="008E401B" w:rsidP="008E401B">
      <w:pPr>
        <w:numPr>
          <w:ilvl w:val="0"/>
          <w:numId w:val="6"/>
        </w:numPr>
        <w:jc w:val="both"/>
        <w:rPr>
          <w:rFonts w:asciiTheme="minorHAnsi" w:hAnsiTheme="minorHAnsi" w:cstheme="minorHAnsi"/>
          <w:sz w:val="22"/>
          <w:szCs w:val="22"/>
        </w:rPr>
      </w:pPr>
      <w:r w:rsidRPr="00615746">
        <w:rPr>
          <w:rFonts w:asciiTheme="minorHAnsi" w:hAnsiTheme="minorHAnsi" w:cstheme="minorHAnsi"/>
          <w:sz w:val="22"/>
          <w:szCs w:val="22"/>
        </w:rPr>
        <w:t>Excessive absenteeism or tardiness</w:t>
      </w:r>
    </w:p>
    <w:p w14:paraId="7ED0B151" w14:textId="77777777" w:rsidR="008E401B" w:rsidRPr="00615746" w:rsidRDefault="008E401B" w:rsidP="008E401B">
      <w:pPr>
        <w:numPr>
          <w:ilvl w:val="0"/>
          <w:numId w:val="6"/>
        </w:numPr>
        <w:jc w:val="both"/>
        <w:rPr>
          <w:rFonts w:asciiTheme="minorHAnsi" w:hAnsiTheme="minorHAnsi" w:cstheme="minorHAnsi"/>
          <w:sz w:val="22"/>
          <w:szCs w:val="22"/>
        </w:rPr>
      </w:pPr>
      <w:r w:rsidRPr="00615746">
        <w:rPr>
          <w:rFonts w:asciiTheme="minorHAnsi" w:hAnsiTheme="minorHAnsi" w:cstheme="minorHAnsi"/>
          <w:sz w:val="22"/>
          <w:szCs w:val="22"/>
        </w:rPr>
        <w:t>Excessive, unnecessary, or unauthorized use of property and supplies, particularly for personal purposes</w:t>
      </w:r>
    </w:p>
    <w:p w14:paraId="127E2982" w14:textId="08CAB3D5" w:rsidR="008E401B" w:rsidRPr="00615746" w:rsidRDefault="008E401B" w:rsidP="002C6424">
      <w:pPr>
        <w:numPr>
          <w:ilvl w:val="0"/>
          <w:numId w:val="6"/>
        </w:numPr>
        <w:jc w:val="both"/>
        <w:rPr>
          <w:rFonts w:asciiTheme="minorHAnsi" w:hAnsiTheme="minorHAnsi" w:cstheme="minorHAnsi"/>
          <w:sz w:val="22"/>
          <w:szCs w:val="22"/>
        </w:rPr>
      </w:pPr>
      <w:r w:rsidRPr="00615746">
        <w:rPr>
          <w:rFonts w:asciiTheme="minorHAnsi" w:hAnsiTheme="minorHAnsi" w:cstheme="minorHAnsi"/>
          <w:sz w:val="22"/>
          <w:szCs w:val="22"/>
        </w:rPr>
        <w:t>Reporting to work under the influence of drugs or alcohol</w:t>
      </w:r>
      <w:r w:rsidR="00395BF1" w:rsidRPr="00615746">
        <w:rPr>
          <w:rFonts w:asciiTheme="minorHAnsi" w:hAnsiTheme="minorHAnsi" w:cstheme="minorHAnsi"/>
          <w:sz w:val="22"/>
          <w:szCs w:val="22"/>
        </w:rPr>
        <w:t>, in addition to</w:t>
      </w:r>
      <w:r w:rsidR="0010081A" w:rsidRPr="00615746">
        <w:rPr>
          <w:rFonts w:asciiTheme="minorHAnsi" w:hAnsiTheme="minorHAnsi" w:cstheme="minorHAnsi"/>
          <w:sz w:val="22"/>
          <w:szCs w:val="22"/>
        </w:rPr>
        <w:t xml:space="preserve"> </w:t>
      </w:r>
      <w:r w:rsidRPr="00615746">
        <w:rPr>
          <w:rFonts w:asciiTheme="minorHAnsi" w:hAnsiTheme="minorHAnsi" w:cstheme="minorHAnsi"/>
          <w:sz w:val="22"/>
          <w:szCs w:val="22"/>
        </w:rPr>
        <w:t>the illegal manufacture, possession, use, sale, distribution</w:t>
      </w:r>
      <w:r w:rsidR="00395BF1" w:rsidRPr="00615746">
        <w:rPr>
          <w:rFonts w:asciiTheme="minorHAnsi" w:hAnsiTheme="minorHAnsi" w:cstheme="minorHAnsi"/>
          <w:sz w:val="22"/>
          <w:szCs w:val="22"/>
        </w:rPr>
        <w:t>,</w:t>
      </w:r>
      <w:r w:rsidRPr="00615746">
        <w:rPr>
          <w:rFonts w:asciiTheme="minorHAnsi" w:hAnsiTheme="minorHAnsi" w:cstheme="minorHAnsi"/>
          <w:sz w:val="22"/>
          <w:szCs w:val="22"/>
        </w:rPr>
        <w:t xml:space="preserve"> or transportation of drugs</w:t>
      </w:r>
    </w:p>
    <w:p w14:paraId="0D0B253D" w14:textId="74EBC526" w:rsidR="008E401B" w:rsidRPr="00615746" w:rsidRDefault="64A77FA5" w:rsidP="64A77FA5">
      <w:pPr>
        <w:numPr>
          <w:ilvl w:val="0"/>
          <w:numId w:val="6"/>
        </w:numPr>
        <w:jc w:val="both"/>
        <w:rPr>
          <w:rFonts w:asciiTheme="minorHAnsi" w:hAnsiTheme="minorHAnsi" w:cstheme="minorHAnsi"/>
          <w:sz w:val="22"/>
          <w:szCs w:val="22"/>
        </w:rPr>
      </w:pPr>
      <w:r w:rsidRPr="00615746">
        <w:rPr>
          <w:rFonts w:asciiTheme="minorHAnsi" w:hAnsiTheme="minorHAnsi" w:cstheme="minorHAnsi"/>
          <w:sz w:val="22"/>
          <w:szCs w:val="22"/>
        </w:rPr>
        <w:t xml:space="preserve">Unauthorized possession of firearms or other weapons on </w:t>
      </w:r>
      <w:r w:rsidR="00395BF1" w:rsidRPr="00615746">
        <w:rPr>
          <w:rFonts w:asciiTheme="minorHAnsi" w:hAnsiTheme="minorHAnsi" w:cstheme="minorHAnsi"/>
          <w:sz w:val="22"/>
          <w:szCs w:val="22"/>
        </w:rPr>
        <w:t>w</w:t>
      </w:r>
      <w:r w:rsidRPr="00615746">
        <w:rPr>
          <w:rFonts w:asciiTheme="minorHAnsi" w:hAnsiTheme="minorHAnsi" w:cstheme="minorHAnsi"/>
          <w:sz w:val="22"/>
          <w:szCs w:val="22"/>
        </w:rPr>
        <w:t>orksites</w:t>
      </w:r>
    </w:p>
    <w:p w14:paraId="13F73E11" w14:textId="3597BDD4" w:rsidR="004879AB" w:rsidRPr="00615746" w:rsidRDefault="004879AB" w:rsidP="64A77FA5">
      <w:pPr>
        <w:numPr>
          <w:ilvl w:val="0"/>
          <w:numId w:val="6"/>
        </w:numPr>
        <w:jc w:val="both"/>
        <w:rPr>
          <w:rFonts w:asciiTheme="minorHAnsi" w:hAnsiTheme="minorHAnsi" w:cstheme="minorHAnsi"/>
          <w:sz w:val="22"/>
          <w:szCs w:val="22"/>
        </w:rPr>
      </w:pPr>
      <w:r w:rsidRPr="00615746">
        <w:rPr>
          <w:rFonts w:asciiTheme="minorHAnsi" w:hAnsiTheme="minorHAnsi" w:cstheme="minorHAnsi"/>
          <w:sz w:val="22"/>
          <w:szCs w:val="22"/>
        </w:rPr>
        <w:t>Theft of property from co</w:t>
      </w:r>
      <w:r w:rsidR="00CF1462" w:rsidRPr="00615746">
        <w:rPr>
          <w:rFonts w:asciiTheme="minorHAnsi" w:hAnsiTheme="minorHAnsi" w:cstheme="minorHAnsi"/>
          <w:sz w:val="22"/>
          <w:szCs w:val="22"/>
        </w:rPr>
        <w:t>-interns or the worksite</w:t>
      </w:r>
    </w:p>
    <w:p w14:paraId="195A4BE7" w14:textId="79C8EB4F" w:rsidR="00CF1462" w:rsidRPr="00615746" w:rsidRDefault="00CF1462" w:rsidP="64A77FA5">
      <w:pPr>
        <w:numPr>
          <w:ilvl w:val="0"/>
          <w:numId w:val="6"/>
        </w:numPr>
        <w:jc w:val="both"/>
        <w:rPr>
          <w:rFonts w:asciiTheme="minorHAnsi" w:hAnsiTheme="minorHAnsi" w:cstheme="minorHAnsi"/>
          <w:sz w:val="22"/>
          <w:szCs w:val="22"/>
        </w:rPr>
      </w:pPr>
      <w:r w:rsidRPr="00615746">
        <w:rPr>
          <w:rFonts w:asciiTheme="minorHAnsi" w:hAnsiTheme="minorHAnsi" w:cstheme="minorHAnsi"/>
          <w:sz w:val="22"/>
          <w:szCs w:val="22"/>
        </w:rPr>
        <w:t>Excessive use of cell phone, which should be turned off during working hours</w:t>
      </w:r>
    </w:p>
    <w:p w14:paraId="7FA053CC" w14:textId="77777777" w:rsidR="008E401B" w:rsidRPr="00615746" w:rsidRDefault="008E401B" w:rsidP="008E401B">
      <w:pPr>
        <w:numPr>
          <w:ilvl w:val="0"/>
          <w:numId w:val="6"/>
        </w:numPr>
        <w:jc w:val="both"/>
        <w:rPr>
          <w:rFonts w:asciiTheme="minorHAnsi" w:hAnsiTheme="minorHAnsi" w:cstheme="minorHAnsi"/>
          <w:sz w:val="22"/>
          <w:szCs w:val="22"/>
        </w:rPr>
      </w:pPr>
      <w:r w:rsidRPr="00615746">
        <w:rPr>
          <w:rFonts w:asciiTheme="minorHAnsi" w:hAnsiTheme="minorHAnsi" w:cstheme="minorHAnsi"/>
          <w:sz w:val="22"/>
          <w:szCs w:val="22"/>
        </w:rPr>
        <w:t>Disregarding safety or security regulations</w:t>
      </w:r>
    </w:p>
    <w:p w14:paraId="6FE68DA3" w14:textId="77777777" w:rsidR="008E401B" w:rsidRPr="00615746" w:rsidRDefault="008E401B" w:rsidP="008E401B">
      <w:pPr>
        <w:numPr>
          <w:ilvl w:val="0"/>
          <w:numId w:val="6"/>
        </w:numPr>
        <w:jc w:val="both"/>
        <w:rPr>
          <w:rFonts w:asciiTheme="minorHAnsi" w:hAnsiTheme="minorHAnsi" w:cstheme="minorHAnsi"/>
          <w:sz w:val="22"/>
          <w:szCs w:val="22"/>
        </w:rPr>
      </w:pPr>
      <w:r w:rsidRPr="00615746">
        <w:rPr>
          <w:rFonts w:asciiTheme="minorHAnsi" w:hAnsiTheme="minorHAnsi" w:cstheme="minorHAnsi"/>
          <w:sz w:val="22"/>
          <w:szCs w:val="22"/>
        </w:rPr>
        <w:t>Insubordination (not following instructions)</w:t>
      </w:r>
    </w:p>
    <w:p w14:paraId="7AD48CDD" w14:textId="77777777" w:rsidR="00F97FC3" w:rsidRPr="00615746" w:rsidRDefault="00F97FC3" w:rsidP="00F97FC3">
      <w:pPr>
        <w:jc w:val="both"/>
        <w:rPr>
          <w:rFonts w:asciiTheme="minorHAnsi" w:hAnsiTheme="minorHAnsi" w:cstheme="minorHAnsi"/>
          <w:sz w:val="22"/>
          <w:szCs w:val="22"/>
        </w:rPr>
      </w:pPr>
    </w:p>
    <w:p w14:paraId="07BF1107" w14:textId="77777777" w:rsidR="00DB0051" w:rsidRPr="00615746" w:rsidRDefault="00DB0051" w:rsidP="64A77FA5">
      <w:pPr>
        <w:jc w:val="both"/>
        <w:rPr>
          <w:rFonts w:asciiTheme="minorHAnsi" w:hAnsiTheme="minorHAnsi" w:cstheme="minorHAnsi"/>
          <w:sz w:val="22"/>
          <w:szCs w:val="22"/>
        </w:rPr>
      </w:pPr>
      <w:r w:rsidRPr="00615746">
        <w:rPr>
          <w:rFonts w:asciiTheme="minorHAnsi" w:hAnsiTheme="minorHAnsi" w:cstheme="minorHAnsi"/>
          <w:sz w:val="22"/>
          <w:szCs w:val="22"/>
        </w:rPr>
        <w:t>Should a Work Based Learning intern’s performance, work habits, overall attitude, conduct, or demeanor become unsatisfactory based on violations either of the above or of any other project policies, rules or regulations, they will be subject to disciplinary action, up to and including termination.</w:t>
      </w:r>
    </w:p>
    <w:p w14:paraId="4F1793BA" w14:textId="77777777" w:rsidR="00DB0051" w:rsidRPr="00615746" w:rsidRDefault="00DB0051" w:rsidP="64A77FA5">
      <w:pPr>
        <w:jc w:val="both"/>
      </w:pPr>
    </w:p>
    <w:p w14:paraId="472CF4CB" w14:textId="47FCFA35" w:rsidR="00F97FC3" w:rsidRPr="00615746" w:rsidRDefault="64A77FA5" w:rsidP="64A77FA5">
      <w:pPr>
        <w:jc w:val="both"/>
        <w:rPr>
          <w:rFonts w:asciiTheme="minorHAnsi" w:hAnsiTheme="minorHAnsi" w:cstheme="minorHAnsi"/>
          <w:sz w:val="22"/>
          <w:szCs w:val="22"/>
        </w:rPr>
      </w:pPr>
      <w:r w:rsidRPr="00615746">
        <w:rPr>
          <w:rFonts w:asciiTheme="minorHAnsi" w:hAnsiTheme="minorHAnsi" w:cstheme="minorHAnsi"/>
          <w:sz w:val="22"/>
          <w:szCs w:val="22"/>
        </w:rPr>
        <w:t xml:space="preserve">Any such behaviors or incidents should be immediately discussed with the Workforce Solutions </w:t>
      </w:r>
      <w:r w:rsidR="00395BF1" w:rsidRPr="00615746">
        <w:rPr>
          <w:rFonts w:asciiTheme="minorHAnsi" w:hAnsiTheme="minorHAnsi" w:cstheme="minorHAnsi"/>
          <w:sz w:val="22"/>
          <w:szCs w:val="22"/>
        </w:rPr>
        <w:t>r</w:t>
      </w:r>
      <w:r w:rsidRPr="00615746">
        <w:rPr>
          <w:rFonts w:asciiTheme="minorHAnsi" w:hAnsiTheme="minorHAnsi" w:cstheme="minorHAnsi"/>
          <w:sz w:val="22"/>
          <w:szCs w:val="22"/>
        </w:rPr>
        <w:t>epresentative in order to determine the appropriate course of action.</w:t>
      </w:r>
    </w:p>
    <w:p w14:paraId="22B7E8FD" w14:textId="77777777" w:rsidR="008E401B" w:rsidRPr="00615746" w:rsidRDefault="008E401B" w:rsidP="00BF3DCE">
      <w:pPr>
        <w:pStyle w:val="Heading2"/>
        <w:spacing w:after="120"/>
        <w:rPr>
          <w:rFonts w:asciiTheme="minorHAnsi" w:hAnsiTheme="minorHAnsi" w:cstheme="minorHAnsi"/>
          <w:b w:val="0"/>
          <w:i/>
          <w:color w:val="auto"/>
          <w:sz w:val="22"/>
          <w:szCs w:val="22"/>
          <w:u w:val="single"/>
        </w:rPr>
      </w:pPr>
      <w:bookmarkStart w:id="21" w:name="_Toc261423372"/>
      <w:r w:rsidRPr="00615746">
        <w:rPr>
          <w:rFonts w:asciiTheme="minorHAnsi" w:hAnsiTheme="minorHAnsi" w:cstheme="minorHAnsi"/>
          <w:b w:val="0"/>
          <w:i/>
          <w:color w:val="auto"/>
          <w:sz w:val="22"/>
          <w:szCs w:val="22"/>
          <w:u w:val="single"/>
        </w:rPr>
        <w:t>Teasing and Bullying (Harassment)</w:t>
      </w:r>
      <w:bookmarkEnd w:id="21"/>
    </w:p>
    <w:p w14:paraId="07DAB6A9" w14:textId="13BC8A5A" w:rsidR="005F1A2D" w:rsidRPr="00615746" w:rsidRDefault="008E401B" w:rsidP="64A77FA5">
      <w:pPr>
        <w:jc w:val="both"/>
        <w:rPr>
          <w:rFonts w:asciiTheme="minorHAnsi" w:hAnsiTheme="minorHAnsi" w:cstheme="minorHAnsi"/>
          <w:sz w:val="22"/>
          <w:szCs w:val="22"/>
        </w:rPr>
      </w:pPr>
      <w:r w:rsidRPr="00615746">
        <w:rPr>
          <w:rFonts w:asciiTheme="minorHAnsi" w:hAnsiTheme="minorHAnsi" w:cstheme="minorHAnsi"/>
          <w:sz w:val="22"/>
          <w:szCs w:val="22"/>
        </w:rPr>
        <w:t>Unkind behavior in the form of teasing and/or bullying will not be tolerated and may be considered harassment</w:t>
      </w:r>
      <w:r w:rsidR="009B568D" w:rsidRPr="00615746">
        <w:rPr>
          <w:rFonts w:asciiTheme="minorHAnsi" w:hAnsiTheme="minorHAnsi" w:cstheme="minorHAnsi"/>
          <w:sz w:val="22"/>
          <w:szCs w:val="22"/>
        </w:rPr>
        <w:t xml:space="preserve">.  We ask supervisors to be aware of how </w:t>
      </w:r>
      <w:r w:rsidR="002F1D06" w:rsidRPr="00615746">
        <w:rPr>
          <w:rFonts w:asciiTheme="minorHAnsi" w:hAnsiTheme="minorHAnsi" w:cstheme="minorHAnsi"/>
          <w:sz w:val="22"/>
          <w:szCs w:val="22"/>
        </w:rPr>
        <w:t>intern</w:t>
      </w:r>
      <w:r w:rsidR="009B568D" w:rsidRPr="00615746">
        <w:rPr>
          <w:rFonts w:asciiTheme="minorHAnsi" w:hAnsiTheme="minorHAnsi" w:cstheme="minorHAnsi"/>
          <w:sz w:val="22"/>
          <w:szCs w:val="22"/>
        </w:rPr>
        <w:t>s interact with others.  P</w:t>
      </w:r>
      <w:r w:rsidR="00527490" w:rsidRPr="00615746">
        <w:rPr>
          <w:rFonts w:asciiTheme="minorHAnsi" w:hAnsiTheme="minorHAnsi" w:cstheme="minorHAnsi"/>
          <w:sz w:val="22"/>
          <w:szCs w:val="22"/>
        </w:rPr>
        <w:t xml:space="preserve">lease </w:t>
      </w:r>
      <w:r w:rsidR="00F61460" w:rsidRPr="00615746">
        <w:rPr>
          <w:rFonts w:asciiTheme="minorHAnsi" w:hAnsiTheme="minorHAnsi" w:cstheme="minorHAnsi"/>
          <w:sz w:val="22"/>
          <w:szCs w:val="22"/>
        </w:rPr>
        <w:t>e</w:t>
      </w:r>
      <w:r w:rsidRPr="00615746">
        <w:rPr>
          <w:rFonts w:asciiTheme="minorHAnsi" w:hAnsiTheme="minorHAnsi" w:cstheme="minorHAnsi"/>
          <w:sz w:val="22"/>
          <w:szCs w:val="22"/>
        </w:rPr>
        <w:t xml:space="preserve">nsure </w:t>
      </w:r>
      <w:r w:rsidR="00F61460" w:rsidRPr="00615746">
        <w:rPr>
          <w:rFonts w:asciiTheme="minorHAnsi" w:hAnsiTheme="minorHAnsi" w:cstheme="minorHAnsi"/>
          <w:sz w:val="22"/>
          <w:szCs w:val="22"/>
        </w:rPr>
        <w:t xml:space="preserve">that </w:t>
      </w:r>
      <w:r w:rsidRPr="00615746">
        <w:rPr>
          <w:rFonts w:asciiTheme="minorHAnsi" w:hAnsiTheme="minorHAnsi" w:cstheme="minorHAnsi"/>
          <w:sz w:val="22"/>
          <w:szCs w:val="22"/>
        </w:rPr>
        <w:t xml:space="preserve">there is respect in the workplace. Behavior which </w:t>
      </w:r>
      <w:r w:rsidR="00F61460" w:rsidRPr="00615746">
        <w:rPr>
          <w:rFonts w:asciiTheme="minorHAnsi" w:hAnsiTheme="minorHAnsi" w:cstheme="minorHAnsi"/>
          <w:sz w:val="22"/>
          <w:szCs w:val="22"/>
        </w:rPr>
        <w:t xml:space="preserve">creates and </w:t>
      </w:r>
      <w:r w:rsidRPr="00615746">
        <w:rPr>
          <w:rFonts w:asciiTheme="minorHAnsi" w:hAnsiTheme="minorHAnsi" w:cstheme="minorHAnsi"/>
          <w:sz w:val="22"/>
          <w:szCs w:val="22"/>
        </w:rPr>
        <w:t>perpetuates a hostile environment will not be tolerated.</w:t>
      </w:r>
    </w:p>
    <w:p w14:paraId="6412A6FC" w14:textId="2F8AA102" w:rsidR="00CE2A12" w:rsidRPr="00615746" w:rsidRDefault="00CE2A12" w:rsidP="00030611">
      <w:pPr>
        <w:rPr>
          <w:rFonts w:asciiTheme="minorHAnsi" w:hAnsiTheme="minorHAnsi" w:cstheme="minorHAnsi"/>
          <w:sz w:val="22"/>
          <w:szCs w:val="22"/>
        </w:rPr>
      </w:pPr>
      <w:bookmarkStart w:id="22" w:name="_Toc230686318"/>
      <w:bookmarkStart w:id="23" w:name="_Toc261423373"/>
    </w:p>
    <w:p w14:paraId="6C9E3953" w14:textId="72F96132" w:rsidR="007F44C6" w:rsidRPr="00615746" w:rsidRDefault="00023646" w:rsidP="0047749B">
      <w:pPr>
        <w:spacing w:after="120"/>
        <w:rPr>
          <w:rFonts w:asciiTheme="minorHAnsi" w:hAnsiTheme="minorHAnsi" w:cstheme="minorHAnsi"/>
          <w:sz w:val="22"/>
          <w:szCs w:val="22"/>
        </w:rPr>
      </w:pPr>
      <w:r w:rsidRPr="00615746">
        <w:rPr>
          <w:rFonts w:asciiTheme="minorHAnsi" w:hAnsiTheme="minorHAnsi" w:cstheme="minorHAnsi"/>
          <w:sz w:val="22"/>
          <w:szCs w:val="22"/>
        </w:rPr>
        <w:t>4</w:t>
      </w:r>
      <w:r w:rsidR="007F44C6" w:rsidRPr="00615746">
        <w:rPr>
          <w:rFonts w:asciiTheme="minorHAnsi" w:hAnsiTheme="minorHAnsi" w:cstheme="minorHAnsi"/>
          <w:sz w:val="22"/>
          <w:szCs w:val="22"/>
        </w:rPr>
        <w:t>. DRESS CODE</w:t>
      </w:r>
      <w:bookmarkEnd w:id="22"/>
      <w:bookmarkEnd w:id="23"/>
    </w:p>
    <w:p w14:paraId="0D0A0D62" w14:textId="042E8032" w:rsidR="00F97FC3" w:rsidRPr="00615746" w:rsidRDefault="64A77FA5" w:rsidP="64A77FA5">
      <w:pPr>
        <w:jc w:val="both"/>
        <w:rPr>
          <w:rFonts w:asciiTheme="minorHAnsi" w:hAnsiTheme="minorHAnsi" w:cstheme="minorHAnsi"/>
          <w:sz w:val="22"/>
          <w:szCs w:val="22"/>
        </w:rPr>
      </w:pPr>
      <w:r w:rsidRPr="00615746">
        <w:rPr>
          <w:rFonts w:asciiTheme="minorHAnsi" w:hAnsiTheme="minorHAnsi" w:cstheme="minorHAnsi"/>
          <w:sz w:val="22"/>
          <w:szCs w:val="22"/>
        </w:rPr>
        <w:t xml:space="preserve">Workforce Solutions requires all </w:t>
      </w:r>
      <w:r w:rsidR="00EB3842" w:rsidRPr="00615746">
        <w:rPr>
          <w:rFonts w:asciiTheme="minorHAnsi" w:hAnsiTheme="minorHAnsi" w:cstheme="minorHAnsi"/>
          <w:sz w:val="22"/>
          <w:szCs w:val="22"/>
        </w:rPr>
        <w:t>intern</w:t>
      </w:r>
      <w:r w:rsidR="00C74F5E" w:rsidRPr="00615746">
        <w:rPr>
          <w:rFonts w:asciiTheme="minorHAnsi" w:hAnsiTheme="minorHAnsi" w:cstheme="minorHAnsi"/>
          <w:sz w:val="22"/>
          <w:szCs w:val="22"/>
        </w:rPr>
        <w:t>s</w:t>
      </w:r>
      <w:r w:rsidRPr="00615746">
        <w:rPr>
          <w:rFonts w:asciiTheme="minorHAnsi" w:hAnsiTheme="minorHAnsi" w:cstheme="minorHAnsi"/>
          <w:sz w:val="22"/>
          <w:szCs w:val="22"/>
        </w:rPr>
        <w:t xml:space="preserve"> participating in the project to dress in a professional manner as defined by their assigned </w:t>
      </w:r>
      <w:r w:rsidR="00A83759" w:rsidRPr="00615746">
        <w:rPr>
          <w:rFonts w:asciiTheme="minorHAnsi" w:hAnsiTheme="minorHAnsi" w:cstheme="minorHAnsi"/>
          <w:sz w:val="22"/>
          <w:szCs w:val="22"/>
        </w:rPr>
        <w:t>w</w:t>
      </w:r>
      <w:r w:rsidRPr="00615746">
        <w:rPr>
          <w:rFonts w:asciiTheme="minorHAnsi" w:hAnsiTheme="minorHAnsi" w:cstheme="minorHAnsi"/>
          <w:sz w:val="22"/>
          <w:szCs w:val="22"/>
        </w:rPr>
        <w:t xml:space="preserve">orksite.  Their dress and grooming should be appropriate to the job performed and meet reasonable employer expectations. </w:t>
      </w:r>
    </w:p>
    <w:p w14:paraId="34EB2B35" w14:textId="782A7602" w:rsidR="007F44C6" w:rsidRPr="00615746" w:rsidRDefault="007F44C6" w:rsidP="007F44C6">
      <w:pPr>
        <w:jc w:val="both"/>
        <w:rPr>
          <w:rFonts w:asciiTheme="minorHAnsi" w:hAnsiTheme="minorHAnsi" w:cstheme="minorHAnsi"/>
          <w:sz w:val="22"/>
          <w:szCs w:val="22"/>
        </w:rPr>
      </w:pPr>
    </w:p>
    <w:p w14:paraId="791C0E0A" w14:textId="77777777" w:rsidR="00EB3842" w:rsidRPr="00615746" w:rsidRDefault="00EB3842" w:rsidP="009473F1">
      <w:pPr>
        <w:jc w:val="both"/>
        <w:rPr>
          <w:rFonts w:asciiTheme="minorHAnsi" w:hAnsiTheme="minorHAnsi" w:cstheme="minorHAnsi"/>
          <w:sz w:val="22"/>
          <w:szCs w:val="22"/>
        </w:rPr>
      </w:pPr>
      <w:r w:rsidRPr="00615746">
        <w:rPr>
          <w:rFonts w:asciiTheme="minorHAnsi" w:hAnsiTheme="minorHAnsi" w:cstheme="minorHAnsi"/>
          <w:sz w:val="22"/>
          <w:szCs w:val="22"/>
        </w:rPr>
        <w:t xml:space="preserve">Here are some general tips given to Work Based Learning interns: </w:t>
      </w:r>
    </w:p>
    <w:p w14:paraId="44539CCE" w14:textId="77777777" w:rsidR="00EB3842" w:rsidRPr="00615746" w:rsidRDefault="00EB3842" w:rsidP="009473F1">
      <w:pPr>
        <w:jc w:val="both"/>
        <w:rPr>
          <w:rFonts w:asciiTheme="minorHAnsi" w:hAnsiTheme="minorHAnsi" w:cstheme="minorHAnsi"/>
          <w:sz w:val="22"/>
          <w:szCs w:val="22"/>
        </w:rPr>
      </w:pPr>
      <w:r w:rsidRPr="00615746">
        <w:rPr>
          <w:rFonts w:asciiTheme="minorHAnsi" w:hAnsiTheme="minorHAnsi" w:cstheme="minorHAnsi"/>
          <w:sz w:val="22"/>
          <w:szCs w:val="22"/>
        </w:rPr>
        <w:t xml:space="preserve"> </w:t>
      </w:r>
    </w:p>
    <w:p w14:paraId="4BF17EAB" w14:textId="77777777"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Comply with uniform policy where required</w:t>
      </w:r>
    </w:p>
    <w:p w14:paraId="69762419" w14:textId="77777777"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 xml:space="preserve"> Pants should sit at natural waistline and should be jeans, dark colored, or khaki pants </w:t>
      </w:r>
    </w:p>
    <w:p w14:paraId="0DCD82B8" w14:textId="77777777"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 xml:space="preserve">No torn, cut, or ripped jeans </w:t>
      </w:r>
    </w:p>
    <w:p w14:paraId="7DBA11A5" w14:textId="77777777"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 xml:space="preserve">Skirts should be no more than 2” above the knee </w:t>
      </w:r>
    </w:p>
    <w:p w14:paraId="18A18FDA" w14:textId="1D86E374"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Avoid capri pants, shorts, or short skirts</w:t>
      </w:r>
      <w:r w:rsidR="00F00755">
        <w:rPr>
          <w:rFonts w:asciiTheme="minorHAnsi" w:hAnsiTheme="minorHAnsi" w:cstheme="minorHAnsi"/>
        </w:rPr>
        <w:t>, spaghetti straps or revealing or tight-fitting clothing</w:t>
      </w:r>
    </w:p>
    <w:p w14:paraId="01B425E4" w14:textId="77777777"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 xml:space="preserve">Tops should extend past the beltline and not be transparent </w:t>
      </w:r>
    </w:p>
    <w:p w14:paraId="4EDE2CB1" w14:textId="2FF4719B"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 xml:space="preserve">Belts </w:t>
      </w:r>
      <w:r w:rsidR="00802CF8">
        <w:rPr>
          <w:rFonts w:asciiTheme="minorHAnsi" w:hAnsiTheme="minorHAnsi" w:cstheme="minorHAnsi"/>
        </w:rPr>
        <w:t xml:space="preserve">and closed-toe shoes </w:t>
      </w:r>
      <w:r w:rsidRPr="00615746">
        <w:rPr>
          <w:rFonts w:asciiTheme="minorHAnsi" w:hAnsiTheme="minorHAnsi" w:cstheme="minorHAnsi"/>
        </w:rPr>
        <w:t>are recommended</w:t>
      </w:r>
      <w:r w:rsidR="00802CF8">
        <w:rPr>
          <w:rFonts w:asciiTheme="minorHAnsi" w:hAnsiTheme="minorHAnsi" w:cstheme="minorHAnsi"/>
        </w:rPr>
        <w:t>, no flip-flops</w:t>
      </w:r>
    </w:p>
    <w:p w14:paraId="3D7111EA" w14:textId="77777777"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 xml:space="preserve">IDs must be worn at all times, if provided </w:t>
      </w:r>
    </w:p>
    <w:p w14:paraId="7020B535" w14:textId="77777777"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 xml:space="preserve">Clothing must be clean and without wrinkles </w:t>
      </w:r>
    </w:p>
    <w:p w14:paraId="633AF4F1" w14:textId="77777777"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 xml:space="preserve">No t-shirts with artwork or messages </w:t>
      </w:r>
    </w:p>
    <w:p w14:paraId="0FD29B44" w14:textId="77777777"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 xml:space="preserve">Hair should be clean and arranged appropriately </w:t>
      </w:r>
    </w:p>
    <w:p w14:paraId="6E3CDD60" w14:textId="77777777" w:rsidR="009473F1" w:rsidRPr="00615746"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 xml:space="preserve">Jewelry should be suitable to the work environment and not oversized or noisy </w:t>
      </w:r>
    </w:p>
    <w:p w14:paraId="69694D9D" w14:textId="5DDFC7E5" w:rsidR="00EB3842" w:rsidRDefault="00EB3842" w:rsidP="009473F1">
      <w:pPr>
        <w:pStyle w:val="ListParagraph"/>
        <w:numPr>
          <w:ilvl w:val="0"/>
          <w:numId w:val="37"/>
        </w:numPr>
        <w:spacing w:after="0"/>
        <w:jc w:val="both"/>
        <w:rPr>
          <w:rFonts w:asciiTheme="minorHAnsi" w:hAnsiTheme="minorHAnsi" w:cstheme="minorHAnsi"/>
        </w:rPr>
      </w:pPr>
      <w:r w:rsidRPr="00615746">
        <w:rPr>
          <w:rFonts w:asciiTheme="minorHAnsi" w:hAnsiTheme="minorHAnsi" w:cstheme="minorHAnsi"/>
        </w:rPr>
        <w:t xml:space="preserve">Sunglasses, hats, and headwear cannot be worn inside buildings unless part of the uniform </w:t>
      </w:r>
    </w:p>
    <w:p w14:paraId="0D53974C" w14:textId="77777777" w:rsidR="00EB3842" w:rsidRPr="00615746" w:rsidRDefault="00EB3842" w:rsidP="009473F1">
      <w:pPr>
        <w:jc w:val="both"/>
        <w:rPr>
          <w:rFonts w:asciiTheme="minorHAnsi" w:hAnsiTheme="minorHAnsi" w:cstheme="minorHAnsi"/>
          <w:sz w:val="22"/>
          <w:szCs w:val="22"/>
        </w:rPr>
      </w:pPr>
    </w:p>
    <w:p w14:paraId="0FFE12F5" w14:textId="1B44C855" w:rsidR="00EB3842" w:rsidRPr="00615746" w:rsidRDefault="00EB3842" w:rsidP="00EB3842">
      <w:pPr>
        <w:jc w:val="both"/>
        <w:rPr>
          <w:rFonts w:asciiTheme="minorHAnsi" w:hAnsiTheme="minorHAnsi" w:cstheme="minorHAnsi"/>
          <w:sz w:val="22"/>
          <w:szCs w:val="22"/>
        </w:rPr>
      </w:pPr>
      <w:r w:rsidRPr="00615746">
        <w:rPr>
          <w:rFonts w:asciiTheme="minorHAnsi" w:hAnsiTheme="minorHAnsi" w:cstheme="minorHAnsi"/>
          <w:sz w:val="22"/>
          <w:szCs w:val="22"/>
        </w:rPr>
        <w:t xml:space="preserve">We </w:t>
      </w:r>
      <w:r w:rsidR="00F00755">
        <w:rPr>
          <w:rFonts w:asciiTheme="minorHAnsi" w:hAnsiTheme="minorHAnsi" w:cstheme="minorHAnsi"/>
          <w:sz w:val="22"/>
          <w:szCs w:val="22"/>
        </w:rPr>
        <w:t xml:space="preserve">have informed interns </w:t>
      </w:r>
      <w:r w:rsidRPr="00615746">
        <w:rPr>
          <w:rFonts w:asciiTheme="minorHAnsi" w:hAnsiTheme="minorHAnsi" w:cstheme="minorHAnsi"/>
          <w:sz w:val="22"/>
          <w:szCs w:val="22"/>
        </w:rPr>
        <w:t>that additional or more specific policies may be required at assigned worksites.</w:t>
      </w:r>
    </w:p>
    <w:p w14:paraId="3CE56932" w14:textId="77777777" w:rsidR="00F97FC3" w:rsidRPr="00615746" w:rsidRDefault="64A77FA5" w:rsidP="64A77FA5">
      <w:pPr>
        <w:jc w:val="both"/>
        <w:rPr>
          <w:rFonts w:asciiTheme="minorHAnsi" w:hAnsiTheme="minorHAnsi" w:cstheme="minorHAnsi"/>
          <w:sz w:val="22"/>
          <w:szCs w:val="22"/>
        </w:rPr>
      </w:pPr>
      <w:r w:rsidRPr="00615746">
        <w:rPr>
          <w:rFonts w:asciiTheme="minorHAnsi" w:hAnsiTheme="minorHAnsi" w:cstheme="minorHAnsi"/>
          <w:sz w:val="22"/>
          <w:szCs w:val="22"/>
        </w:rPr>
        <w:t>Violations of the dress code should be addressed immediately and brought to the attention of the Workforce Solutions</w:t>
      </w:r>
      <w:r w:rsidR="00A83759" w:rsidRPr="00615746">
        <w:rPr>
          <w:rFonts w:asciiTheme="minorHAnsi" w:hAnsiTheme="minorHAnsi" w:cstheme="minorHAnsi"/>
          <w:sz w:val="22"/>
          <w:szCs w:val="22"/>
        </w:rPr>
        <w:t xml:space="preserve"> r</w:t>
      </w:r>
      <w:r w:rsidRPr="00615746">
        <w:rPr>
          <w:rFonts w:asciiTheme="minorHAnsi" w:hAnsiTheme="minorHAnsi" w:cstheme="minorHAnsi"/>
          <w:sz w:val="22"/>
          <w:szCs w:val="22"/>
        </w:rPr>
        <w:t>epresentative.</w:t>
      </w:r>
    </w:p>
    <w:p w14:paraId="03C32E4D" w14:textId="00B94FB9" w:rsidR="009B3E2F" w:rsidRPr="00615746" w:rsidRDefault="007F5D28" w:rsidP="00143617">
      <w:pPr>
        <w:pStyle w:val="Heading1"/>
        <w:spacing w:after="120"/>
        <w:rPr>
          <w:rFonts w:asciiTheme="minorHAnsi" w:hAnsiTheme="minorHAnsi" w:cstheme="minorHAnsi"/>
          <w:b w:val="0"/>
          <w:caps/>
          <w:color w:val="auto"/>
          <w:sz w:val="22"/>
          <w:szCs w:val="22"/>
        </w:rPr>
      </w:pPr>
      <w:bookmarkStart w:id="24" w:name="_Toc261423374"/>
      <w:bookmarkStart w:id="25" w:name="_Toc230686319"/>
      <w:r w:rsidRPr="00615746">
        <w:rPr>
          <w:rFonts w:asciiTheme="minorHAnsi" w:hAnsiTheme="minorHAnsi" w:cstheme="minorHAnsi"/>
          <w:b w:val="0"/>
          <w:caps/>
          <w:color w:val="auto"/>
          <w:sz w:val="22"/>
          <w:szCs w:val="22"/>
        </w:rPr>
        <w:t xml:space="preserve">5. </w:t>
      </w:r>
      <w:r w:rsidR="00D95696" w:rsidRPr="00615746">
        <w:rPr>
          <w:rFonts w:asciiTheme="minorHAnsi" w:hAnsiTheme="minorHAnsi" w:cstheme="minorHAnsi"/>
          <w:b w:val="0"/>
          <w:caps/>
          <w:color w:val="auto"/>
          <w:sz w:val="22"/>
          <w:szCs w:val="22"/>
        </w:rPr>
        <w:t>WORK BASED LEARNING INTERN</w:t>
      </w:r>
      <w:r w:rsidRPr="00615746">
        <w:rPr>
          <w:rFonts w:asciiTheme="minorHAnsi" w:hAnsiTheme="minorHAnsi" w:cstheme="minorHAnsi"/>
          <w:b w:val="0"/>
          <w:caps/>
          <w:color w:val="auto"/>
          <w:sz w:val="22"/>
          <w:szCs w:val="22"/>
        </w:rPr>
        <w:t xml:space="preserve"> Schedules</w:t>
      </w:r>
      <w:bookmarkEnd w:id="24"/>
    </w:p>
    <w:p w14:paraId="4CC33FE3" w14:textId="57B034DD" w:rsidR="00AA534D" w:rsidRPr="00615746" w:rsidRDefault="00AA534D" w:rsidP="00AA534D">
      <w:pPr>
        <w:rPr>
          <w:rFonts w:asciiTheme="minorHAnsi" w:hAnsiTheme="minorHAnsi" w:cstheme="minorHAnsi"/>
          <w:sz w:val="22"/>
          <w:szCs w:val="22"/>
        </w:rPr>
      </w:pPr>
      <w:bookmarkStart w:id="26" w:name="_Toc261423375"/>
      <w:r w:rsidRPr="00615746">
        <w:rPr>
          <w:rFonts w:asciiTheme="minorHAnsi" w:hAnsiTheme="minorHAnsi" w:cstheme="minorHAnsi"/>
          <w:sz w:val="22"/>
          <w:szCs w:val="22"/>
        </w:rPr>
        <w:t xml:space="preserve">Work Based Learning interns are assigned a schedule based on availability of individuals, funds, and worksites. </w:t>
      </w:r>
      <w:r w:rsidR="00107852" w:rsidRPr="00615746">
        <w:rPr>
          <w:rFonts w:asciiTheme="minorHAnsi" w:hAnsiTheme="minorHAnsi" w:cstheme="minorHAnsi"/>
          <w:sz w:val="22"/>
          <w:szCs w:val="22"/>
        </w:rPr>
        <w:t xml:space="preserve"> </w:t>
      </w:r>
      <w:r w:rsidRPr="00615746">
        <w:rPr>
          <w:rFonts w:asciiTheme="minorHAnsi" w:hAnsiTheme="minorHAnsi" w:cstheme="minorHAnsi"/>
          <w:sz w:val="22"/>
          <w:szCs w:val="22"/>
        </w:rPr>
        <w:t xml:space="preserve">No changes may be made to established schedules without prior approval from Workforce Solutions. </w:t>
      </w:r>
    </w:p>
    <w:p w14:paraId="7976BE27" w14:textId="77777777" w:rsidR="00AA534D" w:rsidRPr="00615746" w:rsidRDefault="00AA534D" w:rsidP="00AA534D">
      <w:pPr>
        <w:rPr>
          <w:rFonts w:asciiTheme="minorHAnsi" w:hAnsiTheme="minorHAnsi" w:cstheme="minorHAnsi"/>
          <w:sz w:val="22"/>
          <w:szCs w:val="22"/>
        </w:rPr>
      </w:pPr>
      <w:r w:rsidRPr="00615746">
        <w:rPr>
          <w:rFonts w:asciiTheme="minorHAnsi" w:hAnsiTheme="minorHAnsi" w:cstheme="minorHAnsi"/>
          <w:sz w:val="22"/>
          <w:szCs w:val="22"/>
        </w:rPr>
        <w:t xml:space="preserve"> </w:t>
      </w:r>
    </w:p>
    <w:p w14:paraId="6D48C99B" w14:textId="417875B7" w:rsidR="00AA534D" w:rsidRPr="00615746" w:rsidRDefault="00107852" w:rsidP="00AA534D">
      <w:pPr>
        <w:rPr>
          <w:rFonts w:asciiTheme="minorHAnsi" w:hAnsiTheme="minorHAnsi" w:cstheme="minorHAnsi"/>
          <w:sz w:val="22"/>
          <w:szCs w:val="22"/>
        </w:rPr>
      </w:pPr>
      <w:r w:rsidRPr="00615746">
        <w:rPr>
          <w:rFonts w:asciiTheme="minorHAnsi" w:hAnsiTheme="minorHAnsi" w:cstheme="minorHAnsi"/>
          <w:sz w:val="22"/>
          <w:szCs w:val="22"/>
        </w:rPr>
        <w:t>Overtime should never be</w:t>
      </w:r>
      <w:r w:rsidR="00AA534D" w:rsidRPr="00615746">
        <w:rPr>
          <w:rFonts w:asciiTheme="minorHAnsi" w:hAnsiTheme="minorHAnsi" w:cstheme="minorHAnsi"/>
          <w:sz w:val="22"/>
          <w:szCs w:val="22"/>
        </w:rPr>
        <w:t xml:space="preserve"> worked by Work Based Learning interns</w:t>
      </w:r>
      <w:r w:rsidRPr="00615746">
        <w:rPr>
          <w:rFonts w:asciiTheme="minorHAnsi" w:hAnsiTheme="minorHAnsi" w:cstheme="minorHAnsi"/>
          <w:sz w:val="22"/>
          <w:szCs w:val="22"/>
        </w:rPr>
        <w:t xml:space="preserve"> unless approved in writing by Workforce Solutions</w:t>
      </w:r>
      <w:r w:rsidR="00AA534D" w:rsidRPr="00615746">
        <w:rPr>
          <w:rFonts w:asciiTheme="minorHAnsi" w:hAnsiTheme="minorHAnsi" w:cstheme="minorHAnsi"/>
          <w:sz w:val="22"/>
          <w:szCs w:val="22"/>
        </w:rPr>
        <w:t xml:space="preserve">. In the event that </w:t>
      </w:r>
      <w:r w:rsidRPr="00615746">
        <w:rPr>
          <w:rFonts w:asciiTheme="minorHAnsi" w:hAnsiTheme="minorHAnsi" w:cstheme="minorHAnsi"/>
          <w:sz w:val="22"/>
          <w:szCs w:val="22"/>
        </w:rPr>
        <w:t>a</w:t>
      </w:r>
      <w:r w:rsidR="00AA534D" w:rsidRPr="00615746">
        <w:rPr>
          <w:rFonts w:asciiTheme="minorHAnsi" w:hAnsiTheme="minorHAnsi" w:cstheme="minorHAnsi"/>
          <w:sz w:val="22"/>
          <w:szCs w:val="22"/>
        </w:rPr>
        <w:t xml:space="preserve"> Work Based Learning intern will reach more than 30 hours in a work week, the worksite supervisor should immediately send the intern home and notify the Workforce Solutions representative within a 24-hour period. </w:t>
      </w:r>
    </w:p>
    <w:p w14:paraId="567F3838" w14:textId="6201E4E8" w:rsidR="00AA534D" w:rsidRPr="00615746" w:rsidRDefault="00AA534D" w:rsidP="00D95696">
      <w:pPr>
        <w:rPr>
          <w:rFonts w:asciiTheme="minorHAnsi" w:hAnsiTheme="minorHAnsi" w:cstheme="minorHAnsi"/>
          <w:sz w:val="22"/>
          <w:szCs w:val="22"/>
        </w:rPr>
      </w:pPr>
      <w:r w:rsidRPr="00615746">
        <w:rPr>
          <w:rFonts w:asciiTheme="minorHAnsi" w:hAnsiTheme="minorHAnsi" w:cstheme="minorHAnsi"/>
          <w:sz w:val="22"/>
          <w:szCs w:val="22"/>
        </w:rPr>
        <w:lastRenderedPageBreak/>
        <w:t xml:space="preserve"> </w:t>
      </w:r>
    </w:p>
    <w:p w14:paraId="390925ED" w14:textId="241C1A72" w:rsidR="00AA534D" w:rsidRPr="00615746" w:rsidRDefault="00AA534D" w:rsidP="00AA534D">
      <w:pPr>
        <w:rPr>
          <w:rFonts w:asciiTheme="minorHAnsi" w:hAnsiTheme="minorHAnsi" w:cstheme="minorHAnsi"/>
          <w:sz w:val="22"/>
          <w:szCs w:val="22"/>
        </w:rPr>
      </w:pPr>
      <w:r w:rsidRPr="00615746">
        <w:rPr>
          <w:rFonts w:asciiTheme="minorHAnsi" w:hAnsiTheme="minorHAnsi" w:cstheme="minorHAnsi"/>
          <w:sz w:val="22"/>
          <w:szCs w:val="22"/>
        </w:rPr>
        <w:t xml:space="preserve">Work Based Learning interns are required to take at least a 30-minute unpaid break for every four consecutive hours worked. </w:t>
      </w:r>
    </w:p>
    <w:p w14:paraId="2F00C32D" w14:textId="77777777" w:rsidR="00AA534D" w:rsidRPr="00615746" w:rsidRDefault="00AA534D" w:rsidP="00AA534D">
      <w:pPr>
        <w:rPr>
          <w:rFonts w:asciiTheme="minorHAnsi" w:hAnsiTheme="minorHAnsi" w:cstheme="minorHAnsi"/>
          <w:sz w:val="22"/>
          <w:szCs w:val="22"/>
        </w:rPr>
      </w:pPr>
      <w:r w:rsidRPr="00615746">
        <w:rPr>
          <w:rFonts w:asciiTheme="minorHAnsi" w:hAnsiTheme="minorHAnsi" w:cstheme="minorHAnsi"/>
          <w:sz w:val="22"/>
          <w:szCs w:val="22"/>
        </w:rPr>
        <w:t xml:space="preserve"> </w:t>
      </w:r>
    </w:p>
    <w:p w14:paraId="7DB3E726" w14:textId="50F1F407" w:rsidR="00FA6926" w:rsidRPr="00615746" w:rsidRDefault="00AA534D" w:rsidP="00AA534D">
      <w:pPr>
        <w:rPr>
          <w:rFonts w:asciiTheme="minorHAnsi" w:hAnsiTheme="minorHAnsi" w:cstheme="minorHAnsi"/>
          <w:sz w:val="22"/>
          <w:szCs w:val="22"/>
        </w:rPr>
      </w:pPr>
      <w:r w:rsidRPr="00615746">
        <w:rPr>
          <w:rFonts w:asciiTheme="minorHAnsi" w:hAnsiTheme="minorHAnsi" w:cstheme="minorHAnsi"/>
          <w:sz w:val="22"/>
          <w:szCs w:val="22"/>
        </w:rPr>
        <w:t>Work Based Learning interns will be assigned a designated worksite and provided a schedule. They must adhere to their agreed upon work schedule determined by the worksite. Changes in the work schedule must be discussed with the assigned Workforce Solutions representative. Work Based Learning interns’ assigned work schedules should not be altered with prior approval from worksite supervisor and Workforce Solutions representative.</w:t>
      </w:r>
    </w:p>
    <w:p w14:paraId="6580EB71" w14:textId="77777777" w:rsidR="00081C1F" w:rsidRPr="00615746" w:rsidRDefault="00081C1F" w:rsidP="00AA534D">
      <w:pPr>
        <w:rPr>
          <w:rFonts w:asciiTheme="minorHAnsi" w:hAnsiTheme="minorHAnsi" w:cstheme="minorHAnsi"/>
          <w:sz w:val="22"/>
          <w:szCs w:val="22"/>
        </w:rPr>
      </w:pPr>
    </w:p>
    <w:p w14:paraId="773460D3" w14:textId="77777777" w:rsidR="007F44C6" w:rsidRPr="00615746" w:rsidRDefault="007F5D28" w:rsidP="0047749B">
      <w:pPr>
        <w:pStyle w:val="Heading1"/>
        <w:spacing w:before="0" w:after="120"/>
        <w:rPr>
          <w:rFonts w:asciiTheme="minorHAnsi" w:hAnsiTheme="minorHAnsi" w:cstheme="minorHAnsi"/>
          <w:b w:val="0"/>
          <w:color w:val="auto"/>
          <w:sz w:val="22"/>
          <w:szCs w:val="22"/>
        </w:rPr>
      </w:pPr>
      <w:r w:rsidRPr="00615746">
        <w:rPr>
          <w:rFonts w:asciiTheme="minorHAnsi" w:hAnsiTheme="minorHAnsi" w:cstheme="minorHAnsi"/>
          <w:b w:val="0"/>
          <w:color w:val="auto"/>
          <w:sz w:val="22"/>
          <w:szCs w:val="22"/>
        </w:rPr>
        <w:t>6</w:t>
      </w:r>
      <w:r w:rsidR="007F44C6" w:rsidRPr="00615746">
        <w:rPr>
          <w:rFonts w:asciiTheme="minorHAnsi" w:hAnsiTheme="minorHAnsi" w:cstheme="minorHAnsi"/>
          <w:b w:val="0"/>
          <w:color w:val="auto"/>
          <w:sz w:val="22"/>
          <w:szCs w:val="22"/>
        </w:rPr>
        <w:t>. ATTENDANCE POLICY</w:t>
      </w:r>
      <w:bookmarkEnd w:id="25"/>
      <w:bookmarkEnd w:id="26"/>
    </w:p>
    <w:p w14:paraId="4B49986C" w14:textId="77777777" w:rsidR="009473F1" w:rsidRPr="00615746" w:rsidRDefault="009473F1" w:rsidP="00ED4345">
      <w:pPr>
        <w:pStyle w:val="Heading2"/>
        <w:tabs>
          <w:tab w:val="left" w:pos="6345"/>
        </w:tabs>
        <w:spacing w:after="120"/>
        <w:rPr>
          <w:rFonts w:asciiTheme="minorHAnsi" w:hAnsiTheme="minorHAnsi" w:cstheme="minorHAnsi"/>
          <w:b w:val="0"/>
          <w:bCs w:val="0"/>
          <w:color w:val="auto"/>
          <w:sz w:val="22"/>
          <w:szCs w:val="22"/>
        </w:rPr>
      </w:pPr>
      <w:bookmarkStart w:id="27" w:name="_Toc261423376"/>
      <w:r w:rsidRPr="00615746">
        <w:rPr>
          <w:rFonts w:asciiTheme="minorHAnsi" w:hAnsiTheme="minorHAnsi" w:cstheme="minorHAnsi"/>
          <w:b w:val="0"/>
          <w:bCs w:val="0"/>
          <w:color w:val="auto"/>
          <w:sz w:val="22"/>
          <w:szCs w:val="22"/>
        </w:rPr>
        <w:t xml:space="preserve">All Work Based Learning interns are expected to attend work as scheduled and to arrive on time. If interns are tardy and have multiple absences the supervisor must notify the Workforce Solutions representative. This will allow both individuals to discuss action that needs to be taken including a joint conference with the intern. Continued tardiness and absences will be cause for termination from the project. Of course, there may be times when attendance is impossible due to extenuating circumstances. In such cases, Work Based Learning interns have been instructed to contact their direct supervisor and Workforce Solutions representative with an explanation of why they will not be reporting to work and their estimated return. Work Based Learning interns will only be paid for work that they actually perform. It is, therefore, important for work sites to make note of actual time worked and attendance issues with interns. </w:t>
      </w:r>
    </w:p>
    <w:p w14:paraId="7D5D834C" w14:textId="33D69CC9" w:rsidR="00F97FC3" w:rsidRPr="00615746" w:rsidRDefault="00F97FC3" w:rsidP="00ED4345">
      <w:pPr>
        <w:pStyle w:val="Heading2"/>
        <w:tabs>
          <w:tab w:val="left" w:pos="6345"/>
        </w:tabs>
        <w:spacing w:after="120"/>
        <w:rPr>
          <w:rFonts w:asciiTheme="minorHAnsi" w:hAnsiTheme="minorHAnsi" w:cstheme="minorHAnsi"/>
          <w:b w:val="0"/>
          <w:i/>
          <w:color w:val="auto"/>
          <w:sz w:val="22"/>
          <w:szCs w:val="22"/>
          <w:u w:val="single"/>
        </w:rPr>
      </w:pPr>
      <w:r w:rsidRPr="00615746">
        <w:rPr>
          <w:rFonts w:asciiTheme="minorHAnsi" w:hAnsiTheme="minorHAnsi" w:cstheme="minorHAnsi"/>
          <w:b w:val="0"/>
          <w:i/>
          <w:color w:val="auto"/>
          <w:sz w:val="22"/>
          <w:szCs w:val="22"/>
          <w:u w:val="single"/>
        </w:rPr>
        <w:t>Sick Leave and Vacation</w:t>
      </w:r>
      <w:bookmarkEnd w:id="27"/>
    </w:p>
    <w:p w14:paraId="0783066E" w14:textId="3653BAD8" w:rsidR="00F97FC3" w:rsidRPr="00615746" w:rsidRDefault="64A77FA5" w:rsidP="64A77FA5">
      <w:pPr>
        <w:jc w:val="both"/>
        <w:rPr>
          <w:rFonts w:asciiTheme="minorHAnsi" w:hAnsiTheme="minorHAnsi" w:cstheme="minorHAnsi"/>
          <w:sz w:val="22"/>
          <w:szCs w:val="22"/>
        </w:rPr>
      </w:pPr>
      <w:r w:rsidRPr="00615746">
        <w:rPr>
          <w:rFonts w:asciiTheme="minorHAnsi" w:hAnsiTheme="minorHAnsi" w:cstheme="minorHAnsi"/>
          <w:sz w:val="22"/>
          <w:szCs w:val="22"/>
        </w:rPr>
        <w:t xml:space="preserve">There are no provisions for sick leave or vacation time. Advanced written notice or a telephone call is expected </w:t>
      </w:r>
      <w:r w:rsidR="00180905" w:rsidRPr="00615746">
        <w:rPr>
          <w:rFonts w:asciiTheme="minorHAnsi" w:hAnsiTheme="minorHAnsi" w:cstheme="minorHAnsi"/>
          <w:sz w:val="22"/>
          <w:szCs w:val="22"/>
        </w:rPr>
        <w:t xml:space="preserve">if </w:t>
      </w:r>
      <w:r w:rsidR="009473F1" w:rsidRPr="00615746">
        <w:rPr>
          <w:rFonts w:asciiTheme="minorHAnsi" w:hAnsiTheme="minorHAnsi" w:cstheme="minorHAnsi"/>
          <w:sz w:val="22"/>
          <w:szCs w:val="22"/>
        </w:rPr>
        <w:t>an intern</w:t>
      </w:r>
      <w:r w:rsidRPr="00615746">
        <w:rPr>
          <w:rFonts w:asciiTheme="minorHAnsi" w:hAnsiTheme="minorHAnsi" w:cstheme="minorHAnsi"/>
          <w:sz w:val="22"/>
          <w:szCs w:val="22"/>
        </w:rPr>
        <w:t xml:space="preserve"> cannot report to work. Absences should occur only in extreme emergencies</w:t>
      </w:r>
      <w:r w:rsidR="00C32422" w:rsidRPr="00615746">
        <w:rPr>
          <w:rFonts w:asciiTheme="minorHAnsi" w:hAnsiTheme="minorHAnsi" w:cstheme="minorHAnsi"/>
          <w:sz w:val="22"/>
          <w:szCs w:val="22"/>
        </w:rPr>
        <w:t xml:space="preserve"> (</w:t>
      </w:r>
      <w:r w:rsidRPr="00615746">
        <w:rPr>
          <w:rFonts w:asciiTheme="minorHAnsi" w:hAnsiTheme="minorHAnsi" w:cstheme="minorHAnsi"/>
          <w:sz w:val="22"/>
          <w:szCs w:val="22"/>
        </w:rPr>
        <w:t>i.e., death in the family, illness</w:t>
      </w:r>
      <w:r w:rsidR="00C32422" w:rsidRPr="00615746">
        <w:rPr>
          <w:rFonts w:asciiTheme="minorHAnsi" w:hAnsiTheme="minorHAnsi" w:cstheme="minorHAnsi"/>
          <w:sz w:val="22"/>
          <w:szCs w:val="22"/>
        </w:rPr>
        <w:t>,</w:t>
      </w:r>
      <w:r w:rsidRPr="00615746">
        <w:rPr>
          <w:rFonts w:asciiTheme="minorHAnsi" w:hAnsiTheme="minorHAnsi" w:cstheme="minorHAnsi"/>
          <w:sz w:val="22"/>
          <w:szCs w:val="22"/>
        </w:rPr>
        <w:t xml:space="preserve"> or hospitalizations</w:t>
      </w:r>
      <w:r w:rsidR="00C32422" w:rsidRPr="00615746">
        <w:rPr>
          <w:rFonts w:asciiTheme="minorHAnsi" w:hAnsiTheme="minorHAnsi" w:cstheme="minorHAnsi"/>
          <w:sz w:val="22"/>
          <w:szCs w:val="22"/>
        </w:rPr>
        <w:t>)</w:t>
      </w:r>
      <w:r w:rsidRPr="00615746">
        <w:rPr>
          <w:rFonts w:asciiTheme="minorHAnsi" w:hAnsiTheme="minorHAnsi" w:cstheme="minorHAnsi"/>
          <w:sz w:val="22"/>
          <w:szCs w:val="22"/>
        </w:rPr>
        <w:t xml:space="preserve">.  </w:t>
      </w:r>
      <w:r w:rsidR="009473F1" w:rsidRPr="00615746">
        <w:rPr>
          <w:rFonts w:asciiTheme="minorHAnsi" w:hAnsiTheme="minorHAnsi" w:cstheme="minorHAnsi"/>
          <w:sz w:val="22"/>
          <w:szCs w:val="22"/>
        </w:rPr>
        <w:t>Work Based Learning interns</w:t>
      </w:r>
      <w:r w:rsidRPr="00615746">
        <w:rPr>
          <w:rFonts w:asciiTheme="minorHAnsi" w:hAnsiTheme="minorHAnsi" w:cstheme="minorHAnsi"/>
          <w:sz w:val="22"/>
          <w:szCs w:val="22"/>
        </w:rPr>
        <w:t xml:space="preserve"> should notify the </w:t>
      </w:r>
      <w:r w:rsidR="00180905" w:rsidRPr="00615746">
        <w:rPr>
          <w:rFonts w:asciiTheme="minorHAnsi" w:hAnsiTheme="minorHAnsi" w:cstheme="minorHAnsi"/>
          <w:sz w:val="22"/>
          <w:szCs w:val="22"/>
        </w:rPr>
        <w:t>work</w:t>
      </w:r>
      <w:r w:rsidRPr="00615746">
        <w:rPr>
          <w:rFonts w:asciiTheme="minorHAnsi" w:hAnsiTheme="minorHAnsi" w:cstheme="minorHAnsi"/>
          <w:sz w:val="22"/>
          <w:szCs w:val="22"/>
        </w:rPr>
        <w:t xml:space="preserve">site supervisor of their tardiness or absence </w:t>
      </w:r>
      <w:r w:rsidR="00C32422" w:rsidRPr="00615746">
        <w:rPr>
          <w:rFonts w:asciiTheme="minorHAnsi" w:hAnsiTheme="minorHAnsi" w:cstheme="minorHAnsi"/>
          <w:sz w:val="22"/>
          <w:szCs w:val="22"/>
        </w:rPr>
        <w:t xml:space="preserve">at least one hour </w:t>
      </w:r>
      <w:r w:rsidRPr="00615746">
        <w:rPr>
          <w:rFonts w:asciiTheme="minorHAnsi" w:hAnsiTheme="minorHAnsi" w:cstheme="minorHAnsi"/>
          <w:sz w:val="22"/>
          <w:szCs w:val="22"/>
        </w:rPr>
        <w:t xml:space="preserve">prior to their scheduled start time. More than three </w:t>
      </w:r>
      <w:r w:rsidR="009B568D" w:rsidRPr="00615746">
        <w:rPr>
          <w:rFonts w:asciiTheme="minorHAnsi" w:hAnsiTheme="minorHAnsi" w:cstheme="minorHAnsi"/>
          <w:sz w:val="22"/>
          <w:szCs w:val="22"/>
        </w:rPr>
        <w:t xml:space="preserve">unapproved </w:t>
      </w:r>
      <w:r w:rsidRPr="00615746">
        <w:rPr>
          <w:rFonts w:asciiTheme="minorHAnsi" w:hAnsiTheme="minorHAnsi" w:cstheme="minorHAnsi"/>
          <w:sz w:val="22"/>
          <w:szCs w:val="22"/>
        </w:rPr>
        <w:t xml:space="preserve">absences and/or instances of tardiness will be considered cause for dismissal from the project. </w:t>
      </w:r>
    </w:p>
    <w:p w14:paraId="489A5B57" w14:textId="3A1BA930" w:rsidR="00F97FC3" w:rsidRPr="00615746" w:rsidRDefault="00F97FC3" w:rsidP="00BF3DCE">
      <w:pPr>
        <w:pStyle w:val="Heading2"/>
        <w:spacing w:after="120"/>
        <w:rPr>
          <w:rFonts w:asciiTheme="minorHAnsi" w:hAnsiTheme="minorHAnsi" w:cstheme="minorHAnsi"/>
          <w:b w:val="0"/>
          <w:i/>
          <w:color w:val="auto"/>
          <w:sz w:val="22"/>
          <w:szCs w:val="22"/>
          <w:u w:val="single"/>
        </w:rPr>
      </w:pPr>
      <w:bookmarkStart w:id="28" w:name="_Toc261423377"/>
      <w:r w:rsidRPr="00615746">
        <w:rPr>
          <w:rFonts w:asciiTheme="minorHAnsi" w:hAnsiTheme="minorHAnsi" w:cstheme="minorHAnsi"/>
          <w:b w:val="0"/>
          <w:i/>
          <w:color w:val="auto"/>
          <w:sz w:val="22"/>
          <w:szCs w:val="22"/>
          <w:u w:val="single"/>
        </w:rPr>
        <w:t>Inclement Weather Guidelines</w:t>
      </w:r>
      <w:bookmarkEnd w:id="28"/>
      <w:r w:rsidRPr="00615746">
        <w:rPr>
          <w:rFonts w:asciiTheme="minorHAnsi" w:hAnsiTheme="minorHAnsi" w:cstheme="minorHAnsi"/>
          <w:b w:val="0"/>
          <w:i/>
          <w:color w:val="auto"/>
          <w:sz w:val="22"/>
          <w:szCs w:val="22"/>
          <w:u w:val="single"/>
        </w:rPr>
        <w:t xml:space="preserve"> </w:t>
      </w:r>
    </w:p>
    <w:p w14:paraId="64AEE6FB" w14:textId="7429243D" w:rsidR="00F97FC3" w:rsidRPr="00615746" w:rsidRDefault="64A77FA5" w:rsidP="64A77FA5">
      <w:pPr>
        <w:jc w:val="both"/>
        <w:rPr>
          <w:rFonts w:asciiTheme="minorHAnsi" w:hAnsiTheme="minorHAnsi" w:cstheme="minorHAnsi"/>
          <w:sz w:val="22"/>
          <w:szCs w:val="22"/>
        </w:rPr>
      </w:pPr>
      <w:r w:rsidRPr="00615746">
        <w:rPr>
          <w:rFonts w:asciiTheme="minorHAnsi" w:hAnsiTheme="minorHAnsi" w:cstheme="minorHAnsi"/>
          <w:sz w:val="22"/>
          <w:szCs w:val="22"/>
        </w:rPr>
        <w:t xml:space="preserve">Worksites may be closed in the event of inclement weather such as flooding, severe thunderstorms, hurricanes, and the like. </w:t>
      </w:r>
      <w:r w:rsidR="009B568D" w:rsidRPr="00615746">
        <w:rPr>
          <w:rFonts w:asciiTheme="minorHAnsi" w:hAnsiTheme="minorHAnsi" w:cstheme="minorHAnsi"/>
          <w:sz w:val="22"/>
          <w:szCs w:val="22"/>
        </w:rPr>
        <w:t xml:space="preserve"> </w:t>
      </w:r>
      <w:r w:rsidR="00A5587C" w:rsidRPr="00615746">
        <w:rPr>
          <w:rFonts w:asciiTheme="minorHAnsi" w:hAnsiTheme="minorHAnsi" w:cstheme="minorHAnsi"/>
          <w:sz w:val="22"/>
          <w:szCs w:val="22"/>
        </w:rPr>
        <w:t>If</w:t>
      </w:r>
      <w:r w:rsidRPr="00615746">
        <w:rPr>
          <w:rFonts w:asciiTheme="minorHAnsi" w:hAnsiTheme="minorHAnsi" w:cstheme="minorHAnsi"/>
          <w:sz w:val="22"/>
          <w:szCs w:val="22"/>
        </w:rPr>
        <w:t xml:space="preserve"> a </w:t>
      </w:r>
      <w:r w:rsidR="00C06321" w:rsidRPr="00615746">
        <w:rPr>
          <w:rFonts w:asciiTheme="minorHAnsi" w:hAnsiTheme="minorHAnsi" w:cstheme="minorHAnsi"/>
          <w:sz w:val="22"/>
          <w:szCs w:val="22"/>
        </w:rPr>
        <w:t>w</w:t>
      </w:r>
      <w:r w:rsidRPr="00615746">
        <w:rPr>
          <w:rFonts w:asciiTheme="minorHAnsi" w:hAnsiTheme="minorHAnsi" w:cstheme="minorHAnsi"/>
          <w:sz w:val="22"/>
          <w:szCs w:val="22"/>
        </w:rPr>
        <w:t xml:space="preserve">orksite determines </w:t>
      </w:r>
      <w:r w:rsidR="00A5587C" w:rsidRPr="00615746">
        <w:rPr>
          <w:rFonts w:asciiTheme="minorHAnsi" w:hAnsiTheme="minorHAnsi" w:cstheme="minorHAnsi"/>
          <w:sz w:val="22"/>
          <w:szCs w:val="22"/>
        </w:rPr>
        <w:t>it</w:t>
      </w:r>
      <w:r w:rsidRPr="00615746">
        <w:rPr>
          <w:rFonts w:asciiTheme="minorHAnsi" w:hAnsiTheme="minorHAnsi" w:cstheme="minorHAnsi"/>
          <w:sz w:val="22"/>
          <w:szCs w:val="22"/>
        </w:rPr>
        <w:t xml:space="preserve"> will be close</w:t>
      </w:r>
      <w:r w:rsidR="00C06321" w:rsidRPr="00615746">
        <w:rPr>
          <w:rFonts w:asciiTheme="minorHAnsi" w:hAnsiTheme="minorHAnsi" w:cstheme="minorHAnsi"/>
          <w:sz w:val="22"/>
          <w:szCs w:val="22"/>
        </w:rPr>
        <w:t>d</w:t>
      </w:r>
      <w:r w:rsidRPr="00615746">
        <w:rPr>
          <w:rFonts w:asciiTheme="minorHAnsi" w:hAnsiTheme="minorHAnsi" w:cstheme="minorHAnsi"/>
          <w:sz w:val="22"/>
          <w:szCs w:val="22"/>
        </w:rPr>
        <w:t xml:space="preserve"> or close early due to weather conditions or other extenuating circumstances, it is the responsibility of the </w:t>
      </w:r>
      <w:r w:rsidR="00C06321" w:rsidRPr="00615746">
        <w:rPr>
          <w:rFonts w:asciiTheme="minorHAnsi" w:hAnsiTheme="minorHAnsi" w:cstheme="minorHAnsi"/>
          <w:sz w:val="22"/>
          <w:szCs w:val="22"/>
        </w:rPr>
        <w:t>w</w:t>
      </w:r>
      <w:r w:rsidRPr="00615746">
        <w:rPr>
          <w:rFonts w:asciiTheme="minorHAnsi" w:hAnsiTheme="minorHAnsi" w:cstheme="minorHAnsi"/>
          <w:sz w:val="22"/>
          <w:szCs w:val="22"/>
        </w:rPr>
        <w:t xml:space="preserve">orksite supervisor to notify the </w:t>
      </w:r>
      <w:r w:rsidR="00980B77" w:rsidRPr="00615746">
        <w:rPr>
          <w:rFonts w:asciiTheme="minorHAnsi" w:hAnsiTheme="minorHAnsi" w:cstheme="minorHAnsi"/>
          <w:sz w:val="22"/>
          <w:szCs w:val="22"/>
        </w:rPr>
        <w:t xml:space="preserve">intern </w:t>
      </w:r>
      <w:r w:rsidR="00E24D46" w:rsidRPr="00615746">
        <w:rPr>
          <w:rFonts w:asciiTheme="minorHAnsi" w:hAnsiTheme="minorHAnsi" w:cstheme="minorHAnsi"/>
          <w:sz w:val="22"/>
          <w:szCs w:val="22"/>
        </w:rPr>
        <w:t xml:space="preserve">and </w:t>
      </w:r>
      <w:r w:rsidR="00E072D4" w:rsidRPr="00615746">
        <w:rPr>
          <w:rFonts w:asciiTheme="minorHAnsi" w:hAnsiTheme="minorHAnsi" w:cstheme="minorHAnsi"/>
          <w:sz w:val="22"/>
          <w:szCs w:val="22"/>
        </w:rPr>
        <w:t xml:space="preserve">the </w:t>
      </w:r>
      <w:r w:rsidRPr="00615746">
        <w:rPr>
          <w:rFonts w:asciiTheme="minorHAnsi" w:hAnsiTheme="minorHAnsi" w:cstheme="minorHAnsi"/>
          <w:sz w:val="22"/>
          <w:szCs w:val="22"/>
        </w:rPr>
        <w:t>Workforce Solutions</w:t>
      </w:r>
      <w:r w:rsidR="00C06321" w:rsidRPr="00615746">
        <w:rPr>
          <w:rFonts w:asciiTheme="minorHAnsi" w:hAnsiTheme="minorHAnsi" w:cstheme="minorHAnsi"/>
          <w:sz w:val="22"/>
          <w:szCs w:val="22"/>
        </w:rPr>
        <w:t xml:space="preserve"> r</w:t>
      </w:r>
      <w:r w:rsidRPr="00615746">
        <w:rPr>
          <w:rFonts w:asciiTheme="minorHAnsi" w:hAnsiTheme="minorHAnsi" w:cstheme="minorHAnsi"/>
          <w:sz w:val="22"/>
          <w:szCs w:val="22"/>
        </w:rPr>
        <w:t xml:space="preserve">epresentative.  </w:t>
      </w:r>
    </w:p>
    <w:p w14:paraId="24E004E0" w14:textId="77777777" w:rsidR="00F97FC3" w:rsidRPr="00615746" w:rsidRDefault="00F97FC3" w:rsidP="00F97FC3">
      <w:pPr>
        <w:jc w:val="both"/>
        <w:rPr>
          <w:rFonts w:asciiTheme="minorHAnsi" w:hAnsiTheme="minorHAnsi" w:cstheme="minorHAnsi"/>
          <w:sz w:val="22"/>
          <w:szCs w:val="22"/>
        </w:rPr>
      </w:pPr>
    </w:p>
    <w:p w14:paraId="4127C91C" w14:textId="795A24A8" w:rsidR="00F97FC3" w:rsidRPr="00615746" w:rsidRDefault="009473F1" w:rsidP="64A77FA5">
      <w:pPr>
        <w:jc w:val="both"/>
        <w:rPr>
          <w:rFonts w:asciiTheme="minorHAnsi" w:hAnsiTheme="minorHAnsi" w:cstheme="minorHAnsi"/>
          <w:sz w:val="22"/>
          <w:szCs w:val="22"/>
        </w:rPr>
      </w:pPr>
      <w:r w:rsidRPr="00615746">
        <w:rPr>
          <w:rFonts w:asciiTheme="minorHAnsi" w:hAnsiTheme="minorHAnsi" w:cstheme="minorHAnsi"/>
          <w:sz w:val="22"/>
          <w:szCs w:val="22"/>
        </w:rPr>
        <w:t>Work Based Learning interns</w:t>
      </w:r>
      <w:r w:rsidR="64A77FA5" w:rsidRPr="00615746">
        <w:rPr>
          <w:rFonts w:asciiTheme="minorHAnsi" w:hAnsiTheme="minorHAnsi" w:cstheme="minorHAnsi"/>
          <w:sz w:val="22"/>
          <w:szCs w:val="22"/>
        </w:rPr>
        <w:t xml:space="preserve"> </w:t>
      </w:r>
      <w:r w:rsidR="004616BE" w:rsidRPr="00615746">
        <w:rPr>
          <w:rFonts w:asciiTheme="minorHAnsi" w:hAnsiTheme="minorHAnsi" w:cstheme="minorHAnsi"/>
          <w:sz w:val="22"/>
          <w:szCs w:val="22"/>
        </w:rPr>
        <w:t xml:space="preserve">will not be paid for absences due to inclement weather and </w:t>
      </w:r>
      <w:r w:rsidR="009B568D" w:rsidRPr="00615746">
        <w:rPr>
          <w:rFonts w:asciiTheme="minorHAnsi" w:hAnsiTheme="minorHAnsi" w:cstheme="minorHAnsi"/>
          <w:sz w:val="22"/>
          <w:szCs w:val="22"/>
        </w:rPr>
        <w:t xml:space="preserve">must consider their </w:t>
      </w:r>
      <w:r w:rsidR="004616BE" w:rsidRPr="00615746">
        <w:rPr>
          <w:rFonts w:asciiTheme="minorHAnsi" w:hAnsiTheme="minorHAnsi" w:cstheme="minorHAnsi"/>
          <w:sz w:val="22"/>
          <w:szCs w:val="22"/>
        </w:rPr>
        <w:t xml:space="preserve">personal </w:t>
      </w:r>
      <w:r w:rsidR="64A77FA5" w:rsidRPr="00615746">
        <w:rPr>
          <w:rFonts w:asciiTheme="minorHAnsi" w:hAnsiTheme="minorHAnsi" w:cstheme="minorHAnsi"/>
          <w:sz w:val="22"/>
          <w:szCs w:val="22"/>
        </w:rPr>
        <w:t xml:space="preserve">safety when deciding whether to report to their </w:t>
      </w:r>
      <w:r w:rsidR="00790050" w:rsidRPr="00615746">
        <w:rPr>
          <w:rFonts w:asciiTheme="minorHAnsi" w:hAnsiTheme="minorHAnsi" w:cstheme="minorHAnsi"/>
          <w:sz w:val="22"/>
          <w:szCs w:val="22"/>
        </w:rPr>
        <w:t>w</w:t>
      </w:r>
      <w:r w:rsidR="64A77FA5" w:rsidRPr="00615746">
        <w:rPr>
          <w:rFonts w:asciiTheme="minorHAnsi" w:hAnsiTheme="minorHAnsi" w:cstheme="minorHAnsi"/>
          <w:sz w:val="22"/>
          <w:szCs w:val="22"/>
        </w:rPr>
        <w:t xml:space="preserve">orksite. </w:t>
      </w:r>
      <w:r w:rsidRPr="00615746">
        <w:rPr>
          <w:rFonts w:asciiTheme="minorHAnsi" w:hAnsiTheme="minorHAnsi" w:cstheme="minorHAnsi"/>
          <w:sz w:val="22"/>
          <w:szCs w:val="22"/>
        </w:rPr>
        <w:t>Work Based Learning interns</w:t>
      </w:r>
      <w:r w:rsidR="64A77FA5" w:rsidRPr="00615746">
        <w:rPr>
          <w:rFonts w:asciiTheme="minorHAnsi" w:hAnsiTheme="minorHAnsi" w:cstheme="minorHAnsi"/>
          <w:sz w:val="22"/>
          <w:szCs w:val="22"/>
        </w:rPr>
        <w:t xml:space="preserve"> are required to notify their supervisor and Workforce Solutions</w:t>
      </w:r>
      <w:r w:rsidR="00790050" w:rsidRPr="00615746">
        <w:rPr>
          <w:rFonts w:asciiTheme="minorHAnsi" w:hAnsiTheme="minorHAnsi" w:cstheme="minorHAnsi"/>
          <w:sz w:val="22"/>
          <w:szCs w:val="22"/>
        </w:rPr>
        <w:t xml:space="preserve"> r</w:t>
      </w:r>
      <w:r w:rsidR="64A77FA5" w:rsidRPr="00615746">
        <w:rPr>
          <w:rFonts w:asciiTheme="minorHAnsi" w:hAnsiTheme="minorHAnsi" w:cstheme="minorHAnsi"/>
          <w:sz w:val="22"/>
          <w:szCs w:val="22"/>
        </w:rPr>
        <w:t xml:space="preserve">epresentative </w:t>
      </w:r>
      <w:r w:rsidR="00851794" w:rsidRPr="00615746">
        <w:rPr>
          <w:rFonts w:asciiTheme="minorHAnsi" w:hAnsiTheme="minorHAnsi" w:cstheme="minorHAnsi"/>
          <w:sz w:val="22"/>
          <w:szCs w:val="22"/>
        </w:rPr>
        <w:t>on days that</w:t>
      </w:r>
      <w:r w:rsidR="64A77FA5" w:rsidRPr="00615746">
        <w:rPr>
          <w:rFonts w:asciiTheme="minorHAnsi" w:hAnsiTheme="minorHAnsi" w:cstheme="minorHAnsi"/>
          <w:sz w:val="22"/>
          <w:szCs w:val="22"/>
        </w:rPr>
        <w:t xml:space="preserve"> they cannot attend work.  </w:t>
      </w:r>
    </w:p>
    <w:p w14:paraId="2E5B18CE" w14:textId="77777777" w:rsidR="007F5D28" w:rsidRPr="00615746" w:rsidRDefault="007F5D28" w:rsidP="007F5D28">
      <w:pPr>
        <w:pStyle w:val="Heading1"/>
        <w:spacing w:after="120"/>
        <w:rPr>
          <w:rFonts w:asciiTheme="minorHAnsi" w:hAnsiTheme="minorHAnsi" w:cstheme="minorHAnsi"/>
          <w:b w:val="0"/>
          <w:color w:val="auto"/>
          <w:sz w:val="22"/>
          <w:szCs w:val="22"/>
        </w:rPr>
      </w:pPr>
      <w:bookmarkStart w:id="29" w:name="_Toc230686320"/>
      <w:bookmarkStart w:id="30" w:name="_Toc261423378"/>
      <w:r w:rsidRPr="00615746">
        <w:rPr>
          <w:rFonts w:asciiTheme="minorHAnsi" w:hAnsiTheme="minorHAnsi" w:cstheme="minorHAnsi"/>
          <w:b w:val="0"/>
          <w:color w:val="auto"/>
          <w:sz w:val="22"/>
          <w:szCs w:val="22"/>
        </w:rPr>
        <w:t>7</w:t>
      </w:r>
      <w:r w:rsidR="007F44C6" w:rsidRPr="00615746">
        <w:rPr>
          <w:rFonts w:asciiTheme="minorHAnsi" w:hAnsiTheme="minorHAnsi" w:cstheme="minorHAnsi"/>
          <w:b w:val="0"/>
          <w:color w:val="auto"/>
          <w:sz w:val="22"/>
          <w:szCs w:val="22"/>
        </w:rPr>
        <w:t>. TIME AND ATTENDANCE RECORDS</w:t>
      </w:r>
      <w:bookmarkEnd w:id="29"/>
      <w:bookmarkEnd w:id="30"/>
      <w:r w:rsidR="007F44C6" w:rsidRPr="00615746">
        <w:rPr>
          <w:rFonts w:asciiTheme="minorHAnsi" w:hAnsiTheme="minorHAnsi" w:cstheme="minorHAnsi"/>
          <w:b w:val="0"/>
          <w:color w:val="auto"/>
          <w:sz w:val="22"/>
          <w:szCs w:val="22"/>
        </w:rPr>
        <w:t xml:space="preserve"> </w:t>
      </w:r>
    </w:p>
    <w:p w14:paraId="77D3644F" w14:textId="50D48560" w:rsidR="00F97FC3" w:rsidRPr="00615746" w:rsidRDefault="009473F1" w:rsidP="64A77FA5">
      <w:pPr>
        <w:jc w:val="both"/>
        <w:rPr>
          <w:rFonts w:asciiTheme="minorHAnsi" w:hAnsiTheme="minorHAnsi" w:cstheme="minorHAnsi"/>
          <w:sz w:val="22"/>
          <w:szCs w:val="22"/>
        </w:rPr>
      </w:pPr>
      <w:r w:rsidRPr="00615746">
        <w:rPr>
          <w:rFonts w:asciiTheme="minorHAnsi" w:hAnsiTheme="minorHAnsi" w:cstheme="minorHAnsi"/>
          <w:sz w:val="22"/>
          <w:szCs w:val="22"/>
        </w:rPr>
        <w:t>Work Based Learning interns</w:t>
      </w:r>
      <w:r w:rsidR="64A77FA5" w:rsidRPr="00615746">
        <w:rPr>
          <w:rFonts w:asciiTheme="minorHAnsi" w:hAnsiTheme="minorHAnsi" w:cstheme="minorHAnsi"/>
          <w:sz w:val="22"/>
          <w:szCs w:val="22"/>
        </w:rPr>
        <w:t xml:space="preserve"> will be required to track their time worked </w:t>
      </w:r>
      <w:r w:rsidR="00906C19" w:rsidRPr="00615746">
        <w:rPr>
          <w:rFonts w:asciiTheme="minorHAnsi" w:hAnsiTheme="minorHAnsi" w:cstheme="minorHAnsi"/>
          <w:sz w:val="22"/>
          <w:szCs w:val="22"/>
        </w:rPr>
        <w:t xml:space="preserve">daily </w:t>
      </w:r>
      <w:r w:rsidR="000D4EF9" w:rsidRPr="00615746">
        <w:rPr>
          <w:rFonts w:asciiTheme="minorHAnsi" w:hAnsiTheme="minorHAnsi" w:cstheme="minorHAnsi"/>
          <w:sz w:val="22"/>
          <w:szCs w:val="22"/>
        </w:rPr>
        <w:t xml:space="preserve">via an </w:t>
      </w:r>
      <w:r w:rsidR="64A77FA5" w:rsidRPr="00615746">
        <w:rPr>
          <w:rFonts w:asciiTheme="minorHAnsi" w:hAnsiTheme="minorHAnsi" w:cstheme="minorHAnsi"/>
          <w:sz w:val="22"/>
          <w:szCs w:val="22"/>
        </w:rPr>
        <w:t xml:space="preserve">electronic time tracking system with unique username and password.  </w:t>
      </w:r>
    </w:p>
    <w:p w14:paraId="03BC23DD" w14:textId="77777777" w:rsidR="005A375E" w:rsidRPr="00615746" w:rsidRDefault="005A375E" w:rsidP="00F97FC3">
      <w:pPr>
        <w:jc w:val="both"/>
        <w:rPr>
          <w:rFonts w:asciiTheme="minorHAnsi" w:hAnsiTheme="minorHAnsi" w:cstheme="minorHAnsi"/>
          <w:sz w:val="22"/>
          <w:szCs w:val="22"/>
        </w:rPr>
      </w:pPr>
    </w:p>
    <w:p w14:paraId="63B87DD2" w14:textId="15D4A4BC" w:rsidR="00410846" w:rsidRPr="00615746" w:rsidRDefault="00EC1DA9" w:rsidP="64A77FA5">
      <w:pPr>
        <w:jc w:val="both"/>
        <w:rPr>
          <w:rFonts w:asciiTheme="minorHAnsi" w:hAnsiTheme="minorHAnsi" w:cstheme="minorHAnsi"/>
          <w:sz w:val="22"/>
          <w:szCs w:val="22"/>
        </w:rPr>
      </w:pPr>
      <w:r w:rsidRPr="00615746">
        <w:rPr>
          <w:rFonts w:asciiTheme="minorHAnsi" w:hAnsiTheme="minorHAnsi" w:cstheme="minorHAnsi"/>
          <w:sz w:val="22"/>
          <w:szCs w:val="22"/>
        </w:rPr>
        <w:lastRenderedPageBreak/>
        <w:t>Worksite</w:t>
      </w:r>
      <w:r w:rsidR="00410846" w:rsidRPr="00615746">
        <w:rPr>
          <w:rFonts w:asciiTheme="minorHAnsi" w:hAnsiTheme="minorHAnsi" w:cstheme="minorHAnsi"/>
          <w:sz w:val="22"/>
          <w:szCs w:val="22"/>
        </w:rPr>
        <w:t xml:space="preserve"> </w:t>
      </w:r>
      <w:r w:rsidR="00E72007" w:rsidRPr="00615746">
        <w:rPr>
          <w:rFonts w:asciiTheme="minorHAnsi" w:hAnsiTheme="minorHAnsi" w:cstheme="minorHAnsi"/>
          <w:sz w:val="22"/>
          <w:szCs w:val="22"/>
        </w:rPr>
        <w:t>S</w:t>
      </w:r>
      <w:r w:rsidR="00F854E5" w:rsidRPr="00615746">
        <w:rPr>
          <w:rFonts w:asciiTheme="minorHAnsi" w:hAnsiTheme="minorHAnsi" w:cstheme="minorHAnsi"/>
          <w:sz w:val="22"/>
          <w:szCs w:val="22"/>
        </w:rPr>
        <w:t>upervisor</w:t>
      </w:r>
      <w:r w:rsidR="00A1723E" w:rsidRPr="00615746">
        <w:rPr>
          <w:rFonts w:asciiTheme="minorHAnsi" w:hAnsiTheme="minorHAnsi" w:cstheme="minorHAnsi"/>
          <w:sz w:val="22"/>
          <w:szCs w:val="22"/>
        </w:rPr>
        <w:t>(</w:t>
      </w:r>
      <w:r w:rsidR="00F854E5" w:rsidRPr="00615746">
        <w:rPr>
          <w:rFonts w:asciiTheme="minorHAnsi" w:hAnsiTheme="minorHAnsi" w:cstheme="minorHAnsi"/>
          <w:sz w:val="22"/>
          <w:szCs w:val="22"/>
        </w:rPr>
        <w:t>s</w:t>
      </w:r>
      <w:r w:rsidR="00A1723E" w:rsidRPr="00615746">
        <w:rPr>
          <w:rFonts w:asciiTheme="minorHAnsi" w:hAnsiTheme="minorHAnsi" w:cstheme="minorHAnsi"/>
          <w:sz w:val="22"/>
          <w:szCs w:val="22"/>
        </w:rPr>
        <w:t>)</w:t>
      </w:r>
      <w:r w:rsidR="00F854E5" w:rsidRPr="00615746">
        <w:rPr>
          <w:rFonts w:asciiTheme="minorHAnsi" w:hAnsiTheme="minorHAnsi" w:cstheme="minorHAnsi"/>
          <w:sz w:val="22"/>
          <w:szCs w:val="22"/>
        </w:rPr>
        <w:t xml:space="preserve"> </w:t>
      </w:r>
      <w:r w:rsidR="00B22AEC" w:rsidRPr="00615746">
        <w:rPr>
          <w:rFonts w:asciiTheme="minorHAnsi" w:hAnsiTheme="minorHAnsi" w:cstheme="minorHAnsi"/>
          <w:sz w:val="22"/>
          <w:szCs w:val="22"/>
        </w:rPr>
        <w:t xml:space="preserve">will </w:t>
      </w:r>
      <w:r w:rsidR="00410846" w:rsidRPr="00615746">
        <w:rPr>
          <w:rFonts w:asciiTheme="minorHAnsi" w:hAnsiTheme="minorHAnsi" w:cstheme="minorHAnsi"/>
          <w:sz w:val="22"/>
          <w:szCs w:val="22"/>
        </w:rPr>
        <w:t xml:space="preserve">verify the time entered by </w:t>
      </w:r>
      <w:r w:rsidR="009473F1" w:rsidRPr="00615746">
        <w:rPr>
          <w:rFonts w:asciiTheme="minorHAnsi" w:hAnsiTheme="minorHAnsi" w:cstheme="minorHAnsi"/>
          <w:sz w:val="22"/>
          <w:szCs w:val="22"/>
        </w:rPr>
        <w:t>Work Based Learning interns</w:t>
      </w:r>
      <w:r w:rsidR="00F854E5" w:rsidRPr="00615746">
        <w:rPr>
          <w:rFonts w:asciiTheme="minorHAnsi" w:hAnsiTheme="minorHAnsi" w:cstheme="minorHAnsi"/>
          <w:sz w:val="22"/>
          <w:szCs w:val="22"/>
        </w:rPr>
        <w:t xml:space="preserve"> in order to m</w:t>
      </w:r>
      <w:r w:rsidR="00F97FC3" w:rsidRPr="00615746">
        <w:rPr>
          <w:rFonts w:asciiTheme="minorHAnsi" w:hAnsiTheme="minorHAnsi" w:cstheme="minorHAnsi"/>
          <w:sz w:val="22"/>
          <w:szCs w:val="22"/>
        </w:rPr>
        <w:t xml:space="preserve">ake sure </w:t>
      </w:r>
      <w:r w:rsidR="00790050" w:rsidRPr="00615746">
        <w:rPr>
          <w:rFonts w:asciiTheme="minorHAnsi" w:hAnsiTheme="minorHAnsi" w:cstheme="minorHAnsi"/>
          <w:sz w:val="22"/>
          <w:szCs w:val="22"/>
        </w:rPr>
        <w:t>their</w:t>
      </w:r>
      <w:r w:rsidR="00F97FC3" w:rsidRPr="00615746">
        <w:rPr>
          <w:rFonts w:asciiTheme="minorHAnsi" w:hAnsiTheme="minorHAnsi" w:cstheme="minorHAnsi"/>
          <w:sz w:val="22"/>
          <w:szCs w:val="22"/>
        </w:rPr>
        <w:t xml:space="preserve"> time and attendance is recorded properly before </w:t>
      </w:r>
      <w:r w:rsidR="00410846" w:rsidRPr="00615746">
        <w:rPr>
          <w:rFonts w:asciiTheme="minorHAnsi" w:hAnsiTheme="minorHAnsi" w:cstheme="minorHAnsi"/>
          <w:sz w:val="22"/>
          <w:szCs w:val="22"/>
        </w:rPr>
        <w:t>approving</w:t>
      </w:r>
      <w:r w:rsidR="005A375E" w:rsidRPr="00615746">
        <w:rPr>
          <w:rFonts w:asciiTheme="minorHAnsi" w:hAnsiTheme="minorHAnsi" w:cstheme="minorHAnsi"/>
          <w:sz w:val="22"/>
          <w:szCs w:val="22"/>
        </w:rPr>
        <w:t xml:space="preserve"> </w:t>
      </w:r>
      <w:r w:rsidR="00F97FC3" w:rsidRPr="00615746">
        <w:rPr>
          <w:rFonts w:asciiTheme="minorHAnsi" w:hAnsiTheme="minorHAnsi" w:cstheme="minorHAnsi"/>
          <w:sz w:val="22"/>
          <w:szCs w:val="22"/>
        </w:rPr>
        <w:t>time sheet</w:t>
      </w:r>
      <w:r w:rsidR="00F854E5" w:rsidRPr="00615746">
        <w:rPr>
          <w:rFonts w:asciiTheme="minorHAnsi" w:hAnsiTheme="minorHAnsi" w:cstheme="minorHAnsi"/>
          <w:sz w:val="22"/>
          <w:szCs w:val="22"/>
        </w:rPr>
        <w:t>s</w:t>
      </w:r>
      <w:r w:rsidR="00F97FC3" w:rsidRPr="00615746">
        <w:rPr>
          <w:rFonts w:asciiTheme="minorHAnsi" w:hAnsiTheme="minorHAnsi" w:cstheme="minorHAnsi"/>
          <w:sz w:val="22"/>
          <w:szCs w:val="22"/>
        </w:rPr>
        <w:t xml:space="preserve">. </w:t>
      </w:r>
    </w:p>
    <w:p w14:paraId="37BFC565" w14:textId="77777777" w:rsidR="00EC3D45" w:rsidRPr="00615746" w:rsidRDefault="00EC3D45" w:rsidP="00F97FC3">
      <w:pPr>
        <w:jc w:val="both"/>
        <w:rPr>
          <w:rFonts w:asciiTheme="minorHAnsi" w:hAnsiTheme="minorHAnsi" w:cstheme="minorHAnsi"/>
          <w:sz w:val="22"/>
          <w:szCs w:val="22"/>
        </w:rPr>
      </w:pPr>
    </w:p>
    <w:p w14:paraId="43279706" w14:textId="296B1A3F" w:rsidR="004D24B0" w:rsidRPr="00615746" w:rsidRDefault="00410846" w:rsidP="64A77FA5">
      <w:pPr>
        <w:rPr>
          <w:rFonts w:asciiTheme="minorHAnsi" w:hAnsiTheme="minorHAnsi" w:cstheme="minorHAnsi"/>
          <w:bCs/>
          <w:sz w:val="22"/>
          <w:szCs w:val="22"/>
        </w:rPr>
      </w:pPr>
      <w:r w:rsidRPr="00615746">
        <w:rPr>
          <w:rFonts w:asciiTheme="minorHAnsi" w:hAnsiTheme="minorHAnsi" w:cstheme="minorHAnsi"/>
          <w:bCs/>
          <w:sz w:val="22"/>
          <w:szCs w:val="22"/>
        </w:rPr>
        <w:t xml:space="preserve">It is </w:t>
      </w:r>
      <w:r w:rsidR="001769D8" w:rsidRPr="00615746">
        <w:rPr>
          <w:rFonts w:asciiTheme="minorHAnsi" w:hAnsiTheme="minorHAnsi" w:cstheme="minorHAnsi"/>
          <w:bCs/>
          <w:sz w:val="22"/>
          <w:szCs w:val="22"/>
        </w:rPr>
        <w:t xml:space="preserve">important </w:t>
      </w:r>
      <w:r w:rsidRPr="00615746">
        <w:rPr>
          <w:rFonts w:asciiTheme="minorHAnsi" w:hAnsiTheme="minorHAnsi" w:cstheme="minorHAnsi"/>
          <w:bCs/>
          <w:sz w:val="22"/>
          <w:szCs w:val="22"/>
        </w:rPr>
        <w:t xml:space="preserve">that </w:t>
      </w:r>
      <w:r w:rsidR="009473F1" w:rsidRPr="00615746">
        <w:rPr>
          <w:rFonts w:asciiTheme="minorHAnsi" w:hAnsiTheme="minorHAnsi" w:cstheme="minorHAnsi"/>
          <w:bCs/>
          <w:sz w:val="22"/>
          <w:szCs w:val="22"/>
        </w:rPr>
        <w:t>Work Based Learning interns</w:t>
      </w:r>
      <w:r w:rsidR="00B22AEC" w:rsidRPr="00615746">
        <w:rPr>
          <w:rFonts w:asciiTheme="minorHAnsi" w:hAnsiTheme="minorHAnsi" w:cstheme="minorHAnsi"/>
          <w:bCs/>
          <w:sz w:val="22"/>
          <w:szCs w:val="22"/>
        </w:rPr>
        <w:t xml:space="preserve"> </w:t>
      </w:r>
      <w:r w:rsidR="00FA290D" w:rsidRPr="00615746">
        <w:rPr>
          <w:rFonts w:asciiTheme="minorHAnsi" w:hAnsiTheme="minorHAnsi" w:cstheme="minorHAnsi"/>
          <w:bCs/>
          <w:sz w:val="22"/>
          <w:szCs w:val="22"/>
        </w:rPr>
        <w:t xml:space="preserve">sign in and out </w:t>
      </w:r>
      <w:r w:rsidR="007233EE" w:rsidRPr="00615746">
        <w:rPr>
          <w:rFonts w:asciiTheme="minorHAnsi" w:hAnsiTheme="minorHAnsi" w:cstheme="minorHAnsi"/>
          <w:bCs/>
          <w:sz w:val="22"/>
          <w:szCs w:val="22"/>
        </w:rPr>
        <w:t xml:space="preserve">when they arrive and </w:t>
      </w:r>
      <w:r w:rsidR="0051440E" w:rsidRPr="00615746">
        <w:rPr>
          <w:rFonts w:asciiTheme="minorHAnsi" w:hAnsiTheme="minorHAnsi" w:cstheme="minorHAnsi"/>
          <w:bCs/>
          <w:sz w:val="22"/>
          <w:szCs w:val="22"/>
        </w:rPr>
        <w:t>depart the worksite</w:t>
      </w:r>
      <w:r w:rsidR="00B66A91" w:rsidRPr="00615746">
        <w:rPr>
          <w:rFonts w:asciiTheme="minorHAnsi" w:hAnsiTheme="minorHAnsi" w:cstheme="minorHAnsi"/>
          <w:bCs/>
          <w:sz w:val="22"/>
          <w:szCs w:val="22"/>
        </w:rPr>
        <w:t>; neglecting to do so</w:t>
      </w:r>
      <w:r w:rsidR="64A77FA5" w:rsidRPr="00615746">
        <w:rPr>
          <w:rFonts w:asciiTheme="minorHAnsi" w:hAnsiTheme="minorHAnsi" w:cstheme="minorHAnsi"/>
          <w:bCs/>
          <w:sz w:val="22"/>
          <w:szCs w:val="22"/>
        </w:rPr>
        <w:t xml:space="preserve"> could result in </w:t>
      </w:r>
      <w:r w:rsidR="00B2286E" w:rsidRPr="00615746">
        <w:rPr>
          <w:rFonts w:asciiTheme="minorHAnsi" w:hAnsiTheme="minorHAnsi" w:cstheme="minorHAnsi"/>
          <w:bCs/>
          <w:sz w:val="22"/>
          <w:szCs w:val="22"/>
        </w:rPr>
        <w:t>a question of the</w:t>
      </w:r>
      <w:r w:rsidR="64A77FA5" w:rsidRPr="00615746">
        <w:rPr>
          <w:rFonts w:asciiTheme="minorHAnsi" w:hAnsiTheme="minorHAnsi" w:cstheme="minorHAnsi"/>
          <w:bCs/>
          <w:sz w:val="22"/>
          <w:szCs w:val="22"/>
        </w:rPr>
        <w:t xml:space="preserve"> number of hours worked and/or delay in payment. The Workforce Solutions</w:t>
      </w:r>
      <w:r w:rsidR="0051440E" w:rsidRPr="00615746">
        <w:rPr>
          <w:rFonts w:asciiTheme="minorHAnsi" w:hAnsiTheme="minorHAnsi" w:cstheme="minorHAnsi"/>
          <w:bCs/>
          <w:sz w:val="22"/>
          <w:szCs w:val="22"/>
        </w:rPr>
        <w:t xml:space="preserve"> r</w:t>
      </w:r>
      <w:r w:rsidR="64A77FA5" w:rsidRPr="00615746">
        <w:rPr>
          <w:rFonts w:asciiTheme="minorHAnsi" w:hAnsiTheme="minorHAnsi" w:cstheme="minorHAnsi"/>
          <w:bCs/>
          <w:sz w:val="22"/>
          <w:szCs w:val="22"/>
        </w:rPr>
        <w:t xml:space="preserve">epresentative is also required to approve all time entries.  </w:t>
      </w:r>
      <w:r w:rsidR="009473F1" w:rsidRPr="00615746">
        <w:rPr>
          <w:rFonts w:asciiTheme="minorHAnsi" w:hAnsiTheme="minorHAnsi" w:cstheme="minorHAnsi"/>
          <w:bCs/>
          <w:sz w:val="22"/>
          <w:szCs w:val="22"/>
        </w:rPr>
        <w:t>Work Based Learning interns</w:t>
      </w:r>
      <w:r w:rsidR="64A77FA5" w:rsidRPr="00615746">
        <w:rPr>
          <w:rFonts w:asciiTheme="minorHAnsi" w:hAnsiTheme="minorHAnsi" w:cstheme="minorHAnsi"/>
          <w:bCs/>
          <w:sz w:val="22"/>
          <w:szCs w:val="22"/>
        </w:rPr>
        <w:t xml:space="preserve"> may not leave their </w:t>
      </w:r>
      <w:r w:rsidR="0051440E" w:rsidRPr="00615746">
        <w:rPr>
          <w:rFonts w:asciiTheme="minorHAnsi" w:hAnsiTheme="minorHAnsi" w:cstheme="minorHAnsi"/>
          <w:bCs/>
          <w:sz w:val="22"/>
          <w:szCs w:val="22"/>
        </w:rPr>
        <w:t xml:space="preserve">worksite </w:t>
      </w:r>
      <w:r w:rsidR="64A77FA5" w:rsidRPr="00615746">
        <w:rPr>
          <w:rFonts w:asciiTheme="minorHAnsi" w:hAnsiTheme="minorHAnsi" w:cstheme="minorHAnsi"/>
          <w:bCs/>
          <w:sz w:val="22"/>
          <w:szCs w:val="22"/>
        </w:rPr>
        <w:t xml:space="preserve">during regular working hours without prior notification from their </w:t>
      </w:r>
      <w:r w:rsidR="00E72007" w:rsidRPr="00615746">
        <w:rPr>
          <w:rFonts w:asciiTheme="minorHAnsi" w:hAnsiTheme="minorHAnsi" w:cstheme="minorHAnsi"/>
          <w:bCs/>
          <w:sz w:val="22"/>
          <w:szCs w:val="22"/>
        </w:rPr>
        <w:t>W</w:t>
      </w:r>
      <w:r w:rsidR="64A77FA5" w:rsidRPr="00615746">
        <w:rPr>
          <w:rFonts w:asciiTheme="minorHAnsi" w:hAnsiTheme="minorHAnsi" w:cstheme="minorHAnsi"/>
          <w:bCs/>
          <w:sz w:val="22"/>
          <w:szCs w:val="22"/>
        </w:rPr>
        <w:t xml:space="preserve">orksite </w:t>
      </w:r>
      <w:r w:rsidR="00E72007" w:rsidRPr="00615746">
        <w:rPr>
          <w:rFonts w:asciiTheme="minorHAnsi" w:hAnsiTheme="minorHAnsi" w:cstheme="minorHAnsi"/>
          <w:bCs/>
          <w:sz w:val="22"/>
          <w:szCs w:val="22"/>
        </w:rPr>
        <w:t>S</w:t>
      </w:r>
      <w:r w:rsidR="64A77FA5" w:rsidRPr="00615746">
        <w:rPr>
          <w:rFonts w:asciiTheme="minorHAnsi" w:hAnsiTheme="minorHAnsi" w:cstheme="minorHAnsi"/>
          <w:bCs/>
          <w:sz w:val="22"/>
          <w:szCs w:val="22"/>
        </w:rPr>
        <w:t>upervisor or Workforce Solutions</w:t>
      </w:r>
      <w:r w:rsidR="0051440E" w:rsidRPr="00615746">
        <w:rPr>
          <w:rFonts w:asciiTheme="minorHAnsi" w:hAnsiTheme="minorHAnsi" w:cstheme="minorHAnsi"/>
          <w:bCs/>
          <w:sz w:val="22"/>
          <w:szCs w:val="22"/>
        </w:rPr>
        <w:t xml:space="preserve"> r</w:t>
      </w:r>
      <w:r w:rsidR="64A77FA5" w:rsidRPr="00615746">
        <w:rPr>
          <w:rFonts w:asciiTheme="minorHAnsi" w:hAnsiTheme="minorHAnsi" w:cstheme="minorHAnsi"/>
          <w:bCs/>
          <w:sz w:val="22"/>
          <w:szCs w:val="22"/>
        </w:rPr>
        <w:t xml:space="preserve">epresentative. </w:t>
      </w:r>
    </w:p>
    <w:p w14:paraId="60D99D44" w14:textId="77777777" w:rsidR="00FA290D" w:rsidRPr="00615746" w:rsidRDefault="00FA290D" w:rsidP="4B006A9F">
      <w:pPr>
        <w:rPr>
          <w:rFonts w:asciiTheme="minorHAnsi" w:hAnsiTheme="minorHAnsi" w:cstheme="minorHAnsi"/>
          <w:bCs/>
          <w:sz w:val="22"/>
          <w:szCs w:val="22"/>
        </w:rPr>
      </w:pPr>
    </w:p>
    <w:p w14:paraId="17731C9C" w14:textId="088C8AF3" w:rsidR="00F97FC3" w:rsidRPr="00615746" w:rsidRDefault="0051440E" w:rsidP="64A77FA5">
      <w:pPr>
        <w:jc w:val="both"/>
        <w:rPr>
          <w:rFonts w:asciiTheme="minorHAnsi" w:hAnsiTheme="minorHAnsi" w:cstheme="minorHAnsi"/>
          <w:bCs/>
          <w:sz w:val="22"/>
          <w:szCs w:val="22"/>
        </w:rPr>
      </w:pPr>
      <w:r w:rsidRPr="00615746">
        <w:rPr>
          <w:rFonts w:asciiTheme="minorHAnsi" w:hAnsiTheme="minorHAnsi" w:cstheme="minorHAnsi"/>
          <w:bCs/>
          <w:sz w:val="22"/>
          <w:szCs w:val="22"/>
        </w:rPr>
        <w:t>Payroll for</w:t>
      </w:r>
      <w:r w:rsidR="009473F1" w:rsidRPr="00615746">
        <w:rPr>
          <w:rFonts w:asciiTheme="minorHAnsi" w:hAnsiTheme="minorHAnsi" w:cstheme="minorHAnsi"/>
          <w:bCs/>
          <w:sz w:val="22"/>
          <w:szCs w:val="22"/>
        </w:rPr>
        <w:t xml:space="preserve"> interns</w:t>
      </w:r>
      <w:r w:rsidRPr="00615746">
        <w:rPr>
          <w:rFonts w:asciiTheme="minorHAnsi" w:hAnsiTheme="minorHAnsi" w:cstheme="minorHAnsi"/>
          <w:bCs/>
          <w:sz w:val="22"/>
          <w:szCs w:val="22"/>
        </w:rPr>
        <w:t xml:space="preserve"> </w:t>
      </w:r>
      <w:r w:rsidR="64A77FA5" w:rsidRPr="00615746">
        <w:rPr>
          <w:rFonts w:asciiTheme="minorHAnsi" w:hAnsiTheme="minorHAnsi" w:cstheme="minorHAnsi"/>
          <w:bCs/>
          <w:sz w:val="22"/>
          <w:szCs w:val="22"/>
        </w:rPr>
        <w:t xml:space="preserve">will </w:t>
      </w:r>
      <w:r w:rsidRPr="00615746">
        <w:rPr>
          <w:rFonts w:asciiTheme="minorHAnsi" w:hAnsiTheme="minorHAnsi" w:cstheme="minorHAnsi"/>
          <w:bCs/>
          <w:sz w:val="22"/>
          <w:szCs w:val="22"/>
        </w:rPr>
        <w:t>be based on</w:t>
      </w:r>
      <w:r w:rsidR="64A77FA5" w:rsidRPr="00615746">
        <w:rPr>
          <w:rFonts w:asciiTheme="minorHAnsi" w:hAnsiTheme="minorHAnsi" w:cstheme="minorHAnsi"/>
          <w:bCs/>
          <w:sz w:val="22"/>
          <w:szCs w:val="22"/>
        </w:rPr>
        <w:t xml:space="preserve"> the time worked</w:t>
      </w:r>
      <w:r w:rsidR="00B2286E" w:rsidRPr="00615746">
        <w:rPr>
          <w:rFonts w:asciiTheme="minorHAnsi" w:hAnsiTheme="minorHAnsi" w:cstheme="minorHAnsi"/>
          <w:bCs/>
          <w:sz w:val="22"/>
          <w:szCs w:val="22"/>
        </w:rPr>
        <w:t xml:space="preserve"> </w:t>
      </w:r>
      <w:r w:rsidRPr="00615746">
        <w:rPr>
          <w:rFonts w:asciiTheme="minorHAnsi" w:hAnsiTheme="minorHAnsi" w:cstheme="minorHAnsi"/>
          <w:bCs/>
          <w:sz w:val="22"/>
          <w:szCs w:val="22"/>
        </w:rPr>
        <w:t xml:space="preserve">according to </w:t>
      </w:r>
      <w:r w:rsidR="00B2286E" w:rsidRPr="00615746">
        <w:rPr>
          <w:rFonts w:asciiTheme="minorHAnsi" w:hAnsiTheme="minorHAnsi" w:cstheme="minorHAnsi"/>
          <w:bCs/>
          <w:sz w:val="22"/>
          <w:szCs w:val="22"/>
        </w:rPr>
        <w:t xml:space="preserve">the </w:t>
      </w:r>
      <w:r w:rsidRPr="00615746">
        <w:rPr>
          <w:rFonts w:asciiTheme="minorHAnsi" w:hAnsiTheme="minorHAnsi" w:cstheme="minorHAnsi"/>
          <w:bCs/>
          <w:sz w:val="22"/>
          <w:szCs w:val="22"/>
        </w:rPr>
        <w:t>p</w:t>
      </w:r>
      <w:r w:rsidR="00B2286E" w:rsidRPr="00615746">
        <w:rPr>
          <w:rFonts w:asciiTheme="minorHAnsi" w:hAnsiTheme="minorHAnsi" w:cstheme="minorHAnsi"/>
          <w:bCs/>
          <w:sz w:val="22"/>
          <w:szCs w:val="22"/>
        </w:rPr>
        <w:t xml:space="preserve">ayroll </w:t>
      </w:r>
      <w:r w:rsidRPr="00615746">
        <w:rPr>
          <w:rFonts w:asciiTheme="minorHAnsi" w:hAnsiTheme="minorHAnsi" w:cstheme="minorHAnsi"/>
          <w:bCs/>
          <w:sz w:val="22"/>
          <w:szCs w:val="22"/>
        </w:rPr>
        <w:t>s</w:t>
      </w:r>
      <w:r w:rsidR="00B2286E" w:rsidRPr="00615746">
        <w:rPr>
          <w:rFonts w:asciiTheme="minorHAnsi" w:hAnsiTheme="minorHAnsi" w:cstheme="minorHAnsi"/>
          <w:bCs/>
          <w:sz w:val="22"/>
          <w:szCs w:val="22"/>
        </w:rPr>
        <w:t>chedule</w:t>
      </w:r>
      <w:r w:rsidR="00431C5A" w:rsidRPr="00615746">
        <w:rPr>
          <w:rFonts w:asciiTheme="minorHAnsi" w:hAnsiTheme="minorHAnsi" w:cstheme="minorHAnsi"/>
          <w:bCs/>
          <w:sz w:val="22"/>
          <w:szCs w:val="22"/>
        </w:rPr>
        <w:t xml:space="preserve"> received during the</w:t>
      </w:r>
      <w:r w:rsidR="00B22AEC" w:rsidRPr="00615746">
        <w:rPr>
          <w:rFonts w:asciiTheme="minorHAnsi" w:hAnsiTheme="minorHAnsi" w:cstheme="minorHAnsi"/>
          <w:bCs/>
          <w:sz w:val="22"/>
          <w:szCs w:val="22"/>
        </w:rPr>
        <w:t xml:space="preserve"> </w:t>
      </w:r>
      <w:r w:rsidRPr="00615746">
        <w:rPr>
          <w:rFonts w:asciiTheme="minorHAnsi" w:hAnsiTheme="minorHAnsi" w:cstheme="minorHAnsi"/>
          <w:bCs/>
          <w:sz w:val="22"/>
          <w:szCs w:val="22"/>
        </w:rPr>
        <w:t>o</w:t>
      </w:r>
      <w:r w:rsidR="00431C5A" w:rsidRPr="00615746">
        <w:rPr>
          <w:rFonts w:asciiTheme="minorHAnsi" w:hAnsiTheme="minorHAnsi" w:cstheme="minorHAnsi"/>
          <w:bCs/>
          <w:sz w:val="22"/>
          <w:szCs w:val="22"/>
        </w:rPr>
        <w:t>rientation</w:t>
      </w:r>
      <w:r w:rsidR="64A77FA5" w:rsidRPr="00615746">
        <w:rPr>
          <w:rFonts w:asciiTheme="minorHAnsi" w:hAnsiTheme="minorHAnsi" w:cstheme="minorHAnsi"/>
          <w:bCs/>
          <w:sz w:val="22"/>
          <w:szCs w:val="22"/>
        </w:rPr>
        <w:t>. Any change in a</w:t>
      </w:r>
      <w:r w:rsidR="00872F4D" w:rsidRPr="00615746">
        <w:rPr>
          <w:rFonts w:asciiTheme="minorHAnsi" w:hAnsiTheme="minorHAnsi" w:cstheme="minorHAnsi"/>
          <w:bCs/>
          <w:sz w:val="22"/>
          <w:szCs w:val="22"/>
        </w:rPr>
        <w:t>n</w:t>
      </w:r>
      <w:r w:rsidR="00A13629" w:rsidRPr="00615746">
        <w:rPr>
          <w:rFonts w:asciiTheme="minorHAnsi" w:hAnsiTheme="minorHAnsi" w:cstheme="minorHAnsi"/>
          <w:bCs/>
          <w:sz w:val="22"/>
          <w:szCs w:val="22"/>
        </w:rPr>
        <w:t xml:space="preserve"> employee</w:t>
      </w:r>
      <w:r w:rsidR="64A77FA5" w:rsidRPr="00615746">
        <w:rPr>
          <w:rFonts w:asciiTheme="minorHAnsi" w:hAnsiTheme="minorHAnsi" w:cstheme="minorHAnsi"/>
          <w:bCs/>
          <w:sz w:val="22"/>
          <w:szCs w:val="22"/>
        </w:rPr>
        <w:t>’s hours or job duties must be</w:t>
      </w:r>
      <w:r w:rsidR="00B2286E" w:rsidRPr="00615746">
        <w:rPr>
          <w:rFonts w:asciiTheme="minorHAnsi" w:hAnsiTheme="minorHAnsi" w:cstheme="minorHAnsi"/>
          <w:bCs/>
          <w:sz w:val="22"/>
          <w:szCs w:val="22"/>
        </w:rPr>
        <w:t xml:space="preserve"> approved by Workforce</w:t>
      </w:r>
      <w:r w:rsidR="64A77FA5" w:rsidRPr="00615746">
        <w:rPr>
          <w:rFonts w:asciiTheme="minorHAnsi" w:hAnsiTheme="minorHAnsi" w:cstheme="minorHAnsi"/>
          <w:bCs/>
          <w:sz w:val="22"/>
          <w:szCs w:val="22"/>
        </w:rPr>
        <w:t xml:space="preserve"> Solutions. </w:t>
      </w:r>
    </w:p>
    <w:p w14:paraId="361D5D85" w14:textId="3D300720" w:rsidR="007F44C6" w:rsidRPr="00615746" w:rsidRDefault="007F5D28" w:rsidP="00BF3DCE">
      <w:pPr>
        <w:pStyle w:val="Heading1"/>
        <w:spacing w:after="120"/>
        <w:rPr>
          <w:rFonts w:asciiTheme="minorHAnsi" w:hAnsiTheme="minorHAnsi" w:cstheme="minorHAnsi"/>
          <w:color w:val="auto"/>
          <w:sz w:val="22"/>
          <w:szCs w:val="22"/>
          <w:highlight w:val="cyan"/>
        </w:rPr>
      </w:pPr>
      <w:bookmarkStart w:id="31" w:name="_Toc230686321"/>
      <w:bookmarkStart w:id="32" w:name="_Toc261423379"/>
      <w:r w:rsidRPr="00615746">
        <w:rPr>
          <w:rFonts w:asciiTheme="minorHAnsi" w:hAnsiTheme="minorHAnsi" w:cstheme="minorHAnsi"/>
          <w:b w:val="0"/>
          <w:color w:val="auto"/>
          <w:sz w:val="22"/>
          <w:szCs w:val="22"/>
        </w:rPr>
        <w:t>8</w:t>
      </w:r>
      <w:r w:rsidR="007F44C6" w:rsidRPr="00615746">
        <w:rPr>
          <w:rFonts w:asciiTheme="minorHAnsi" w:hAnsiTheme="minorHAnsi" w:cstheme="minorHAnsi"/>
          <w:b w:val="0"/>
          <w:color w:val="auto"/>
          <w:sz w:val="22"/>
          <w:szCs w:val="22"/>
        </w:rPr>
        <w:t xml:space="preserve">. </w:t>
      </w:r>
      <w:bookmarkEnd w:id="31"/>
      <w:r w:rsidR="004D24B0" w:rsidRPr="00615746">
        <w:rPr>
          <w:rFonts w:asciiTheme="minorHAnsi" w:hAnsiTheme="minorHAnsi" w:cstheme="minorHAnsi"/>
          <w:b w:val="0"/>
          <w:color w:val="auto"/>
          <w:sz w:val="22"/>
          <w:szCs w:val="22"/>
        </w:rPr>
        <w:t>PAYMENT OF WAGES</w:t>
      </w:r>
      <w:bookmarkEnd w:id="32"/>
    </w:p>
    <w:p w14:paraId="1F9990C8" w14:textId="39E271D1" w:rsidR="00B048A8" w:rsidRPr="00615746" w:rsidRDefault="009473F1" w:rsidP="64A77FA5">
      <w:pPr>
        <w:jc w:val="both"/>
        <w:rPr>
          <w:rFonts w:asciiTheme="minorHAnsi" w:hAnsiTheme="minorHAnsi" w:cstheme="minorHAnsi"/>
          <w:sz w:val="22"/>
          <w:szCs w:val="22"/>
        </w:rPr>
      </w:pPr>
      <w:r w:rsidRPr="00615746">
        <w:rPr>
          <w:rFonts w:asciiTheme="minorHAnsi" w:hAnsiTheme="minorHAnsi" w:cstheme="minorHAnsi"/>
          <w:sz w:val="22"/>
          <w:szCs w:val="22"/>
        </w:rPr>
        <w:t>Work Based Learning interns</w:t>
      </w:r>
      <w:r w:rsidR="00E910A3" w:rsidRPr="00615746">
        <w:rPr>
          <w:rFonts w:asciiTheme="minorHAnsi" w:hAnsiTheme="minorHAnsi" w:cstheme="minorHAnsi"/>
          <w:sz w:val="22"/>
          <w:szCs w:val="22"/>
        </w:rPr>
        <w:t xml:space="preserve"> </w:t>
      </w:r>
      <w:bookmarkStart w:id="33" w:name="_Toc230686322"/>
      <w:r w:rsidR="00CA25D4" w:rsidRPr="00615746">
        <w:rPr>
          <w:rFonts w:asciiTheme="minorHAnsi" w:hAnsiTheme="minorHAnsi" w:cstheme="minorHAnsi"/>
          <w:sz w:val="22"/>
          <w:szCs w:val="22"/>
        </w:rPr>
        <w:t xml:space="preserve">need their </w:t>
      </w:r>
      <w:r w:rsidR="00E35AC5" w:rsidRPr="00615746">
        <w:rPr>
          <w:rFonts w:asciiTheme="minorHAnsi" w:hAnsiTheme="minorHAnsi" w:cstheme="minorHAnsi"/>
          <w:sz w:val="22"/>
          <w:szCs w:val="22"/>
        </w:rPr>
        <w:t>time sheet</w:t>
      </w:r>
      <w:r w:rsidR="00CA25D4" w:rsidRPr="00615746">
        <w:rPr>
          <w:rFonts w:asciiTheme="minorHAnsi" w:hAnsiTheme="minorHAnsi" w:cstheme="minorHAnsi"/>
          <w:sz w:val="22"/>
          <w:szCs w:val="22"/>
        </w:rPr>
        <w:t>s</w:t>
      </w:r>
      <w:r w:rsidR="00E35AC5" w:rsidRPr="00615746">
        <w:rPr>
          <w:rFonts w:asciiTheme="minorHAnsi" w:hAnsiTheme="minorHAnsi" w:cstheme="minorHAnsi"/>
          <w:sz w:val="22"/>
          <w:szCs w:val="22"/>
        </w:rPr>
        <w:t xml:space="preserve"> </w:t>
      </w:r>
      <w:r w:rsidR="00D37F77" w:rsidRPr="00615746">
        <w:rPr>
          <w:rFonts w:asciiTheme="minorHAnsi" w:hAnsiTheme="minorHAnsi" w:cstheme="minorHAnsi"/>
          <w:sz w:val="22"/>
          <w:szCs w:val="22"/>
        </w:rPr>
        <w:t>verified and signed</w:t>
      </w:r>
      <w:r w:rsidR="00E35AC5" w:rsidRPr="00615746">
        <w:rPr>
          <w:rFonts w:asciiTheme="minorHAnsi" w:hAnsiTheme="minorHAnsi" w:cstheme="minorHAnsi"/>
          <w:sz w:val="22"/>
          <w:szCs w:val="22"/>
        </w:rPr>
        <w:t xml:space="preserve"> by </w:t>
      </w:r>
      <w:r w:rsidR="00CA25D4" w:rsidRPr="00615746">
        <w:rPr>
          <w:rFonts w:asciiTheme="minorHAnsi" w:hAnsiTheme="minorHAnsi" w:cstheme="minorHAnsi"/>
          <w:sz w:val="22"/>
          <w:szCs w:val="22"/>
        </w:rPr>
        <w:t xml:space="preserve">the </w:t>
      </w:r>
      <w:r w:rsidR="0051440E" w:rsidRPr="00615746">
        <w:rPr>
          <w:rFonts w:asciiTheme="minorHAnsi" w:hAnsiTheme="minorHAnsi" w:cstheme="minorHAnsi"/>
          <w:sz w:val="22"/>
          <w:szCs w:val="22"/>
        </w:rPr>
        <w:t>worksite supervisor</w:t>
      </w:r>
      <w:r w:rsidR="00630DAF" w:rsidRPr="00615746">
        <w:rPr>
          <w:rFonts w:asciiTheme="minorHAnsi" w:hAnsiTheme="minorHAnsi" w:cstheme="minorHAnsi"/>
          <w:sz w:val="22"/>
          <w:szCs w:val="22"/>
        </w:rPr>
        <w:t xml:space="preserve">.  Payroll will be </w:t>
      </w:r>
      <w:r w:rsidR="002A49C0" w:rsidRPr="00615746">
        <w:rPr>
          <w:rFonts w:asciiTheme="minorHAnsi" w:hAnsiTheme="minorHAnsi" w:cstheme="minorHAnsi"/>
          <w:sz w:val="22"/>
          <w:szCs w:val="22"/>
        </w:rPr>
        <w:t>disbursed by G&amp;A Partners</w:t>
      </w:r>
      <w:r w:rsidR="00B048A8" w:rsidRPr="00615746">
        <w:rPr>
          <w:rFonts w:asciiTheme="minorHAnsi" w:hAnsiTheme="minorHAnsi" w:cstheme="minorHAnsi"/>
          <w:sz w:val="22"/>
          <w:szCs w:val="22"/>
        </w:rPr>
        <w:t>.</w:t>
      </w:r>
      <w:r w:rsidR="00047178" w:rsidRPr="00615746">
        <w:rPr>
          <w:rFonts w:asciiTheme="minorHAnsi" w:hAnsiTheme="minorHAnsi" w:cstheme="minorHAnsi"/>
          <w:sz w:val="22"/>
          <w:szCs w:val="22"/>
        </w:rPr>
        <w:t xml:space="preserve">  </w:t>
      </w:r>
      <w:r w:rsidRPr="00615746">
        <w:rPr>
          <w:rFonts w:asciiTheme="minorHAnsi" w:hAnsiTheme="minorHAnsi" w:cstheme="minorHAnsi"/>
          <w:sz w:val="22"/>
          <w:szCs w:val="22"/>
        </w:rPr>
        <w:t>Work Based Learning interns</w:t>
      </w:r>
      <w:r w:rsidR="007E1968" w:rsidRPr="00615746">
        <w:rPr>
          <w:rFonts w:asciiTheme="minorHAnsi" w:hAnsiTheme="minorHAnsi" w:cstheme="minorHAnsi"/>
          <w:sz w:val="22"/>
          <w:szCs w:val="22"/>
        </w:rPr>
        <w:t xml:space="preserve"> </w:t>
      </w:r>
      <w:r w:rsidR="005E5032" w:rsidRPr="00615746">
        <w:rPr>
          <w:rFonts w:asciiTheme="minorHAnsi" w:hAnsiTheme="minorHAnsi" w:cstheme="minorHAnsi"/>
          <w:sz w:val="22"/>
          <w:szCs w:val="22"/>
        </w:rPr>
        <w:t xml:space="preserve">will </w:t>
      </w:r>
      <w:r w:rsidR="0089679D" w:rsidRPr="00615746">
        <w:rPr>
          <w:rFonts w:asciiTheme="minorHAnsi" w:hAnsiTheme="minorHAnsi" w:cstheme="minorHAnsi"/>
          <w:sz w:val="22"/>
          <w:szCs w:val="22"/>
        </w:rPr>
        <w:t>be paid by</w:t>
      </w:r>
      <w:r w:rsidR="005E5032" w:rsidRPr="00615746">
        <w:rPr>
          <w:rFonts w:asciiTheme="minorHAnsi" w:hAnsiTheme="minorHAnsi" w:cstheme="minorHAnsi"/>
          <w:sz w:val="22"/>
          <w:szCs w:val="22"/>
        </w:rPr>
        <w:t xml:space="preserve"> </w:t>
      </w:r>
      <w:r w:rsidR="00047178" w:rsidRPr="00615746">
        <w:rPr>
          <w:rFonts w:asciiTheme="minorHAnsi" w:hAnsiTheme="minorHAnsi" w:cstheme="minorHAnsi"/>
          <w:sz w:val="22"/>
          <w:szCs w:val="22"/>
        </w:rPr>
        <w:t>direct deposit</w:t>
      </w:r>
      <w:r w:rsidR="00F00755">
        <w:rPr>
          <w:rFonts w:asciiTheme="minorHAnsi" w:hAnsiTheme="minorHAnsi" w:cstheme="minorHAnsi"/>
          <w:sz w:val="22"/>
          <w:szCs w:val="22"/>
        </w:rPr>
        <w:t xml:space="preserve"> or with a </w:t>
      </w:r>
      <w:r w:rsidR="00047178" w:rsidRPr="00615746">
        <w:rPr>
          <w:rFonts w:asciiTheme="minorHAnsi" w:hAnsiTheme="minorHAnsi" w:cstheme="minorHAnsi"/>
          <w:sz w:val="22"/>
          <w:szCs w:val="22"/>
        </w:rPr>
        <w:t>pay card</w:t>
      </w:r>
      <w:bookmarkStart w:id="34" w:name="_Toc261423380"/>
      <w:r w:rsidR="003B7B13" w:rsidRPr="00615746">
        <w:rPr>
          <w:rFonts w:asciiTheme="minorHAnsi" w:hAnsiTheme="minorHAnsi" w:cstheme="minorHAnsi"/>
          <w:sz w:val="22"/>
          <w:szCs w:val="22"/>
        </w:rPr>
        <w:t>.</w:t>
      </w:r>
    </w:p>
    <w:p w14:paraId="61541DD9" w14:textId="77777777" w:rsidR="00B048A8" w:rsidRPr="00615746" w:rsidRDefault="00B048A8" w:rsidP="004D24B0">
      <w:pPr>
        <w:pStyle w:val="Heading1"/>
        <w:spacing w:before="120" w:after="120"/>
        <w:rPr>
          <w:rFonts w:asciiTheme="minorHAnsi" w:hAnsiTheme="minorHAnsi" w:cstheme="minorHAnsi"/>
          <w:b w:val="0"/>
          <w:bCs w:val="0"/>
          <w:color w:val="auto"/>
          <w:sz w:val="22"/>
          <w:szCs w:val="22"/>
        </w:rPr>
      </w:pPr>
    </w:p>
    <w:p w14:paraId="7309FBD3" w14:textId="77777777" w:rsidR="007F44C6" w:rsidRPr="00615746" w:rsidRDefault="007F5D28" w:rsidP="004D24B0">
      <w:pPr>
        <w:pStyle w:val="Heading1"/>
        <w:spacing w:before="120" w:after="120"/>
        <w:rPr>
          <w:rFonts w:asciiTheme="minorHAnsi" w:hAnsiTheme="minorHAnsi" w:cstheme="minorHAnsi"/>
          <w:b w:val="0"/>
          <w:color w:val="auto"/>
          <w:sz w:val="22"/>
          <w:szCs w:val="22"/>
        </w:rPr>
      </w:pPr>
      <w:r w:rsidRPr="00615746">
        <w:rPr>
          <w:rFonts w:asciiTheme="minorHAnsi" w:hAnsiTheme="minorHAnsi" w:cstheme="minorHAnsi"/>
          <w:b w:val="0"/>
          <w:color w:val="auto"/>
          <w:sz w:val="22"/>
          <w:szCs w:val="22"/>
        </w:rPr>
        <w:t>9</w:t>
      </w:r>
      <w:r w:rsidR="007F44C6" w:rsidRPr="00615746">
        <w:rPr>
          <w:rFonts w:asciiTheme="minorHAnsi" w:hAnsiTheme="minorHAnsi" w:cstheme="minorHAnsi"/>
          <w:b w:val="0"/>
          <w:color w:val="auto"/>
          <w:sz w:val="22"/>
          <w:szCs w:val="22"/>
        </w:rPr>
        <w:t xml:space="preserve">. PARTICPANT </w:t>
      </w:r>
      <w:r w:rsidR="005D51A0" w:rsidRPr="00615746">
        <w:rPr>
          <w:rFonts w:asciiTheme="minorHAnsi" w:hAnsiTheme="minorHAnsi" w:cstheme="minorHAnsi"/>
          <w:b w:val="0"/>
          <w:color w:val="auto"/>
          <w:sz w:val="22"/>
          <w:szCs w:val="22"/>
        </w:rPr>
        <w:t>JOB-</w:t>
      </w:r>
      <w:r w:rsidR="007F44C6" w:rsidRPr="00615746">
        <w:rPr>
          <w:rFonts w:asciiTheme="minorHAnsi" w:hAnsiTheme="minorHAnsi" w:cstheme="minorHAnsi"/>
          <w:b w:val="0"/>
          <w:color w:val="auto"/>
          <w:sz w:val="22"/>
          <w:szCs w:val="22"/>
        </w:rPr>
        <w:t>RELATED PROBLEMS</w:t>
      </w:r>
      <w:bookmarkEnd w:id="33"/>
      <w:bookmarkEnd w:id="34"/>
    </w:p>
    <w:p w14:paraId="610EC05E" w14:textId="0F8C368A" w:rsidR="007E1968" w:rsidRPr="00615746" w:rsidRDefault="64A77FA5" w:rsidP="64A77FA5">
      <w:pPr>
        <w:jc w:val="both"/>
        <w:rPr>
          <w:rFonts w:asciiTheme="minorHAnsi" w:hAnsiTheme="minorHAnsi" w:cstheme="minorHAnsi"/>
          <w:sz w:val="22"/>
          <w:szCs w:val="22"/>
        </w:rPr>
      </w:pPr>
      <w:r w:rsidRPr="00615746">
        <w:rPr>
          <w:rFonts w:asciiTheme="minorHAnsi" w:hAnsiTheme="minorHAnsi" w:cstheme="minorHAnsi"/>
          <w:sz w:val="22"/>
          <w:szCs w:val="22"/>
        </w:rPr>
        <w:t xml:space="preserve">Should </w:t>
      </w:r>
      <w:r w:rsidR="009473F1" w:rsidRPr="00615746">
        <w:rPr>
          <w:rFonts w:asciiTheme="minorHAnsi" w:hAnsiTheme="minorHAnsi" w:cstheme="minorHAnsi"/>
          <w:sz w:val="22"/>
          <w:szCs w:val="22"/>
        </w:rPr>
        <w:t>an intern</w:t>
      </w:r>
      <w:r w:rsidRPr="00615746">
        <w:rPr>
          <w:rFonts w:asciiTheme="minorHAnsi" w:hAnsiTheme="minorHAnsi" w:cstheme="minorHAnsi"/>
          <w:sz w:val="22"/>
          <w:szCs w:val="22"/>
        </w:rPr>
        <w:t xml:space="preserve"> have a job-related problem, they have been instructed to first contact their direct supervisor at the </w:t>
      </w:r>
      <w:r w:rsidR="00FB6C4D" w:rsidRPr="00615746">
        <w:rPr>
          <w:rFonts w:asciiTheme="minorHAnsi" w:hAnsiTheme="minorHAnsi" w:cstheme="minorHAnsi"/>
          <w:sz w:val="22"/>
          <w:szCs w:val="22"/>
        </w:rPr>
        <w:t>w</w:t>
      </w:r>
      <w:r w:rsidRPr="00615746">
        <w:rPr>
          <w:rFonts w:asciiTheme="minorHAnsi" w:hAnsiTheme="minorHAnsi" w:cstheme="minorHAnsi"/>
          <w:sz w:val="22"/>
          <w:szCs w:val="22"/>
        </w:rPr>
        <w:t>orksite</w:t>
      </w:r>
      <w:r w:rsidR="009217A1" w:rsidRPr="00615746">
        <w:rPr>
          <w:rFonts w:asciiTheme="minorHAnsi" w:hAnsiTheme="minorHAnsi" w:cstheme="minorHAnsi"/>
          <w:sz w:val="22"/>
          <w:szCs w:val="22"/>
        </w:rPr>
        <w:t>.</w:t>
      </w:r>
      <w:r w:rsidRPr="00615746">
        <w:rPr>
          <w:rFonts w:asciiTheme="minorHAnsi" w:hAnsiTheme="minorHAnsi" w:cstheme="minorHAnsi"/>
          <w:sz w:val="22"/>
          <w:szCs w:val="22"/>
        </w:rPr>
        <w:t xml:space="preserve"> </w:t>
      </w:r>
      <w:r w:rsidR="00D512BF" w:rsidRPr="00615746">
        <w:rPr>
          <w:rFonts w:asciiTheme="minorHAnsi" w:hAnsiTheme="minorHAnsi" w:cstheme="minorHAnsi"/>
          <w:sz w:val="22"/>
          <w:szCs w:val="22"/>
        </w:rPr>
        <w:t>S</w:t>
      </w:r>
      <w:r w:rsidRPr="00615746">
        <w:rPr>
          <w:rFonts w:asciiTheme="minorHAnsi" w:hAnsiTheme="minorHAnsi" w:cstheme="minorHAnsi"/>
          <w:sz w:val="22"/>
          <w:szCs w:val="22"/>
        </w:rPr>
        <w:t xml:space="preserve">upervisors are encouraged to contact </w:t>
      </w:r>
      <w:r w:rsidR="00FB6C4D" w:rsidRPr="00615746">
        <w:rPr>
          <w:rFonts w:asciiTheme="minorHAnsi" w:hAnsiTheme="minorHAnsi" w:cstheme="minorHAnsi"/>
          <w:sz w:val="22"/>
          <w:szCs w:val="22"/>
        </w:rPr>
        <w:t xml:space="preserve">the </w:t>
      </w:r>
      <w:r w:rsidRPr="00615746">
        <w:rPr>
          <w:rFonts w:asciiTheme="minorHAnsi" w:hAnsiTheme="minorHAnsi" w:cstheme="minorHAnsi"/>
          <w:sz w:val="22"/>
          <w:szCs w:val="22"/>
        </w:rPr>
        <w:t>Workforce Solutions</w:t>
      </w:r>
      <w:r w:rsidR="00FB6C4D" w:rsidRPr="00615746">
        <w:rPr>
          <w:rFonts w:asciiTheme="minorHAnsi" w:hAnsiTheme="minorHAnsi" w:cstheme="minorHAnsi"/>
          <w:sz w:val="22"/>
          <w:szCs w:val="22"/>
        </w:rPr>
        <w:t xml:space="preserve"> r</w:t>
      </w:r>
      <w:r w:rsidRPr="00615746">
        <w:rPr>
          <w:rFonts w:asciiTheme="minorHAnsi" w:hAnsiTheme="minorHAnsi" w:cstheme="minorHAnsi"/>
          <w:sz w:val="22"/>
          <w:szCs w:val="22"/>
        </w:rPr>
        <w:t xml:space="preserve">epresentative </w:t>
      </w:r>
      <w:r w:rsidR="00FB6C4D" w:rsidRPr="00615746">
        <w:rPr>
          <w:rFonts w:asciiTheme="minorHAnsi" w:hAnsiTheme="minorHAnsi" w:cstheme="minorHAnsi"/>
          <w:sz w:val="22"/>
          <w:szCs w:val="22"/>
        </w:rPr>
        <w:t xml:space="preserve">to </w:t>
      </w:r>
      <w:r w:rsidRPr="00615746">
        <w:rPr>
          <w:rFonts w:asciiTheme="minorHAnsi" w:hAnsiTheme="minorHAnsi" w:cstheme="minorHAnsi"/>
          <w:sz w:val="22"/>
          <w:szCs w:val="22"/>
        </w:rPr>
        <w:t xml:space="preserve">arrange a meeting with </w:t>
      </w:r>
      <w:r w:rsidR="00B16AA6" w:rsidRPr="00615746">
        <w:rPr>
          <w:rFonts w:asciiTheme="minorHAnsi" w:hAnsiTheme="minorHAnsi" w:cstheme="minorHAnsi"/>
          <w:sz w:val="22"/>
          <w:szCs w:val="22"/>
        </w:rPr>
        <w:t>the employee</w:t>
      </w:r>
      <w:r w:rsidR="00FB6C4D" w:rsidRPr="00615746">
        <w:rPr>
          <w:rFonts w:asciiTheme="minorHAnsi" w:hAnsiTheme="minorHAnsi" w:cstheme="minorHAnsi"/>
          <w:sz w:val="22"/>
          <w:szCs w:val="22"/>
        </w:rPr>
        <w:t xml:space="preserve"> </w:t>
      </w:r>
      <w:r w:rsidRPr="00615746">
        <w:rPr>
          <w:rFonts w:asciiTheme="minorHAnsi" w:hAnsiTheme="minorHAnsi" w:cstheme="minorHAnsi"/>
          <w:sz w:val="22"/>
          <w:szCs w:val="22"/>
        </w:rPr>
        <w:t>and</w:t>
      </w:r>
      <w:r w:rsidR="00B16AA6" w:rsidRPr="00615746">
        <w:rPr>
          <w:rFonts w:asciiTheme="minorHAnsi" w:hAnsiTheme="minorHAnsi" w:cstheme="minorHAnsi"/>
          <w:sz w:val="22"/>
          <w:szCs w:val="22"/>
        </w:rPr>
        <w:t xml:space="preserve"> the </w:t>
      </w:r>
      <w:r w:rsidRPr="00615746">
        <w:rPr>
          <w:rFonts w:asciiTheme="minorHAnsi" w:hAnsiTheme="minorHAnsi" w:cstheme="minorHAnsi"/>
          <w:sz w:val="22"/>
          <w:szCs w:val="22"/>
        </w:rPr>
        <w:t xml:space="preserve">Workforce Solutions </w:t>
      </w:r>
      <w:r w:rsidR="00FB6C4D" w:rsidRPr="00615746">
        <w:rPr>
          <w:rFonts w:asciiTheme="minorHAnsi" w:hAnsiTheme="minorHAnsi" w:cstheme="minorHAnsi"/>
          <w:sz w:val="22"/>
          <w:szCs w:val="22"/>
        </w:rPr>
        <w:t>r</w:t>
      </w:r>
      <w:r w:rsidRPr="00615746">
        <w:rPr>
          <w:rFonts w:asciiTheme="minorHAnsi" w:hAnsiTheme="minorHAnsi" w:cstheme="minorHAnsi"/>
          <w:sz w:val="22"/>
          <w:szCs w:val="22"/>
        </w:rPr>
        <w:t>epresentative</w:t>
      </w:r>
      <w:r w:rsidR="00B9495A" w:rsidRPr="00615746">
        <w:rPr>
          <w:rFonts w:asciiTheme="minorHAnsi" w:hAnsiTheme="minorHAnsi" w:cstheme="minorHAnsi"/>
          <w:sz w:val="22"/>
          <w:szCs w:val="22"/>
        </w:rPr>
        <w:t xml:space="preserve"> present</w:t>
      </w:r>
      <w:r w:rsidRPr="00615746">
        <w:rPr>
          <w:rFonts w:asciiTheme="minorHAnsi" w:hAnsiTheme="minorHAnsi" w:cstheme="minorHAnsi"/>
          <w:sz w:val="22"/>
          <w:szCs w:val="22"/>
        </w:rPr>
        <w:t xml:space="preserve">.  </w:t>
      </w:r>
      <w:bookmarkStart w:id="35" w:name="_Toc230686323"/>
      <w:bookmarkStart w:id="36" w:name="_Toc261423381"/>
    </w:p>
    <w:p w14:paraId="0DF6B396" w14:textId="77777777" w:rsidR="007E1968" w:rsidRPr="00615746" w:rsidRDefault="007E1968" w:rsidP="00414D06">
      <w:pPr>
        <w:jc w:val="both"/>
        <w:rPr>
          <w:rFonts w:asciiTheme="minorHAnsi" w:hAnsiTheme="minorHAnsi" w:cstheme="minorHAnsi"/>
          <w:sz w:val="22"/>
          <w:szCs w:val="22"/>
        </w:rPr>
      </w:pPr>
    </w:p>
    <w:p w14:paraId="4C544860" w14:textId="77777777" w:rsidR="007F44C6" w:rsidRPr="00615746" w:rsidRDefault="007F5D28" w:rsidP="00414D06">
      <w:pPr>
        <w:jc w:val="both"/>
        <w:rPr>
          <w:rFonts w:asciiTheme="minorHAnsi" w:hAnsiTheme="minorHAnsi" w:cstheme="minorHAnsi"/>
          <w:sz w:val="22"/>
          <w:szCs w:val="22"/>
        </w:rPr>
      </w:pPr>
      <w:r w:rsidRPr="00615746">
        <w:rPr>
          <w:rFonts w:asciiTheme="minorHAnsi" w:hAnsiTheme="minorHAnsi" w:cstheme="minorHAnsi"/>
          <w:sz w:val="22"/>
          <w:szCs w:val="22"/>
        </w:rPr>
        <w:t>10</w:t>
      </w:r>
      <w:r w:rsidR="007F44C6" w:rsidRPr="00615746">
        <w:rPr>
          <w:rFonts w:asciiTheme="minorHAnsi" w:hAnsiTheme="minorHAnsi" w:cstheme="minorHAnsi"/>
          <w:sz w:val="22"/>
          <w:szCs w:val="22"/>
        </w:rPr>
        <w:t>. SAFETY IN THE WORKPLACE</w:t>
      </w:r>
      <w:bookmarkEnd w:id="35"/>
      <w:bookmarkEnd w:id="36"/>
    </w:p>
    <w:p w14:paraId="58695E45" w14:textId="4EC08D59" w:rsidR="00B22AEC" w:rsidRPr="00615746" w:rsidRDefault="00B22AEC" w:rsidP="00414D06">
      <w:pPr>
        <w:jc w:val="both"/>
        <w:rPr>
          <w:rFonts w:asciiTheme="minorHAnsi" w:hAnsiTheme="minorHAnsi" w:cstheme="minorHAnsi"/>
          <w:sz w:val="22"/>
          <w:szCs w:val="22"/>
        </w:rPr>
      </w:pPr>
    </w:p>
    <w:p w14:paraId="62A0F6F8" w14:textId="77777777" w:rsidR="009473F1" w:rsidRPr="00615746" w:rsidRDefault="009473F1" w:rsidP="009473F1">
      <w:pPr>
        <w:jc w:val="both"/>
        <w:rPr>
          <w:rFonts w:asciiTheme="minorHAnsi" w:hAnsiTheme="minorHAnsi" w:cstheme="minorHAnsi"/>
          <w:sz w:val="22"/>
          <w:szCs w:val="22"/>
        </w:rPr>
      </w:pPr>
      <w:r w:rsidRPr="00615746">
        <w:rPr>
          <w:rFonts w:asciiTheme="minorHAnsi" w:hAnsiTheme="minorHAnsi" w:cstheme="minorHAnsi"/>
          <w:sz w:val="22"/>
          <w:szCs w:val="22"/>
        </w:rPr>
        <w:t xml:space="preserve">Safety on the job is a shared responsibility. Worksite supervisors are responsible for taking steps to ensure </w:t>
      </w:r>
    </w:p>
    <w:p w14:paraId="542F848C" w14:textId="77777777" w:rsidR="009473F1" w:rsidRPr="00615746" w:rsidRDefault="009473F1" w:rsidP="009473F1">
      <w:pPr>
        <w:jc w:val="both"/>
        <w:rPr>
          <w:rFonts w:asciiTheme="minorHAnsi" w:hAnsiTheme="minorHAnsi" w:cstheme="minorHAnsi"/>
          <w:sz w:val="22"/>
          <w:szCs w:val="22"/>
        </w:rPr>
      </w:pPr>
      <w:r w:rsidRPr="00615746">
        <w:rPr>
          <w:rFonts w:asciiTheme="minorHAnsi" w:hAnsiTheme="minorHAnsi" w:cstheme="minorHAnsi"/>
          <w:sz w:val="22"/>
          <w:szCs w:val="22"/>
        </w:rPr>
        <w:t xml:space="preserve">a safe work environment for the intern, and interns are responsible for contributing to workplace </w:t>
      </w:r>
    </w:p>
    <w:p w14:paraId="3DFCE3BF" w14:textId="77777777" w:rsidR="009473F1" w:rsidRPr="00615746" w:rsidRDefault="009473F1" w:rsidP="009473F1">
      <w:pPr>
        <w:jc w:val="both"/>
        <w:rPr>
          <w:rFonts w:asciiTheme="minorHAnsi" w:hAnsiTheme="minorHAnsi" w:cstheme="minorHAnsi"/>
          <w:sz w:val="22"/>
          <w:szCs w:val="22"/>
        </w:rPr>
      </w:pPr>
      <w:r w:rsidRPr="00615746">
        <w:rPr>
          <w:rFonts w:asciiTheme="minorHAnsi" w:hAnsiTheme="minorHAnsi" w:cstheme="minorHAnsi"/>
          <w:sz w:val="22"/>
          <w:szCs w:val="22"/>
        </w:rPr>
        <w:t xml:space="preserve">safety by following policies, procedures, and other guidelines set forth in this handbook, the worksite, </w:t>
      </w:r>
    </w:p>
    <w:p w14:paraId="29B9FE04" w14:textId="77777777" w:rsidR="009473F1" w:rsidRPr="00615746" w:rsidRDefault="009473F1" w:rsidP="009473F1">
      <w:pPr>
        <w:jc w:val="both"/>
        <w:rPr>
          <w:rFonts w:asciiTheme="minorHAnsi" w:hAnsiTheme="minorHAnsi" w:cstheme="minorHAnsi"/>
          <w:sz w:val="22"/>
          <w:szCs w:val="22"/>
        </w:rPr>
      </w:pPr>
      <w:r w:rsidRPr="00615746">
        <w:rPr>
          <w:rFonts w:asciiTheme="minorHAnsi" w:hAnsiTheme="minorHAnsi" w:cstheme="minorHAnsi"/>
          <w:sz w:val="22"/>
          <w:szCs w:val="22"/>
        </w:rPr>
        <w:t xml:space="preserve">the Workforce Solutions representative, and/or any other stakeholders Preventing accidents is </w:t>
      </w:r>
    </w:p>
    <w:p w14:paraId="5F529AF2" w14:textId="77777777" w:rsidR="009473F1" w:rsidRPr="00615746" w:rsidRDefault="009473F1" w:rsidP="009473F1">
      <w:pPr>
        <w:jc w:val="both"/>
        <w:rPr>
          <w:rFonts w:asciiTheme="minorHAnsi" w:hAnsiTheme="minorHAnsi" w:cstheme="minorHAnsi"/>
          <w:sz w:val="22"/>
          <w:szCs w:val="22"/>
        </w:rPr>
      </w:pPr>
      <w:r w:rsidRPr="00615746">
        <w:rPr>
          <w:rFonts w:asciiTheme="minorHAnsi" w:hAnsiTheme="minorHAnsi" w:cstheme="minorHAnsi"/>
          <w:sz w:val="22"/>
          <w:szCs w:val="22"/>
        </w:rPr>
        <w:t xml:space="preserve">everyone’s responsibility. Accidents usually occur because: (1) people engage in horseplay, (2) they do </w:t>
      </w:r>
    </w:p>
    <w:p w14:paraId="7F0F184B" w14:textId="77777777" w:rsidR="009473F1" w:rsidRPr="00615746" w:rsidRDefault="009473F1" w:rsidP="009473F1">
      <w:pPr>
        <w:jc w:val="both"/>
        <w:rPr>
          <w:rFonts w:asciiTheme="minorHAnsi" w:hAnsiTheme="minorHAnsi" w:cstheme="minorHAnsi"/>
          <w:sz w:val="22"/>
          <w:szCs w:val="22"/>
        </w:rPr>
      </w:pPr>
      <w:r w:rsidRPr="00615746">
        <w:rPr>
          <w:rFonts w:asciiTheme="minorHAnsi" w:hAnsiTheme="minorHAnsi" w:cstheme="minorHAnsi"/>
          <w:sz w:val="22"/>
          <w:szCs w:val="22"/>
        </w:rPr>
        <w:t xml:space="preserve">not follow safety instructions and; (3) because they believe that accidents only happen to others. </w:t>
      </w:r>
    </w:p>
    <w:p w14:paraId="16671A4D" w14:textId="2AC014FF" w:rsidR="009473F1" w:rsidRPr="00615746" w:rsidRDefault="009473F1" w:rsidP="009473F1">
      <w:pPr>
        <w:jc w:val="both"/>
        <w:rPr>
          <w:rFonts w:asciiTheme="minorHAnsi" w:hAnsiTheme="minorHAnsi" w:cstheme="minorHAnsi"/>
        </w:rPr>
      </w:pPr>
      <w:r w:rsidRPr="00615746">
        <w:rPr>
          <w:rFonts w:asciiTheme="minorHAnsi" w:hAnsiTheme="minorHAnsi" w:cstheme="minorHAnsi"/>
          <w:sz w:val="22"/>
          <w:szCs w:val="22"/>
        </w:rPr>
        <w:t>Interns should b</w:t>
      </w:r>
      <w:r w:rsidRPr="00615746">
        <w:rPr>
          <w:rFonts w:asciiTheme="minorHAnsi" w:hAnsiTheme="minorHAnsi" w:cstheme="minorHAnsi"/>
        </w:rPr>
        <w:t xml:space="preserve">e alert and aware of everything around them and of what others may be engaged in doing.  </w:t>
      </w:r>
    </w:p>
    <w:p w14:paraId="25F23FCC" w14:textId="77777777" w:rsidR="009473F1" w:rsidRPr="00615746" w:rsidRDefault="009473F1" w:rsidP="009473F1">
      <w:pPr>
        <w:jc w:val="both"/>
        <w:rPr>
          <w:rFonts w:asciiTheme="minorHAnsi" w:hAnsiTheme="minorHAnsi" w:cstheme="minorHAnsi"/>
          <w:sz w:val="22"/>
          <w:szCs w:val="22"/>
        </w:rPr>
      </w:pPr>
    </w:p>
    <w:p w14:paraId="63AE3521" w14:textId="1A1AEC8C" w:rsidR="009473F1" w:rsidRPr="00615746" w:rsidRDefault="009473F1" w:rsidP="009473F1">
      <w:pPr>
        <w:jc w:val="both"/>
        <w:rPr>
          <w:rFonts w:asciiTheme="minorHAnsi" w:hAnsiTheme="minorHAnsi" w:cstheme="minorHAnsi"/>
        </w:rPr>
      </w:pPr>
      <w:r w:rsidRPr="00615746">
        <w:rPr>
          <w:rFonts w:asciiTheme="minorHAnsi" w:hAnsiTheme="minorHAnsi" w:cstheme="minorHAnsi"/>
        </w:rPr>
        <w:t>We ask that you as the supervisor anticipate and eliminate activities which may cause an accident or pose a threat to their or others safety and</w:t>
      </w:r>
      <w:r w:rsidRPr="00615746">
        <w:rPr>
          <w:rFonts w:asciiTheme="minorHAnsi" w:hAnsiTheme="minorHAnsi" w:cstheme="minorHAnsi"/>
          <w:sz w:val="22"/>
          <w:szCs w:val="22"/>
        </w:rPr>
        <w:t xml:space="preserve"> discuss safety on the job weekly during the intern’s assignment. </w:t>
      </w:r>
      <w:r w:rsidRPr="00615746">
        <w:rPr>
          <w:rFonts w:asciiTheme="minorHAnsi" w:hAnsiTheme="minorHAnsi" w:cstheme="minorHAnsi"/>
          <w:sz w:val="22"/>
          <w:szCs w:val="22"/>
        </w:rPr>
        <w:cr/>
      </w:r>
    </w:p>
    <w:p w14:paraId="4BFB649A" w14:textId="2D39221C" w:rsidR="009473F1" w:rsidRPr="00615746" w:rsidRDefault="009473F1" w:rsidP="009473F1">
      <w:pPr>
        <w:jc w:val="both"/>
        <w:rPr>
          <w:rFonts w:asciiTheme="minorHAnsi" w:hAnsiTheme="minorHAnsi" w:cstheme="minorHAnsi"/>
          <w:sz w:val="22"/>
          <w:szCs w:val="22"/>
        </w:rPr>
      </w:pPr>
      <w:r w:rsidRPr="00615746">
        <w:rPr>
          <w:rFonts w:asciiTheme="minorHAnsi" w:hAnsiTheme="minorHAnsi" w:cstheme="minorHAnsi"/>
          <w:sz w:val="22"/>
          <w:szCs w:val="22"/>
        </w:rPr>
        <w:t>Accidents are not planned, or intended, but they can be prevented. Here are some ways you can help interns stay safe and prevent accidents:</w:t>
      </w:r>
    </w:p>
    <w:p w14:paraId="2F01D487" w14:textId="77777777" w:rsidR="009473F1" w:rsidRPr="00615746" w:rsidRDefault="009473F1" w:rsidP="009473F1">
      <w:pPr>
        <w:pStyle w:val="ListParagraph"/>
        <w:numPr>
          <w:ilvl w:val="0"/>
          <w:numId w:val="33"/>
        </w:numPr>
        <w:jc w:val="both"/>
        <w:rPr>
          <w:rFonts w:asciiTheme="minorHAnsi" w:hAnsiTheme="minorHAnsi" w:cstheme="minorHAnsi"/>
        </w:rPr>
      </w:pPr>
      <w:r w:rsidRPr="00615746">
        <w:rPr>
          <w:rFonts w:asciiTheme="minorHAnsi" w:hAnsiTheme="minorHAnsi" w:cstheme="minorHAnsi"/>
        </w:rPr>
        <w:t xml:space="preserve">Ensure interns are aware of all safety rules  </w:t>
      </w:r>
    </w:p>
    <w:p w14:paraId="0AF49868" w14:textId="77777777" w:rsidR="009473F1" w:rsidRPr="00615746" w:rsidRDefault="009473F1" w:rsidP="009473F1">
      <w:pPr>
        <w:pStyle w:val="ListParagraph"/>
        <w:numPr>
          <w:ilvl w:val="0"/>
          <w:numId w:val="33"/>
        </w:numPr>
        <w:jc w:val="both"/>
        <w:rPr>
          <w:rFonts w:asciiTheme="minorHAnsi" w:hAnsiTheme="minorHAnsi" w:cstheme="minorHAnsi"/>
        </w:rPr>
      </w:pPr>
      <w:r w:rsidRPr="00615746">
        <w:rPr>
          <w:rFonts w:asciiTheme="minorHAnsi" w:hAnsiTheme="minorHAnsi" w:cstheme="minorHAnsi"/>
        </w:rPr>
        <w:t xml:space="preserve">Follow safe job procedures  </w:t>
      </w:r>
    </w:p>
    <w:p w14:paraId="529862DD" w14:textId="77777777" w:rsidR="009473F1" w:rsidRPr="00615746" w:rsidRDefault="009473F1" w:rsidP="009473F1">
      <w:pPr>
        <w:pStyle w:val="ListParagraph"/>
        <w:numPr>
          <w:ilvl w:val="0"/>
          <w:numId w:val="33"/>
        </w:numPr>
        <w:jc w:val="both"/>
        <w:rPr>
          <w:rFonts w:asciiTheme="minorHAnsi" w:hAnsiTheme="minorHAnsi" w:cstheme="minorHAnsi"/>
        </w:rPr>
      </w:pPr>
      <w:r w:rsidRPr="00615746">
        <w:rPr>
          <w:rFonts w:asciiTheme="minorHAnsi" w:hAnsiTheme="minorHAnsi" w:cstheme="minorHAnsi"/>
        </w:rPr>
        <w:t xml:space="preserve">Do not take short cuts </w:t>
      </w:r>
    </w:p>
    <w:p w14:paraId="4092CC96" w14:textId="77777777" w:rsidR="009473F1" w:rsidRPr="00615746" w:rsidRDefault="009473F1" w:rsidP="009473F1">
      <w:pPr>
        <w:pStyle w:val="ListParagraph"/>
        <w:numPr>
          <w:ilvl w:val="0"/>
          <w:numId w:val="33"/>
        </w:numPr>
        <w:jc w:val="both"/>
        <w:rPr>
          <w:rFonts w:asciiTheme="minorHAnsi" w:hAnsiTheme="minorHAnsi" w:cstheme="minorHAnsi"/>
        </w:rPr>
      </w:pPr>
      <w:r w:rsidRPr="00615746">
        <w:rPr>
          <w:rFonts w:asciiTheme="minorHAnsi" w:hAnsiTheme="minorHAnsi" w:cstheme="minorHAnsi"/>
        </w:rPr>
        <w:t xml:space="preserve">Keep work and training area clean and free from slipping and tripping hazards </w:t>
      </w:r>
    </w:p>
    <w:p w14:paraId="7CF22664" w14:textId="77777777" w:rsidR="009473F1" w:rsidRPr="00615746" w:rsidRDefault="009473F1" w:rsidP="009473F1">
      <w:pPr>
        <w:pStyle w:val="ListParagraph"/>
        <w:numPr>
          <w:ilvl w:val="0"/>
          <w:numId w:val="33"/>
        </w:numPr>
        <w:jc w:val="both"/>
        <w:rPr>
          <w:rFonts w:asciiTheme="minorHAnsi" w:hAnsiTheme="minorHAnsi" w:cstheme="minorHAnsi"/>
        </w:rPr>
      </w:pPr>
      <w:r w:rsidRPr="00615746">
        <w:rPr>
          <w:rFonts w:asciiTheme="minorHAnsi" w:hAnsiTheme="minorHAnsi" w:cstheme="minorHAnsi"/>
        </w:rPr>
        <w:t xml:space="preserve">Use prescribed personal protective equipment and clothing </w:t>
      </w:r>
    </w:p>
    <w:p w14:paraId="049B8FF8" w14:textId="77777777" w:rsidR="009473F1" w:rsidRPr="00615746" w:rsidRDefault="009473F1" w:rsidP="009473F1">
      <w:pPr>
        <w:pStyle w:val="ListParagraph"/>
        <w:numPr>
          <w:ilvl w:val="0"/>
          <w:numId w:val="33"/>
        </w:numPr>
        <w:jc w:val="both"/>
        <w:rPr>
          <w:rFonts w:asciiTheme="minorHAnsi" w:hAnsiTheme="minorHAnsi" w:cstheme="minorHAnsi"/>
        </w:rPr>
      </w:pPr>
      <w:r w:rsidRPr="00615746">
        <w:rPr>
          <w:rFonts w:asciiTheme="minorHAnsi" w:hAnsiTheme="minorHAnsi" w:cstheme="minorHAnsi"/>
        </w:rPr>
        <w:lastRenderedPageBreak/>
        <w:t xml:space="preserve">Use care when lifting or carrying objects </w:t>
      </w:r>
    </w:p>
    <w:p w14:paraId="15DD5F49" w14:textId="77777777" w:rsidR="009473F1" w:rsidRPr="00615746" w:rsidRDefault="009473F1" w:rsidP="009473F1">
      <w:pPr>
        <w:pStyle w:val="ListParagraph"/>
        <w:numPr>
          <w:ilvl w:val="0"/>
          <w:numId w:val="33"/>
        </w:numPr>
        <w:jc w:val="both"/>
        <w:rPr>
          <w:rFonts w:asciiTheme="minorHAnsi" w:hAnsiTheme="minorHAnsi" w:cstheme="minorHAnsi"/>
        </w:rPr>
      </w:pPr>
      <w:r w:rsidRPr="00615746">
        <w:rPr>
          <w:rFonts w:asciiTheme="minorHAnsi" w:hAnsiTheme="minorHAnsi" w:cstheme="minorHAnsi"/>
        </w:rPr>
        <w:t xml:space="preserve">Observe restricted areas and warning signs </w:t>
      </w:r>
    </w:p>
    <w:p w14:paraId="56F96800" w14:textId="77777777" w:rsidR="009473F1" w:rsidRPr="00615746" w:rsidRDefault="009473F1" w:rsidP="009473F1">
      <w:pPr>
        <w:pStyle w:val="ListParagraph"/>
        <w:numPr>
          <w:ilvl w:val="0"/>
          <w:numId w:val="33"/>
        </w:numPr>
        <w:jc w:val="both"/>
        <w:rPr>
          <w:rFonts w:asciiTheme="minorHAnsi" w:hAnsiTheme="minorHAnsi" w:cstheme="minorHAnsi"/>
        </w:rPr>
      </w:pPr>
      <w:r w:rsidRPr="00615746">
        <w:rPr>
          <w:rFonts w:asciiTheme="minorHAnsi" w:hAnsiTheme="minorHAnsi" w:cstheme="minorHAnsi"/>
        </w:rPr>
        <w:t xml:space="preserve">Know emergency procedures </w:t>
      </w:r>
    </w:p>
    <w:p w14:paraId="51CACBC9" w14:textId="77777777" w:rsidR="009473F1" w:rsidRPr="00615746" w:rsidRDefault="009473F1" w:rsidP="009473F1">
      <w:pPr>
        <w:pStyle w:val="ListParagraph"/>
        <w:numPr>
          <w:ilvl w:val="0"/>
          <w:numId w:val="33"/>
        </w:numPr>
        <w:jc w:val="both"/>
        <w:rPr>
          <w:rFonts w:asciiTheme="minorHAnsi" w:hAnsiTheme="minorHAnsi" w:cstheme="minorHAnsi"/>
        </w:rPr>
      </w:pPr>
      <w:r w:rsidRPr="00615746">
        <w:rPr>
          <w:rFonts w:asciiTheme="minorHAnsi" w:hAnsiTheme="minorHAnsi" w:cstheme="minorHAnsi"/>
        </w:rPr>
        <w:t xml:space="preserve">Report unsafe conditions to your supervisor </w:t>
      </w:r>
    </w:p>
    <w:p w14:paraId="03DE4DF7" w14:textId="66E7483A" w:rsidR="009473F1" w:rsidRPr="00615746" w:rsidRDefault="009473F1" w:rsidP="009473F1">
      <w:pPr>
        <w:pStyle w:val="ListParagraph"/>
        <w:numPr>
          <w:ilvl w:val="0"/>
          <w:numId w:val="33"/>
        </w:numPr>
        <w:jc w:val="both"/>
        <w:rPr>
          <w:rFonts w:asciiTheme="minorHAnsi" w:hAnsiTheme="minorHAnsi" w:cstheme="minorHAnsi"/>
        </w:rPr>
      </w:pPr>
      <w:r w:rsidRPr="00615746">
        <w:rPr>
          <w:rFonts w:asciiTheme="minorHAnsi" w:hAnsiTheme="minorHAnsi" w:cstheme="minorHAnsi"/>
        </w:rPr>
        <w:t>Follow the care prescribed by the attending physician when treated for an injury or illness.</w:t>
      </w:r>
    </w:p>
    <w:p w14:paraId="6E8498F8" w14:textId="6FED4DFD" w:rsidR="009473F1" w:rsidRPr="00615746" w:rsidRDefault="009473F1" w:rsidP="009473F1">
      <w:pPr>
        <w:jc w:val="both"/>
        <w:rPr>
          <w:rFonts w:asciiTheme="minorHAnsi" w:hAnsiTheme="minorHAnsi" w:cstheme="minorHAnsi"/>
          <w:sz w:val="22"/>
          <w:szCs w:val="22"/>
        </w:rPr>
      </w:pPr>
    </w:p>
    <w:p w14:paraId="6601BD04" w14:textId="77777777" w:rsidR="009473F1" w:rsidRPr="00615746" w:rsidRDefault="009473F1" w:rsidP="009473F1">
      <w:pPr>
        <w:jc w:val="both"/>
        <w:rPr>
          <w:rFonts w:asciiTheme="minorHAnsi" w:hAnsiTheme="minorHAnsi" w:cstheme="minorHAnsi"/>
          <w:sz w:val="22"/>
          <w:szCs w:val="22"/>
        </w:rPr>
      </w:pPr>
      <w:r w:rsidRPr="00615746">
        <w:rPr>
          <w:rFonts w:asciiTheme="minorHAnsi" w:hAnsiTheme="minorHAnsi" w:cstheme="minorHAnsi"/>
          <w:sz w:val="22"/>
          <w:szCs w:val="22"/>
        </w:rPr>
        <w:t xml:space="preserve">By law, employers must provide: </w:t>
      </w:r>
    </w:p>
    <w:p w14:paraId="49FA5397" w14:textId="77777777" w:rsidR="009473F1" w:rsidRPr="00615746" w:rsidRDefault="009473F1" w:rsidP="009473F1">
      <w:pPr>
        <w:pStyle w:val="ListParagraph"/>
        <w:numPr>
          <w:ilvl w:val="0"/>
          <w:numId w:val="34"/>
        </w:numPr>
        <w:jc w:val="both"/>
        <w:rPr>
          <w:rFonts w:asciiTheme="minorHAnsi" w:hAnsiTheme="minorHAnsi" w:cstheme="minorHAnsi"/>
        </w:rPr>
      </w:pPr>
      <w:r w:rsidRPr="00615746">
        <w:rPr>
          <w:rFonts w:asciiTheme="minorHAnsi" w:hAnsiTheme="minorHAnsi" w:cstheme="minorHAnsi"/>
        </w:rPr>
        <w:t xml:space="preserve">A safe and healthy workplace </w:t>
      </w:r>
    </w:p>
    <w:p w14:paraId="105A1268" w14:textId="77777777" w:rsidR="009473F1" w:rsidRPr="00615746" w:rsidRDefault="009473F1" w:rsidP="009473F1">
      <w:pPr>
        <w:pStyle w:val="ListParagraph"/>
        <w:numPr>
          <w:ilvl w:val="0"/>
          <w:numId w:val="34"/>
        </w:numPr>
        <w:jc w:val="both"/>
        <w:rPr>
          <w:rFonts w:asciiTheme="minorHAnsi" w:hAnsiTheme="minorHAnsi" w:cstheme="minorHAnsi"/>
        </w:rPr>
      </w:pPr>
      <w:r w:rsidRPr="00615746">
        <w:rPr>
          <w:rFonts w:asciiTheme="minorHAnsi" w:hAnsiTheme="minorHAnsi" w:cstheme="minorHAnsi"/>
        </w:rPr>
        <w:t>Safety and health training, in many situations, including providing information on chemicals that could be harmful to Work Based Learning interns’ health</w:t>
      </w:r>
    </w:p>
    <w:p w14:paraId="4320C376" w14:textId="699EE8E9" w:rsidR="009473F1" w:rsidRPr="00615746" w:rsidRDefault="009473F1" w:rsidP="009473F1">
      <w:pPr>
        <w:pStyle w:val="ListParagraph"/>
        <w:numPr>
          <w:ilvl w:val="0"/>
          <w:numId w:val="34"/>
        </w:numPr>
        <w:jc w:val="both"/>
        <w:rPr>
          <w:rFonts w:asciiTheme="minorHAnsi" w:hAnsiTheme="minorHAnsi" w:cstheme="minorHAnsi"/>
        </w:rPr>
      </w:pPr>
      <w:r w:rsidRPr="00615746">
        <w:rPr>
          <w:rFonts w:asciiTheme="minorHAnsi" w:hAnsiTheme="minorHAnsi" w:cstheme="minorHAnsi"/>
        </w:rPr>
        <w:t xml:space="preserve">First aid and/or call for emergency assistance in the event of an illness or injury </w:t>
      </w:r>
    </w:p>
    <w:p w14:paraId="5AF76600" w14:textId="77777777" w:rsidR="009473F1" w:rsidRPr="00615746" w:rsidRDefault="009473F1" w:rsidP="009473F1">
      <w:pPr>
        <w:jc w:val="both"/>
        <w:rPr>
          <w:rFonts w:asciiTheme="minorHAnsi" w:hAnsiTheme="minorHAnsi" w:cstheme="minorHAnsi"/>
          <w:sz w:val="22"/>
          <w:szCs w:val="22"/>
        </w:rPr>
      </w:pPr>
      <w:r w:rsidRPr="00615746">
        <w:rPr>
          <w:rFonts w:asciiTheme="minorHAnsi" w:hAnsiTheme="minorHAnsi" w:cstheme="minorHAnsi"/>
          <w:sz w:val="22"/>
          <w:szCs w:val="22"/>
        </w:rPr>
        <w:t xml:space="preserve"> </w:t>
      </w:r>
    </w:p>
    <w:p w14:paraId="6010E990" w14:textId="77777777" w:rsidR="009473F1" w:rsidRPr="00615746" w:rsidRDefault="009473F1" w:rsidP="009473F1">
      <w:pPr>
        <w:jc w:val="both"/>
        <w:rPr>
          <w:rFonts w:asciiTheme="minorHAnsi" w:hAnsiTheme="minorHAnsi" w:cstheme="minorHAnsi"/>
          <w:sz w:val="22"/>
          <w:szCs w:val="22"/>
        </w:rPr>
      </w:pPr>
      <w:r w:rsidRPr="00615746">
        <w:rPr>
          <w:rFonts w:asciiTheme="minorHAnsi" w:hAnsiTheme="minorHAnsi" w:cstheme="minorHAnsi"/>
          <w:sz w:val="22"/>
          <w:szCs w:val="22"/>
        </w:rPr>
        <w:t xml:space="preserve">Work Based Learning Interns’ Rights: </w:t>
      </w:r>
    </w:p>
    <w:p w14:paraId="56C2F7CE" w14:textId="77777777" w:rsidR="009473F1" w:rsidRPr="00615746" w:rsidRDefault="009473F1" w:rsidP="009473F1">
      <w:pPr>
        <w:pStyle w:val="ListParagraph"/>
        <w:numPr>
          <w:ilvl w:val="0"/>
          <w:numId w:val="35"/>
        </w:numPr>
        <w:jc w:val="both"/>
        <w:rPr>
          <w:rFonts w:asciiTheme="minorHAnsi" w:hAnsiTheme="minorHAnsi" w:cstheme="minorHAnsi"/>
        </w:rPr>
      </w:pPr>
      <w:r w:rsidRPr="00615746">
        <w:rPr>
          <w:rFonts w:asciiTheme="minorHAnsi" w:hAnsiTheme="minorHAnsi" w:cstheme="minorHAnsi"/>
        </w:rPr>
        <w:t xml:space="preserve">Work without racial or sexual harassment and in an environment free of hostility </w:t>
      </w:r>
    </w:p>
    <w:p w14:paraId="7DD5D253" w14:textId="576EF53D" w:rsidR="009473F1" w:rsidRPr="00615746" w:rsidRDefault="009473F1" w:rsidP="009473F1">
      <w:pPr>
        <w:pStyle w:val="ListParagraph"/>
        <w:numPr>
          <w:ilvl w:val="0"/>
          <w:numId w:val="35"/>
        </w:numPr>
        <w:jc w:val="both"/>
        <w:rPr>
          <w:rFonts w:asciiTheme="minorHAnsi" w:hAnsiTheme="minorHAnsi" w:cstheme="minorHAnsi"/>
        </w:rPr>
      </w:pPr>
      <w:r w:rsidRPr="00615746">
        <w:rPr>
          <w:rFonts w:asciiTheme="minorHAnsi" w:hAnsiTheme="minorHAnsi" w:cstheme="minorHAnsi"/>
        </w:rPr>
        <w:t>Refuse to work if the job is immediately dangerous to their life or health</w:t>
      </w:r>
    </w:p>
    <w:p w14:paraId="3F6FEDC6" w14:textId="77777777" w:rsidR="00F854E5" w:rsidRPr="00615746" w:rsidRDefault="00F854E5" w:rsidP="00BF3DCE">
      <w:pPr>
        <w:pStyle w:val="Heading2"/>
        <w:spacing w:after="120"/>
        <w:rPr>
          <w:rFonts w:asciiTheme="minorHAnsi" w:hAnsiTheme="minorHAnsi" w:cstheme="minorHAnsi"/>
          <w:b w:val="0"/>
          <w:i/>
          <w:color w:val="auto"/>
          <w:sz w:val="22"/>
          <w:szCs w:val="22"/>
          <w:u w:val="single"/>
        </w:rPr>
      </w:pPr>
      <w:bookmarkStart w:id="37" w:name="_Toc261423382"/>
      <w:r w:rsidRPr="00615746">
        <w:rPr>
          <w:rFonts w:asciiTheme="minorHAnsi" w:hAnsiTheme="minorHAnsi" w:cstheme="minorHAnsi"/>
          <w:b w:val="0"/>
          <w:i/>
          <w:color w:val="auto"/>
          <w:sz w:val="22"/>
          <w:szCs w:val="22"/>
          <w:u w:val="single"/>
        </w:rPr>
        <w:t>On-the-Job Injuries</w:t>
      </w:r>
      <w:bookmarkEnd w:id="37"/>
    </w:p>
    <w:p w14:paraId="44019EEB" w14:textId="51384AF0" w:rsidR="00DA287B" w:rsidRPr="00615746" w:rsidRDefault="00832070" w:rsidP="4B006A9F">
      <w:pPr>
        <w:jc w:val="both"/>
        <w:rPr>
          <w:rFonts w:asciiTheme="minorHAnsi" w:hAnsiTheme="minorHAnsi" w:cstheme="minorHAnsi"/>
          <w:sz w:val="22"/>
          <w:szCs w:val="22"/>
        </w:rPr>
      </w:pPr>
      <w:r w:rsidRPr="00615746">
        <w:rPr>
          <w:rFonts w:asciiTheme="minorHAnsi" w:hAnsiTheme="minorHAnsi" w:cstheme="minorHAnsi"/>
          <w:sz w:val="22"/>
          <w:szCs w:val="22"/>
        </w:rPr>
        <w:t xml:space="preserve">Call 9-1-1 immediately if there is a life-threatening emergency. As soon as it is safe to do so, contact the </w:t>
      </w:r>
      <w:r w:rsidR="00367A11" w:rsidRPr="00615746">
        <w:rPr>
          <w:rFonts w:asciiTheme="minorHAnsi" w:hAnsiTheme="minorHAnsi" w:cstheme="minorHAnsi"/>
          <w:sz w:val="22"/>
          <w:szCs w:val="22"/>
        </w:rPr>
        <w:t>G&amp;A Partners staff member</w:t>
      </w:r>
      <w:r w:rsidRPr="00615746">
        <w:rPr>
          <w:rFonts w:asciiTheme="minorHAnsi" w:hAnsiTheme="minorHAnsi" w:cstheme="minorHAnsi"/>
          <w:sz w:val="22"/>
          <w:szCs w:val="22"/>
        </w:rPr>
        <w:t xml:space="preserve"> listed on the cover of this handbook.</w:t>
      </w:r>
      <w:r w:rsidR="4B006A9F" w:rsidRPr="00615746">
        <w:rPr>
          <w:rFonts w:asciiTheme="minorHAnsi" w:hAnsiTheme="minorHAnsi" w:cstheme="minorHAnsi"/>
          <w:sz w:val="22"/>
          <w:szCs w:val="22"/>
        </w:rPr>
        <w:t xml:space="preserve"> </w:t>
      </w:r>
      <w:r w:rsidRPr="00615746">
        <w:rPr>
          <w:rFonts w:asciiTheme="minorHAnsi" w:hAnsiTheme="minorHAnsi" w:cstheme="minorHAnsi"/>
          <w:sz w:val="22"/>
          <w:szCs w:val="22"/>
        </w:rPr>
        <w:t xml:space="preserve">Worksite </w:t>
      </w:r>
      <w:r w:rsidR="4B006A9F" w:rsidRPr="00615746">
        <w:rPr>
          <w:rFonts w:asciiTheme="minorHAnsi" w:hAnsiTheme="minorHAnsi" w:cstheme="minorHAnsi"/>
          <w:sz w:val="22"/>
          <w:szCs w:val="22"/>
        </w:rPr>
        <w:t>Supervisors are directly responsible for ensuring the situation is reported immediately.</w:t>
      </w:r>
    </w:p>
    <w:p w14:paraId="0D3A7CFC" w14:textId="77777777" w:rsidR="007F44C6" w:rsidRPr="00615746" w:rsidRDefault="00023646" w:rsidP="00BF3DCE">
      <w:pPr>
        <w:pStyle w:val="Heading1"/>
        <w:spacing w:after="120"/>
        <w:rPr>
          <w:rFonts w:asciiTheme="minorHAnsi" w:hAnsiTheme="minorHAnsi" w:cstheme="minorHAnsi"/>
          <w:b w:val="0"/>
          <w:color w:val="auto"/>
          <w:sz w:val="22"/>
          <w:szCs w:val="22"/>
        </w:rPr>
      </w:pPr>
      <w:bookmarkStart w:id="38" w:name="_Toc230686324"/>
      <w:bookmarkStart w:id="39" w:name="_Toc261423383"/>
      <w:r w:rsidRPr="00615746">
        <w:rPr>
          <w:rFonts w:asciiTheme="minorHAnsi" w:hAnsiTheme="minorHAnsi" w:cstheme="minorHAnsi"/>
          <w:b w:val="0"/>
          <w:color w:val="auto"/>
          <w:sz w:val="22"/>
          <w:szCs w:val="22"/>
        </w:rPr>
        <w:t>1</w:t>
      </w:r>
      <w:r w:rsidR="007F5D28" w:rsidRPr="00615746">
        <w:rPr>
          <w:rFonts w:asciiTheme="minorHAnsi" w:hAnsiTheme="minorHAnsi" w:cstheme="minorHAnsi"/>
          <w:b w:val="0"/>
          <w:color w:val="auto"/>
          <w:sz w:val="22"/>
          <w:szCs w:val="22"/>
        </w:rPr>
        <w:t>1</w:t>
      </w:r>
      <w:r w:rsidR="007F44C6" w:rsidRPr="00615746">
        <w:rPr>
          <w:rFonts w:asciiTheme="minorHAnsi" w:hAnsiTheme="minorHAnsi" w:cstheme="minorHAnsi"/>
          <w:b w:val="0"/>
          <w:color w:val="auto"/>
          <w:sz w:val="22"/>
          <w:szCs w:val="22"/>
        </w:rPr>
        <w:t>. MONITORING</w:t>
      </w:r>
      <w:bookmarkEnd w:id="38"/>
      <w:bookmarkEnd w:id="39"/>
    </w:p>
    <w:p w14:paraId="17D97A55" w14:textId="1696C429" w:rsidR="00F13ADB" w:rsidRPr="00615746" w:rsidRDefault="00F13ADB" w:rsidP="00F13ADB">
      <w:pPr>
        <w:jc w:val="both"/>
        <w:rPr>
          <w:rFonts w:asciiTheme="minorHAnsi" w:hAnsiTheme="minorHAnsi" w:cstheme="minorHAnsi"/>
          <w:sz w:val="22"/>
          <w:szCs w:val="22"/>
        </w:rPr>
      </w:pPr>
      <w:r w:rsidRPr="00615746">
        <w:rPr>
          <w:rFonts w:asciiTheme="minorHAnsi" w:hAnsiTheme="minorHAnsi" w:cstheme="minorHAnsi"/>
          <w:sz w:val="22"/>
          <w:szCs w:val="22"/>
        </w:rPr>
        <w:t xml:space="preserve">As a </w:t>
      </w:r>
      <w:r w:rsidR="00FC1FBE" w:rsidRPr="00615746">
        <w:rPr>
          <w:rFonts w:asciiTheme="minorHAnsi" w:hAnsiTheme="minorHAnsi" w:cstheme="minorHAnsi"/>
          <w:sz w:val="22"/>
          <w:szCs w:val="22"/>
        </w:rPr>
        <w:t xml:space="preserve">publicly </w:t>
      </w:r>
      <w:r w:rsidRPr="00615746">
        <w:rPr>
          <w:rFonts w:asciiTheme="minorHAnsi" w:hAnsiTheme="minorHAnsi" w:cstheme="minorHAnsi"/>
          <w:sz w:val="22"/>
          <w:szCs w:val="22"/>
        </w:rPr>
        <w:t xml:space="preserve">funded </w:t>
      </w:r>
      <w:r w:rsidR="00E254D4" w:rsidRPr="00615746">
        <w:rPr>
          <w:rFonts w:asciiTheme="minorHAnsi" w:hAnsiTheme="minorHAnsi" w:cstheme="minorHAnsi"/>
          <w:sz w:val="22"/>
          <w:szCs w:val="22"/>
        </w:rPr>
        <w:t>project</w:t>
      </w:r>
      <w:r w:rsidRPr="00615746">
        <w:rPr>
          <w:rFonts w:asciiTheme="minorHAnsi" w:hAnsiTheme="minorHAnsi" w:cstheme="minorHAnsi"/>
          <w:sz w:val="22"/>
          <w:szCs w:val="22"/>
        </w:rPr>
        <w:t xml:space="preserve">, this project may be monitored by local, state or federal officials to ensure contract compliance. You may be asked questions about your participation in the </w:t>
      </w:r>
      <w:r w:rsidR="00E254D4" w:rsidRPr="00615746">
        <w:rPr>
          <w:rFonts w:asciiTheme="minorHAnsi" w:hAnsiTheme="minorHAnsi" w:cstheme="minorHAnsi"/>
          <w:sz w:val="22"/>
          <w:szCs w:val="22"/>
        </w:rPr>
        <w:t>project</w:t>
      </w:r>
      <w:r w:rsidRPr="00615746">
        <w:rPr>
          <w:rFonts w:asciiTheme="minorHAnsi" w:hAnsiTheme="minorHAnsi" w:cstheme="minorHAnsi"/>
          <w:sz w:val="22"/>
          <w:szCs w:val="22"/>
        </w:rPr>
        <w:t xml:space="preserve"> including work activities, time and attendance, paychecks, and overall impression of the </w:t>
      </w:r>
      <w:r w:rsidR="00E254D4" w:rsidRPr="00615746">
        <w:rPr>
          <w:rFonts w:asciiTheme="minorHAnsi" w:hAnsiTheme="minorHAnsi" w:cstheme="minorHAnsi"/>
          <w:sz w:val="22"/>
          <w:szCs w:val="22"/>
        </w:rPr>
        <w:t>project</w:t>
      </w:r>
      <w:r w:rsidRPr="00615746">
        <w:rPr>
          <w:rFonts w:asciiTheme="minorHAnsi" w:hAnsiTheme="minorHAnsi" w:cstheme="minorHAnsi"/>
          <w:sz w:val="22"/>
          <w:szCs w:val="22"/>
        </w:rPr>
        <w:t xml:space="preserve">. </w:t>
      </w:r>
    </w:p>
    <w:p w14:paraId="0D36DDDB" w14:textId="77777777" w:rsidR="007F44C6" w:rsidRPr="00615746" w:rsidRDefault="007F44C6" w:rsidP="007F44C6">
      <w:pPr>
        <w:jc w:val="both"/>
        <w:rPr>
          <w:rFonts w:asciiTheme="minorHAnsi" w:hAnsiTheme="minorHAnsi" w:cstheme="minorHAnsi"/>
          <w:sz w:val="22"/>
          <w:szCs w:val="22"/>
        </w:rPr>
      </w:pPr>
    </w:p>
    <w:p w14:paraId="68A7D705" w14:textId="7A0DDA71" w:rsidR="005D51A0" w:rsidRPr="00615746" w:rsidRDefault="4B006A9F" w:rsidP="00167C7A">
      <w:pPr>
        <w:jc w:val="both"/>
        <w:rPr>
          <w:rFonts w:asciiTheme="minorHAnsi" w:hAnsiTheme="minorHAnsi" w:cstheme="minorHAnsi"/>
          <w:sz w:val="22"/>
          <w:szCs w:val="22"/>
        </w:rPr>
      </w:pPr>
      <w:r w:rsidRPr="00615746">
        <w:rPr>
          <w:rFonts w:asciiTheme="minorHAnsi" w:hAnsiTheme="minorHAnsi" w:cstheme="minorHAnsi"/>
          <w:sz w:val="22"/>
          <w:szCs w:val="22"/>
        </w:rPr>
        <w:t>Workforce Solutions</w:t>
      </w:r>
      <w:r w:rsidR="002D5A0D" w:rsidRPr="00615746">
        <w:rPr>
          <w:rFonts w:asciiTheme="minorHAnsi" w:hAnsiTheme="minorHAnsi" w:cstheme="minorHAnsi"/>
          <w:sz w:val="22"/>
          <w:szCs w:val="22"/>
        </w:rPr>
        <w:t xml:space="preserve"> r</w:t>
      </w:r>
      <w:r w:rsidRPr="00615746">
        <w:rPr>
          <w:rFonts w:asciiTheme="minorHAnsi" w:hAnsiTheme="minorHAnsi" w:cstheme="minorHAnsi"/>
          <w:sz w:val="22"/>
          <w:szCs w:val="22"/>
        </w:rPr>
        <w:t xml:space="preserve">epresentatives will monitor the </w:t>
      </w:r>
      <w:r w:rsidR="009473F1" w:rsidRPr="00615746">
        <w:rPr>
          <w:rFonts w:asciiTheme="minorHAnsi" w:hAnsiTheme="minorHAnsi" w:cstheme="minorHAnsi"/>
          <w:sz w:val="22"/>
          <w:szCs w:val="22"/>
        </w:rPr>
        <w:t>Work Based Learning interns</w:t>
      </w:r>
      <w:r w:rsidRPr="00615746">
        <w:rPr>
          <w:rFonts w:asciiTheme="minorHAnsi" w:hAnsiTheme="minorHAnsi" w:cstheme="minorHAnsi"/>
          <w:sz w:val="22"/>
          <w:szCs w:val="22"/>
        </w:rPr>
        <w:t xml:space="preserve"> </w:t>
      </w:r>
      <w:r w:rsidR="00F521B7" w:rsidRPr="00615746">
        <w:rPr>
          <w:rFonts w:asciiTheme="minorHAnsi" w:hAnsiTheme="minorHAnsi" w:cstheme="minorHAnsi"/>
          <w:sz w:val="22"/>
          <w:szCs w:val="22"/>
        </w:rPr>
        <w:t>during</w:t>
      </w:r>
      <w:r w:rsidRPr="00615746">
        <w:rPr>
          <w:rFonts w:asciiTheme="minorHAnsi" w:hAnsiTheme="minorHAnsi" w:cstheme="minorHAnsi"/>
          <w:sz w:val="22"/>
          <w:szCs w:val="22"/>
        </w:rPr>
        <w:t xml:space="preserve"> their </w:t>
      </w:r>
      <w:r w:rsidR="009473F1" w:rsidRPr="00615746">
        <w:rPr>
          <w:rFonts w:asciiTheme="minorHAnsi" w:hAnsiTheme="minorHAnsi" w:cstheme="minorHAnsi"/>
          <w:sz w:val="22"/>
          <w:szCs w:val="22"/>
        </w:rPr>
        <w:t>internship</w:t>
      </w:r>
      <w:r w:rsidRPr="00615746">
        <w:rPr>
          <w:rFonts w:asciiTheme="minorHAnsi" w:hAnsiTheme="minorHAnsi" w:cstheme="minorHAnsi"/>
          <w:sz w:val="22"/>
          <w:szCs w:val="22"/>
        </w:rPr>
        <w:t xml:space="preserve"> to observe their progress and give feedback. The Workforce Solution</w:t>
      </w:r>
      <w:r w:rsidR="002D5A0D" w:rsidRPr="00615746">
        <w:rPr>
          <w:rFonts w:asciiTheme="minorHAnsi" w:hAnsiTheme="minorHAnsi" w:cstheme="minorHAnsi"/>
          <w:sz w:val="22"/>
          <w:szCs w:val="22"/>
        </w:rPr>
        <w:t>s r</w:t>
      </w:r>
      <w:r w:rsidRPr="00615746">
        <w:rPr>
          <w:rFonts w:asciiTheme="minorHAnsi" w:hAnsiTheme="minorHAnsi" w:cstheme="minorHAnsi"/>
          <w:sz w:val="22"/>
          <w:szCs w:val="22"/>
        </w:rPr>
        <w:t xml:space="preserve">epresentative may visit </w:t>
      </w:r>
      <w:r w:rsidR="00CC0D43" w:rsidRPr="00615746">
        <w:rPr>
          <w:rFonts w:asciiTheme="minorHAnsi" w:hAnsiTheme="minorHAnsi" w:cstheme="minorHAnsi"/>
          <w:sz w:val="22"/>
          <w:szCs w:val="22"/>
        </w:rPr>
        <w:t>(</w:t>
      </w:r>
      <w:r w:rsidR="00272681" w:rsidRPr="00615746">
        <w:rPr>
          <w:rFonts w:asciiTheme="minorHAnsi" w:hAnsiTheme="minorHAnsi" w:cstheme="minorHAnsi"/>
          <w:sz w:val="22"/>
          <w:szCs w:val="22"/>
        </w:rPr>
        <w:t xml:space="preserve">virtually or in person) </w:t>
      </w:r>
      <w:r w:rsidRPr="00615746">
        <w:rPr>
          <w:rFonts w:asciiTheme="minorHAnsi" w:hAnsiTheme="minorHAnsi" w:cstheme="minorHAnsi"/>
          <w:sz w:val="22"/>
          <w:szCs w:val="22"/>
        </w:rPr>
        <w:t xml:space="preserve">the worksite </w:t>
      </w:r>
      <w:r w:rsidR="00272681" w:rsidRPr="00615746">
        <w:rPr>
          <w:rFonts w:asciiTheme="minorHAnsi" w:hAnsiTheme="minorHAnsi" w:cstheme="minorHAnsi"/>
          <w:sz w:val="22"/>
          <w:szCs w:val="22"/>
        </w:rPr>
        <w:t>monthly,</w:t>
      </w:r>
      <w:r w:rsidRPr="00615746">
        <w:rPr>
          <w:rFonts w:asciiTheme="minorHAnsi" w:hAnsiTheme="minorHAnsi" w:cstheme="minorHAnsi"/>
          <w:sz w:val="22"/>
          <w:szCs w:val="22"/>
        </w:rPr>
        <w:t xml:space="preserve"> or more frequently if needed.  They </w:t>
      </w:r>
      <w:r w:rsidR="009E263A" w:rsidRPr="00615746">
        <w:rPr>
          <w:rFonts w:asciiTheme="minorHAnsi" w:hAnsiTheme="minorHAnsi" w:cstheme="minorHAnsi"/>
          <w:sz w:val="22"/>
          <w:szCs w:val="22"/>
        </w:rPr>
        <w:t xml:space="preserve">will work in coordination with </w:t>
      </w:r>
      <w:r w:rsidR="002D5A0D" w:rsidRPr="00615746">
        <w:rPr>
          <w:rFonts w:asciiTheme="minorHAnsi" w:hAnsiTheme="minorHAnsi" w:cstheme="minorHAnsi"/>
          <w:sz w:val="22"/>
          <w:szCs w:val="22"/>
        </w:rPr>
        <w:t>worksite s</w:t>
      </w:r>
      <w:r w:rsidRPr="00615746">
        <w:rPr>
          <w:rFonts w:asciiTheme="minorHAnsi" w:hAnsiTheme="minorHAnsi" w:cstheme="minorHAnsi"/>
          <w:sz w:val="22"/>
          <w:szCs w:val="22"/>
        </w:rPr>
        <w:t xml:space="preserve">upervisors in order </w:t>
      </w:r>
      <w:r w:rsidR="009E263A" w:rsidRPr="00615746">
        <w:rPr>
          <w:rFonts w:asciiTheme="minorHAnsi" w:hAnsiTheme="minorHAnsi" w:cstheme="minorHAnsi"/>
          <w:sz w:val="22"/>
          <w:szCs w:val="22"/>
        </w:rPr>
        <w:t>to ensure</w:t>
      </w:r>
      <w:r w:rsidRPr="00615746">
        <w:rPr>
          <w:rFonts w:asciiTheme="minorHAnsi" w:hAnsiTheme="minorHAnsi" w:cstheme="minorHAnsi"/>
          <w:sz w:val="22"/>
          <w:szCs w:val="22"/>
        </w:rPr>
        <w:t xml:space="preserve"> success for both the </w:t>
      </w:r>
      <w:r w:rsidR="009473F1" w:rsidRPr="00615746">
        <w:rPr>
          <w:rFonts w:asciiTheme="minorHAnsi" w:hAnsiTheme="minorHAnsi" w:cstheme="minorHAnsi"/>
          <w:sz w:val="22"/>
          <w:szCs w:val="22"/>
        </w:rPr>
        <w:t>Work Based Learning interns</w:t>
      </w:r>
      <w:r w:rsidRPr="00615746">
        <w:rPr>
          <w:rFonts w:asciiTheme="minorHAnsi" w:hAnsiTheme="minorHAnsi" w:cstheme="minorHAnsi"/>
          <w:sz w:val="22"/>
          <w:szCs w:val="22"/>
        </w:rPr>
        <w:t xml:space="preserve"> and the </w:t>
      </w:r>
      <w:r w:rsidR="002D5A0D" w:rsidRPr="00615746">
        <w:rPr>
          <w:rFonts w:asciiTheme="minorHAnsi" w:hAnsiTheme="minorHAnsi" w:cstheme="minorHAnsi"/>
          <w:sz w:val="22"/>
          <w:szCs w:val="22"/>
        </w:rPr>
        <w:t>w</w:t>
      </w:r>
      <w:r w:rsidRPr="00615746">
        <w:rPr>
          <w:rFonts w:asciiTheme="minorHAnsi" w:hAnsiTheme="minorHAnsi" w:cstheme="minorHAnsi"/>
          <w:sz w:val="22"/>
          <w:szCs w:val="22"/>
        </w:rPr>
        <w:t xml:space="preserve">orksite. </w:t>
      </w:r>
      <w:bookmarkStart w:id="40" w:name="_Toc230578251"/>
    </w:p>
    <w:p w14:paraId="00820AEE" w14:textId="77777777" w:rsidR="009473F1" w:rsidRPr="00615746" w:rsidRDefault="009473F1" w:rsidP="00167C7A">
      <w:pPr>
        <w:jc w:val="both"/>
        <w:rPr>
          <w:rFonts w:asciiTheme="minorHAnsi" w:hAnsiTheme="minorHAnsi" w:cstheme="minorHAnsi"/>
          <w:sz w:val="22"/>
          <w:szCs w:val="22"/>
        </w:rPr>
      </w:pPr>
    </w:p>
    <w:p w14:paraId="2436BFB9" w14:textId="6ADFE5C9" w:rsidR="00351AE7" w:rsidRPr="00615746" w:rsidRDefault="007035FD" w:rsidP="009473F1">
      <w:pPr>
        <w:pStyle w:val="Heading1"/>
        <w:spacing w:before="0"/>
        <w:rPr>
          <w:rFonts w:asciiTheme="minorHAnsi" w:hAnsiTheme="minorHAnsi" w:cstheme="minorHAnsi"/>
          <w:b w:val="0"/>
          <w:color w:val="auto"/>
          <w:sz w:val="22"/>
          <w:szCs w:val="22"/>
        </w:rPr>
      </w:pPr>
      <w:bookmarkStart w:id="41" w:name="_Toc230686326"/>
      <w:bookmarkStart w:id="42" w:name="_Toc261423385"/>
      <w:r w:rsidRPr="00615746">
        <w:rPr>
          <w:rFonts w:asciiTheme="minorHAnsi" w:hAnsiTheme="minorHAnsi" w:cstheme="minorHAnsi"/>
          <w:b w:val="0"/>
          <w:color w:val="auto"/>
          <w:sz w:val="22"/>
          <w:szCs w:val="22"/>
        </w:rPr>
        <w:t>1</w:t>
      </w:r>
      <w:r w:rsidR="00CE7692" w:rsidRPr="00615746">
        <w:rPr>
          <w:rFonts w:asciiTheme="minorHAnsi" w:hAnsiTheme="minorHAnsi" w:cstheme="minorHAnsi"/>
          <w:b w:val="0"/>
          <w:color w:val="auto"/>
          <w:sz w:val="22"/>
          <w:szCs w:val="22"/>
        </w:rPr>
        <w:t>2</w:t>
      </w:r>
      <w:r w:rsidR="00351AE7" w:rsidRPr="00615746">
        <w:rPr>
          <w:rFonts w:asciiTheme="minorHAnsi" w:hAnsiTheme="minorHAnsi" w:cstheme="minorHAnsi"/>
          <w:b w:val="0"/>
          <w:color w:val="auto"/>
          <w:sz w:val="22"/>
          <w:szCs w:val="22"/>
        </w:rPr>
        <w:t>.  APPLICABLE LABOR LAW</w:t>
      </w:r>
      <w:bookmarkEnd w:id="41"/>
      <w:r w:rsidR="00FC1FBE" w:rsidRPr="00615746">
        <w:rPr>
          <w:rFonts w:asciiTheme="minorHAnsi" w:hAnsiTheme="minorHAnsi" w:cstheme="minorHAnsi"/>
          <w:b w:val="0"/>
          <w:color w:val="auto"/>
          <w:sz w:val="22"/>
          <w:szCs w:val="22"/>
        </w:rPr>
        <w:t>S</w:t>
      </w:r>
      <w:r w:rsidR="00087D86" w:rsidRPr="00615746">
        <w:rPr>
          <w:rFonts w:asciiTheme="minorHAnsi" w:hAnsiTheme="minorHAnsi" w:cstheme="minorHAnsi"/>
          <w:b w:val="0"/>
          <w:color w:val="auto"/>
          <w:sz w:val="22"/>
          <w:szCs w:val="22"/>
        </w:rPr>
        <w:t xml:space="preserve"> AND INFORMATION</w:t>
      </w:r>
      <w:bookmarkEnd w:id="42"/>
    </w:p>
    <w:p w14:paraId="6365E243" w14:textId="77777777" w:rsidR="006A58BC" w:rsidRPr="00615746" w:rsidRDefault="00351AE7" w:rsidP="00351AE7">
      <w:pPr>
        <w:pStyle w:val="ListParagraph"/>
        <w:numPr>
          <w:ilvl w:val="0"/>
          <w:numId w:val="15"/>
        </w:numPr>
        <w:jc w:val="both"/>
        <w:rPr>
          <w:rFonts w:asciiTheme="minorHAnsi" w:hAnsiTheme="minorHAnsi" w:cstheme="minorHAnsi"/>
        </w:rPr>
      </w:pPr>
      <w:r w:rsidRPr="00615746">
        <w:rPr>
          <w:rFonts w:asciiTheme="minorHAnsi" w:hAnsiTheme="minorHAnsi" w:cstheme="minorHAnsi"/>
        </w:rPr>
        <w:t xml:space="preserve"> Minimum wage in Texas is equal to federal minimum wage. It is currently $7.25 per hour as of July 24, 2009. </w:t>
      </w:r>
    </w:p>
    <w:p w14:paraId="3DE06529" w14:textId="77777777" w:rsidR="00351AE7" w:rsidRPr="00615746" w:rsidRDefault="64A77FA5" w:rsidP="64A77FA5">
      <w:pPr>
        <w:pStyle w:val="ListParagraph"/>
        <w:numPr>
          <w:ilvl w:val="0"/>
          <w:numId w:val="15"/>
        </w:numPr>
        <w:jc w:val="both"/>
        <w:rPr>
          <w:rFonts w:asciiTheme="minorHAnsi" w:hAnsiTheme="minorHAnsi" w:cstheme="minorHAnsi"/>
        </w:rPr>
      </w:pPr>
      <w:r w:rsidRPr="00615746">
        <w:rPr>
          <w:rFonts w:asciiTheme="minorHAnsi" w:hAnsiTheme="minorHAnsi" w:cstheme="minorHAnsi"/>
        </w:rPr>
        <w:t>There are several basic labor posters that virtually every employer should always have displayed at each Worksite in a visible location. These posters are required at all Worksites. These posters can be obtained free of charge by contacting your assigned Workforce Solutions' Representative. They include:</w:t>
      </w:r>
    </w:p>
    <w:p w14:paraId="6495B44D" w14:textId="77777777" w:rsidR="00351AE7" w:rsidRPr="00615746" w:rsidRDefault="00351AE7" w:rsidP="00351AE7">
      <w:pPr>
        <w:pStyle w:val="ListParagraph"/>
        <w:numPr>
          <w:ilvl w:val="1"/>
          <w:numId w:val="15"/>
        </w:numPr>
        <w:jc w:val="both"/>
        <w:rPr>
          <w:rFonts w:asciiTheme="minorHAnsi" w:hAnsiTheme="minorHAnsi" w:cstheme="minorHAnsi"/>
        </w:rPr>
      </w:pPr>
      <w:r w:rsidRPr="00615746">
        <w:rPr>
          <w:rFonts w:asciiTheme="minorHAnsi" w:hAnsiTheme="minorHAnsi" w:cstheme="minorHAnsi"/>
        </w:rPr>
        <w:t>Texas Payday Law</w:t>
      </w:r>
    </w:p>
    <w:p w14:paraId="5E32E914" w14:textId="77777777" w:rsidR="00351AE7" w:rsidRPr="00615746" w:rsidRDefault="00351AE7" w:rsidP="00351AE7">
      <w:pPr>
        <w:pStyle w:val="ListParagraph"/>
        <w:numPr>
          <w:ilvl w:val="1"/>
          <w:numId w:val="15"/>
        </w:numPr>
        <w:jc w:val="both"/>
        <w:rPr>
          <w:rFonts w:asciiTheme="minorHAnsi" w:hAnsiTheme="minorHAnsi" w:cstheme="minorHAnsi"/>
        </w:rPr>
      </w:pPr>
      <w:r w:rsidRPr="00615746">
        <w:rPr>
          <w:rFonts w:asciiTheme="minorHAnsi" w:hAnsiTheme="minorHAnsi" w:cstheme="minorHAnsi"/>
        </w:rPr>
        <w:t>USERRA</w:t>
      </w:r>
    </w:p>
    <w:p w14:paraId="62248ED0" w14:textId="77777777" w:rsidR="00351AE7" w:rsidRPr="00615746" w:rsidRDefault="00351AE7" w:rsidP="00351AE7">
      <w:pPr>
        <w:pStyle w:val="ListParagraph"/>
        <w:numPr>
          <w:ilvl w:val="1"/>
          <w:numId w:val="15"/>
        </w:numPr>
        <w:jc w:val="both"/>
        <w:rPr>
          <w:rFonts w:asciiTheme="minorHAnsi" w:hAnsiTheme="minorHAnsi" w:cstheme="minorHAnsi"/>
        </w:rPr>
      </w:pPr>
      <w:r w:rsidRPr="00615746">
        <w:rPr>
          <w:rFonts w:asciiTheme="minorHAnsi" w:hAnsiTheme="minorHAnsi" w:cstheme="minorHAnsi"/>
        </w:rPr>
        <w:t>Fair Labor Standards Act</w:t>
      </w:r>
    </w:p>
    <w:p w14:paraId="2F87A6A4" w14:textId="77777777" w:rsidR="00351AE7" w:rsidRPr="00615746" w:rsidRDefault="00351AE7" w:rsidP="00351AE7">
      <w:pPr>
        <w:pStyle w:val="ListParagraph"/>
        <w:numPr>
          <w:ilvl w:val="1"/>
          <w:numId w:val="15"/>
        </w:numPr>
        <w:jc w:val="both"/>
        <w:rPr>
          <w:rFonts w:asciiTheme="minorHAnsi" w:hAnsiTheme="minorHAnsi" w:cstheme="minorHAnsi"/>
        </w:rPr>
      </w:pPr>
      <w:r w:rsidRPr="00615746">
        <w:rPr>
          <w:rFonts w:asciiTheme="minorHAnsi" w:hAnsiTheme="minorHAnsi" w:cstheme="minorHAnsi"/>
        </w:rPr>
        <w:lastRenderedPageBreak/>
        <w:t>Employee Polygraph Protection Act</w:t>
      </w:r>
    </w:p>
    <w:p w14:paraId="0210BCB2" w14:textId="77777777" w:rsidR="00351AE7" w:rsidRPr="00615746" w:rsidRDefault="00351AE7" w:rsidP="00351AE7">
      <w:pPr>
        <w:pStyle w:val="ListParagraph"/>
        <w:numPr>
          <w:ilvl w:val="1"/>
          <w:numId w:val="15"/>
        </w:numPr>
        <w:jc w:val="both"/>
        <w:rPr>
          <w:rFonts w:asciiTheme="minorHAnsi" w:hAnsiTheme="minorHAnsi" w:cstheme="minorHAnsi"/>
        </w:rPr>
      </w:pPr>
      <w:r w:rsidRPr="00615746">
        <w:rPr>
          <w:rFonts w:asciiTheme="minorHAnsi" w:hAnsiTheme="minorHAnsi" w:cstheme="minorHAnsi"/>
        </w:rPr>
        <w:t>Family Medical Leave Act</w:t>
      </w:r>
    </w:p>
    <w:p w14:paraId="5723A758" w14:textId="77777777" w:rsidR="00351AE7" w:rsidRPr="00615746" w:rsidRDefault="00351AE7" w:rsidP="00351AE7">
      <w:pPr>
        <w:pStyle w:val="ListParagraph"/>
        <w:numPr>
          <w:ilvl w:val="1"/>
          <w:numId w:val="15"/>
        </w:numPr>
        <w:jc w:val="both"/>
        <w:rPr>
          <w:rFonts w:asciiTheme="minorHAnsi" w:hAnsiTheme="minorHAnsi" w:cstheme="minorHAnsi"/>
        </w:rPr>
      </w:pPr>
      <w:r w:rsidRPr="00615746">
        <w:rPr>
          <w:rFonts w:asciiTheme="minorHAnsi" w:hAnsiTheme="minorHAnsi" w:cstheme="minorHAnsi"/>
        </w:rPr>
        <w:t>OSHA Job Safety and Health</w:t>
      </w:r>
    </w:p>
    <w:p w14:paraId="0DD7BB08" w14:textId="77777777" w:rsidR="00351AE7" w:rsidRPr="00615746" w:rsidRDefault="00351AE7" w:rsidP="00351AE7">
      <w:pPr>
        <w:pStyle w:val="ListParagraph"/>
        <w:numPr>
          <w:ilvl w:val="1"/>
          <w:numId w:val="15"/>
        </w:numPr>
        <w:jc w:val="both"/>
        <w:rPr>
          <w:rFonts w:asciiTheme="minorHAnsi" w:hAnsiTheme="minorHAnsi" w:cstheme="minorHAnsi"/>
        </w:rPr>
      </w:pPr>
      <w:r w:rsidRPr="00615746">
        <w:rPr>
          <w:rFonts w:asciiTheme="minorHAnsi" w:hAnsiTheme="minorHAnsi" w:cstheme="minorHAnsi"/>
        </w:rPr>
        <w:t>Equal Employment Opportunity Act</w:t>
      </w:r>
    </w:p>
    <w:p w14:paraId="282EE724" w14:textId="77777777" w:rsidR="00351AE7" w:rsidRPr="00615746" w:rsidRDefault="00351AE7" w:rsidP="00351AE7">
      <w:pPr>
        <w:pStyle w:val="ListParagraph"/>
        <w:numPr>
          <w:ilvl w:val="1"/>
          <w:numId w:val="15"/>
        </w:numPr>
        <w:jc w:val="both"/>
        <w:rPr>
          <w:rFonts w:asciiTheme="minorHAnsi" w:hAnsiTheme="minorHAnsi" w:cstheme="minorHAnsi"/>
        </w:rPr>
      </w:pPr>
      <w:r w:rsidRPr="00615746">
        <w:rPr>
          <w:rFonts w:asciiTheme="minorHAnsi" w:hAnsiTheme="minorHAnsi" w:cstheme="minorHAnsi"/>
        </w:rPr>
        <w:t>Americans with Disabilities Act</w:t>
      </w:r>
    </w:p>
    <w:p w14:paraId="2A6623A0" w14:textId="77777777" w:rsidR="00351AE7" w:rsidRPr="00615746" w:rsidRDefault="00351AE7" w:rsidP="00351AE7">
      <w:pPr>
        <w:pStyle w:val="ListParagraph"/>
        <w:numPr>
          <w:ilvl w:val="1"/>
          <w:numId w:val="15"/>
        </w:numPr>
        <w:jc w:val="both"/>
        <w:rPr>
          <w:rFonts w:asciiTheme="minorHAnsi" w:hAnsiTheme="minorHAnsi" w:cstheme="minorHAnsi"/>
        </w:rPr>
      </w:pPr>
      <w:r w:rsidRPr="00615746">
        <w:rPr>
          <w:rFonts w:asciiTheme="minorHAnsi" w:hAnsiTheme="minorHAnsi" w:cstheme="minorHAnsi"/>
        </w:rPr>
        <w:t xml:space="preserve">Notice of Ombudsman </w:t>
      </w:r>
      <w:r w:rsidR="00E254D4" w:rsidRPr="00615746">
        <w:rPr>
          <w:rFonts w:asciiTheme="minorHAnsi" w:hAnsiTheme="minorHAnsi" w:cstheme="minorHAnsi"/>
        </w:rPr>
        <w:t>Project</w:t>
      </w:r>
    </w:p>
    <w:p w14:paraId="2B7178E8" w14:textId="77777777" w:rsidR="009E263A" w:rsidRPr="00615746" w:rsidRDefault="009E263A" w:rsidP="00351AE7">
      <w:pPr>
        <w:pStyle w:val="ListParagraph"/>
        <w:numPr>
          <w:ilvl w:val="1"/>
          <w:numId w:val="15"/>
        </w:numPr>
        <w:jc w:val="both"/>
        <w:rPr>
          <w:rFonts w:asciiTheme="minorHAnsi" w:hAnsiTheme="minorHAnsi" w:cstheme="minorHAnsi"/>
        </w:rPr>
      </w:pPr>
      <w:r w:rsidRPr="00615746">
        <w:rPr>
          <w:rFonts w:asciiTheme="minorHAnsi" w:hAnsiTheme="minorHAnsi" w:cstheme="minorHAnsi"/>
        </w:rPr>
        <w:t>Workers’ Compensation Coverage Notice</w:t>
      </w:r>
    </w:p>
    <w:p w14:paraId="76925428" w14:textId="3857C231" w:rsidR="4B006A9F" w:rsidRPr="00615746" w:rsidRDefault="009E263A" w:rsidP="004F54C6">
      <w:pPr>
        <w:pStyle w:val="ListParagraph"/>
        <w:numPr>
          <w:ilvl w:val="1"/>
          <w:numId w:val="15"/>
        </w:numPr>
        <w:jc w:val="both"/>
        <w:rPr>
          <w:rFonts w:asciiTheme="minorHAnsi" w:hAnsiTheme="minorHAnsi" w:cstheme="minorHAnsi"/>
        </w:rPr>
      </w:pPr>
      <w:r w:rsidRPr="00615746">
        <w:rPr>
          <w:rFonts w:asciiTheme="minorHAnsi" w:hAnsiTheme="minorHAnsi" w:cstheme="minorHAnsi"/>
        </w:rPr>
        <w:t>Child Labor Laws</w:t>
      </w:r>
    </w:p>
    <w:p w14:paraId="15653C75" w14:textId="60602B5A" w:rsidR="00FD657B" w:rsidRPr="00615746" w:rsidRDefault="00FD657B" w:rsidP="009473F1">
      <w:pPr>
        <w:pStyle w:val="Heading1"/>
        <w:spacing w:before="0"/>
        <w:rPr>
          <w:rFonts w:asciiTheme="minorHAnsi" w:hAnsiTheme="minorHAnsi" w:cstheme="minorHAnsi"/>
          <w:b w:val="0"/>
          <w:bCs w:val="0"/>
          <w:color w:val="auto"/>
          <w:sz w:val="22"/>
          <w:szCs w:val="22"/>
        </w:rPr>
      </w:pPr>
      <w:r w:rsidRPr="00615746">
        <w:rPr>
          <w:rFonts w:asciiTheme="minorHAnsi" w:hAnsiTheme="minorHAnsi" w:cstheme="minorHAnsi"/>
          <w:b w:val="0"/>
          <w:bCs w:val="0"/>
          <w:color w:val="auto"/>
          <w:sz w:val="22"/>
          <w:szCs w:val="22"/>
        </w:rPr>
        <w:t>A first aid kit should be on hand for use in case of emergency. Emergency contact information listed in this handbook should be kept at the Worksite for quick reference. Emergency services should be called immediately in the case of severe or life-threatening injury or illness. Supervisors or other parties should not provide medications to interns and should not let injured or ill interns leave alone unless the injury or illness is clearly minor and will not interfere with the intern’s ability to drive safely.</w:t>
      </w:r>
    </w:p>
    <w:p w14:paraId="646BF7EE" w14:textId="77777777" w:rsidR="00FD657B" w:rsidRPr="00615746" w:rsidRDefault="00FD657B" w:rsidP="00FD657B"/>
    <w:p w14:paraId="4C3EFC06" w14:textId="6E1E2458" w:rsidR="009473F1" w:rsidRPr="00615746" w:rsidRDefault="009473F1" w:rsidP="009473F1">
      <w:pPr>
        <w:pStyle w:val="Heading1"/>
        <w:spacing w:before="0"/>
        <w:rPr>
          <w:rFonts w:asciiTheme="minorHAnsi" w:hAnsiTheme="minorHAnsi" w:cstheme="minorHAnsi"/>
          <w:b w:val="0"/>
          <w:bCs w:val="0"/>
          <w:color w:val="auto"/>
          <w:sz w:val="22"/>
          <w:szCs w:val="22"/>
        </w:rPr>
      </w:pPr>
      <w:r w:rsidRPr="00615746">
        <w:rPr>
          <w:rFonts w:asciiTheme="minorHAnsi" w:hAnsiTheme="minorHAnsi" w:cstheme="minorHAnsi"/>
          <w:b w:val="0"/>
          <w:bCs w:val="0"/>
          <w:color w:val="auto"/>
          <w:sz w:val="22"/>
          <w:szCs w:val="22"/>
        </w:rPr>
        <w:t xml:space="preserve">FLSA AND CHILD LABOR LAW The child labor provisions of the Fair Labor Standards Act (FLSA) are designed to protect the educational opportunities of Work Based Learning interns and to prohibit their employment in jobs and conditions potentially detrimental to their health and well-being. Once a Work Based Learning intern reaches 18 year of age, he or she is no longer subject to the federal child labor provisions. However, Work Based Learning interns are still subject to restrictions related to the nature of their work based on funding regulations. Under the FLSA, 16 and 17 year old interns may be employed for unlimited hours in any occupation other than those declared hazardous by the Secretary of Labor (see below). Certain hazardous non-agricultural jobs, as determined by the Secretary of Labor, are not allowed for Work Based Learning interns below the age of 18. </w:t>
      </w:r>
    </w:p>
    <w:p w14:paraId="27576100" w14:textId="77777777" w:rsidR="009473F1" w:rsidRPr="00615746" w:rsidRDefault="009473F1" w:rsidP="009473F1">
      <w:pPr>
        <w:pStyle w:val="Heading1"/>
        <w:spacing w:before="0"/>
        <w:rPr>
          <w:rFonts w:asciiTheme="minorHAnsi" w:hAnsiTheme="minorHAnsi" w:cstheme="minorHAnsi"/>
          <w:b w:val="0"/>
          <w:bCs w:val="0"/>
          <w:color w:val="auto"/>
          <w:sz w:val="22"/>
          <w:szCs w:val="22"/>
        </w:rPr>
      </w:pPr>
    </w:p>
    <w:p w14:paraId="5E310947" w14:textId="77777777" w:rsidR="009473F1" w:rsidRPr="00615746" w:rsidRDefault="009473F1" w:rsidP="009473F1">
      <w:pPr>
        <w:pStyle w:val="Heading1"/>
        <w:spacing w:before="0"/>
        <w:rPr>
          <w:rFonts w:asciiTheme="minorHAnsi" w:hAnsiTheme="minorHAnsi" w:cstheme="minorHAnsi"/>
          <w:b w:val="0"/>
          <w:bCs w:val="0"/>
          <w:color w:val="auto"/>
          <w:sz w:val="22"/>
          <w:szCs w:val="22"/>
        </w:rPr>
      </w:pPr>
      <w:r w:rsidRPr="00615746">
        <w:rPr>
          <w:rFonts w:asciiTheme="minorHAnsi" w:hAnsiTheme="minorHAnsi" w:cstheme="minorHAnsi"/>
          <w:b w:val="0"/>
          <w:bCs w:val="0"/>
          <w:color w:val="auto"/>
          <w:sz w:val="22"/>
          <w:szCs w:val="22"/>
        </w:rPr>
        <w:t xml:space="preserve">Generally, Work Based Learning interns may not work at jobs that involve: </w:t>
      </w:r>
    </w:p>
    <w:p w14:paraId="1A3DBF30" w14:textId="77777777" w:rsidR="009473F1" w:rsidRPr="00615746" w:rsidRDefault="009473F1" w:rsidP="009473F1">
      <w:pPr>
        <w:pStyle w:val="Heading1"/>
        <w:numPr>
          <w:ilvl w:val="0"/>
          <w:numId w:val="36"/>
        </w:numPr>
        <w:spacing w:before="0"/>
        <w:rPr>
          <w:rFonts w:asciiTheme="minorHAnsi" w:hAnsiTheme="minorHAnsi" w:cstheme="minorHAnsi"/>
          <w:b w:val="0"/>
          <w:color w:val="auto"/>
          <w:sz w:val="22"/>
          <w:szCs w:val="22"/>
        </w:rPr>
      </w:pPr>
      <w:r w:rsidRPr="00615746">
        <w:rPr>
          <w:rFonts w:asciiTheme="minorHAnsi" w:hAnsiTheme="minorHAnsi" w:cstheme="minorHAnsi"/>
          <w:b w:val="0"/>
          <w:bCs w:val="0"/>
          <w:color w:val="auto"/>
          <w:sz w:val="22"/>
          <w:szCs w:val="22"/>
        </w:rPr>
        <w:t xml:space="preserve">Any driving by 16 year old interns, certain driving for 17 year old interns, and being an outside helper on a motor vehicle </w:t>
      </w:r>
    </w:p>
    <w:p w14:paraId="4DDC5879" w14:textId="77777777" w:rsidR="009473F1" w:rsidRPr="00615746" w:rsidRDefault="009473F1" w:rsidP="009473F1">
      <w:pPr>
        <w:pStyle w:val="Heading1"/>
        <w:numPr>
          <w:ilvl w:val="0"/>
          <w:numId w:val="36"/>
        </w:numPr>
        <w:spacing w:before="0"/>
        <w:rPr>
          <w:rFonts w:asciiTheme="minorHAnsi" w:hAnsiTheme="minorHAnsi" w:cstheme="minorHAnsi"/>
          <w:b w:val="0"/>
          <w:color w:val="auto"/>
          <w:sz w:val="22"/>
          <w:szCs w:val="22"/>
        </w:rPr>
      </w:pPr>
      <w:r w:rsidRPr="00615746">
        <w:rPr>
          <w:rFonts w:asciiTheme="minorHAnsi" w:hAnsiTheme="minorHAnsi" w:cstheme="minorHAnsi"/>
          <w:b w:val="0"/>
          <w:bCs w:val="0"/>
          <w:color w:val="auto"/>
          <w:sz w:val="22"/>
          <w:szCs w:val="22"/>
        </w:rPr>
        <w:t xml:space="preserve">Power driven woodworking machines </w:t>
      </w:r>
    </w:p>
    <w:p w14:paraId="193AF11A" w14:textId="77777777" w:rsidR="009473F1" w:rsidRPr="00615746" w:rsidRDefault="009473F1" w:rsidP="009473F1">
      <w:pPr>
        <w:pStyle w:val="Heading1"/>
        <w:numPr>
          <w:ilvl w:val="0"/>
          <w:numId w:val="36"/>
        </w:numPr>
        <w:spacing w:before="0"/>
        <w:rPr>
          <w:rFonts w:asciiTheme="minorHAnsi" w:hAnsiTheme="minorHAnsi" w:cstheme="minorHAnsi"/>
          <w:b w:val="0"/>
          <w:color w:val="auto"/>
          <w:sz w:val="22"/>
          <w:szCs w:val="22"/>
        </w:rPr>
      </w:pPr>
      <w:r w:rsidRPr="00615746">
        <w:rPr>
          <w:rFonts w:asciiTheme="minorHAnsi" w:hAnsiTheme="minorHAnsi" w:cstheme="minorHAnsi"/>
          <w:b w:val="0"/>
          <w:bCs w:val="0"/>
          <w:color w:val="auto"/>
          <w:sz w:val="22"/>
          <w:szCs w:val="22"/>
        </w:rPr>
        <w:t xml:space="preserve">Power-driven hoisting equipment  </w:t>
      </w:r>
    </w:p>
    <w:p w14:paraId="05402F71" w14:textId="77777777" w:rsidR="009473F1" w:rsidRPr="00615746" w:rsidRDefault="009473F1" w:rsidP="009473F1">
      <w:pPr>
        <w:pStyle w:val="Heading1"/>
        <w:numPr>
          <w:ilvl w:val="0"/>
          <w:numId w:val="36"/>
        </w:numPr>
        <w:spacing w:before="0"/>
        <w:rPr>
          <w:rFonts w:asciiTheme="minorHAnsi" w:hAnsiTheme="minorHAnsi" w:cstheme="minorHAnsi"/>
          <w:b w:val="0"/>
          <w:color w:val="auto"/>
          <w:sz w:val="22"/>
          <w:szCs w:val="22"/>
        </w:rPr>
      </w:pPr>
      <w:r w:rsidRPr="00615746">
        <w:rPr>
          <w:rFonts w:asciiTheme="minorHAnsi" w:hAnsiTheme="minorHAnsi" w:cstheme="minorHAnsi"/>
          <w:b w:val="0"/>
          <w:bCs w:val="0"/>
          <w:color w:val="auto"/>
          <w:sz w:val="22"/>
          <w:szCs w:val="22"/>
        </w:rPr>
        <w:t xml:space="preserve">Power driven metal forming, punching, and shearing machines </w:t>
      </w:r>
    </w:p>
    <w:p w14:paraId="0A68AFFC" w14:textId="77777777" w:rsidR="009473F1" w:rsidRPr="00615746" w:rsidRDefault="009473F1" w:rsidP="009473F1">
      <w:pPr>
        <w:pStyle w:val="Heading1"/>
        <w:numPr>
          <w:ilvl w:val="0"/>
          <w:numId w:val="36"/>
        </w:numPr>
        <w:spacing w:before="0"/>
        <w:rPr>
          <w:rFonts w:asciiTheme="minorHAnsi" w:hAnsiTheme="minorHAnsi" w:cstheme="minorHAnsi"/>
          <w:b w:val="0"/>
          <w:color w:val="auto"/>
          <w:sz w:val="22"/>
          <w:szCs w:val="22"/>
        </w:rPr>
      </w:pPr>
      <w:r w:rsidRPr="00615746">
        <w:rPr>
          <w:rFonts w:asciiTheme="minorHAnsi" w:hAnsiTheme="minorHAnsi" w:cstheme="minorHAnsi"/>
          <w:b w:val="0"/>
          <w:bCs w:val="0"/>
          <w:color w:val="auto"/>
          <w:sz w:val="22"/>
          <w:szCs w:val="22"/>
        </w:rPr>
        <w:t xml:space="preserve">Power-driven machines </w:t>
      </w:r>
    </w:p>
    <w:p w14:paraId="6D341748" w14:textId="77777777" w:rsidR="009473F1" w:rsidRPr="00615746" w:rsidRDefault="009473F1" w:rsidP="009473F1">
      <w:pPr>
        <w:pStyle w:val="Heading1"/>
        <w:numPr>
          <w:ilvl w:val="0"/>
          <w:numId w:val="36"/>
        </w:numPr>
        <w:spacing w:before="0"/>
        <w:rPr>
          <w:rFonts w:asciiTheme="minorHAnsi" w:hAnsiTheme="minorHAnsi" w:cstheme="minorHAnsi"/>
          <w:b w:val="0"/>
          <w:color w:val="auto"/>
          <w:sz w:val="22"/>
          <w:szCs w:val="22"/>
        </w:rPr>
      </w:pPr>
      <w:r w:rsidRPr="00615746">
        <w:rPr>
          <w:rFonts w:asciiTheme="minorHAnsi" w:hAnsiTheme="minorHAnsi" w:cstheme="minorHAnsi"/>
          <w:b w:val="0"/>
          <w:bCs w:val="0"/>
          <w:color w:val="auto"/>
          <w:sz w:val="22"/>
          <w:szCs w:val="22"/>
        </w:rPr>
        <w:t xml:space="preserve">Power-driven paper products machines, including balers and compactors </w:t>
      </w:r>
    </w:p>
    <w:p w14:paraId="026E22F7" w14:textId="77777777" w:rsidR="009473F1" w:rsidRPr="00615746" w:rsidRDefault="009473F1" w:rsidP="009473F1">
      <w:pPr>
        <w:pStyle w:val="Heading1"/>
        <w:numPr>
          <w:ilvl w:val="0"/>
          <w:numId w:val="36"/>
        </w:numPr>
        <w:spacing w:before="0"/>
        <w:rPr>
          <w:rFonts w:asciiTheme="minorHAnsi" w:hAnsiTheme="minorHAnsi" w:cstheme="minorHAnsi"/>
          <w:b w:val="0"/>
          <w:color w:val="auto"/>
          <w:sz w:val="22"/>
          <w:szCs w:val="22"/>
        </w:rPr>
      </w:pPr>
      <w:r w:rsidRPr="00615746">
        <w:rPr>
          <w:rFonts w:asciiTheme="minorHAnsi" w:hAnsiTheme="minorHAnsi" w:cstheme="minorHAnsi"/>
          <w:b w:val="0"/>
          <w:bCs w:val="0"/>
          <w:color w:val="auto"/>
          <w:sz w:val="22"/>
          <w:szCs w:val="22"/>
        </w:rPr>
        <w:t xml:space="preserve">Power driven circular saws, bank saws, and guillotine shears </w:t>
      </w:r>
    </w:p>
    <w:p w14:paraId="5640104E" w14:textId="77777777" w:rsidR="009473F1" w:rsidRPr="00615746" w:rsidRDefault="009473F1" w:rsidP="009473F1">
      <w:pPr>
        <w:pStyle w:val="Heading1"/>
        <w:numPr>
          <w:ilvl w:val="0"/>
          <w:numId w:val="36"/>
        </w:numPr>
        <w:spacing w:before="0"/>
        <w:rPr>
          <w:rFonts w:asciiTheme="minorHAnsi" w:hAnsiTheme="minorHAnsi" w:cstheme="minorHAnsi"/>
          <w:b w:val="0"/>
          <w:color w:val="auto"/>
          <w:sz w:val="22"/>
          <w:szCs w:val="22"/>
        </w:rPr>
      </w:pPr>
      <w:r w:rsidRPr="00615746">
        <w:rPr>
          <w:rFonts w:asciiTheme="minorHAnsi" w:hAnsiTheme="minorHAnsi" w:cstheme="minorHAnsi"/>
          <w:b w:val="0"/>
          <w:bCs w:val="0"/>
          <w:color w:val="auto"/>
          <w:sz w:val="22"/>
          <w:szCs w:val="22"/>
        </w:rPr>
        <w:t xml:space="preserve">Wrecking, demolition, and ship breaking operations  </w:t>
      </w:r>
    </w:p>
    <w:p w14:paraId="72BE717A" w14:textId="77777777" w:rsidR="009473F1" w:rsidRPr="00615746" w:rsidRDefault="009473F1" w:rsidP="009473F1">
      <w:pPr>
        <w:pStyle w:val="Heading1"/>
        <w:numPr>
          <w:ilvl w:val="0"/>
          <w:numId w:val="36"/>
        </w:numPr>
        <w:spacing w:before="0"/>
        <w:rPr>
          <w:rFonts w:asciiTheme="minorHAnsi" w:hAnsiTheme="minorHAnsi" w:cstheme="minorHAnsi"/>
          <w:b w:val="0"/>
          <w:color w:val="auto"/>
          <w:sz w:val="22"/>
          <w:szCs w:val="22"/>
        </w:rPr>
      </w:pPr>
      <w:r w:rsidRPr="00615746">
        <w:rPr>
          <w:rFonts w:asciiTheme="minorHAnsi" w:hAnsiTheme="minorHAnsi" w:cstheme="minorHAnsi"/>
          <w:b w:val="0"/>
          <w:bCs w:val="0"/>
          <w:color w:val="auto"/>
          <w:sz w:val="22"/>
          <w:szCs w:val="22"/>
        </w:rPr>
        <w:t xml:space="preserve">Roofing operations </w:t>
      </w:r>
    </w:p>
    <w:p w14:paraId="181DFD63" w14:textId="77777777" w:rsidR="009473F1" w:rsidRPr="00615746" w:rsidRDefault="009473F1" w:rsidP="009473F1">
      <w:pPr>
        <w:pStyle w:val="Heading1"/>
        <w:numPr>
          <w:ilvl w:val="0"/>
          <w:numId w:val="36"/>
        </w:numPr>
        <w:spacing w:before="0"/>
        <w:rPr>
          <w:rFonts w:asciiTheme="minorHAnsi" w:hAnsiTheme="minorHAnsi" w:cstheme="minorHAnsi"/>
          <w:b w:val="0"/>
          <w:color w:val="auto"/>
          <w:sz w:val="22"/>
          <w:szCs w:val="22"/>
        </w:rPr>
      </w:pPr>
      <w:r w:rsidRPr="00615746">
        <w:rPr>
          <w:rFonts w:asciiTheme="minorHAnsi" w:hAnsiTheme="minorHAnsi" w:cstheme="minorHAnsi"/>
          <w:b w:val="0"/>
          <w:bCs w:val="0"/>
          <w:color w:val="auto"/>
          <w:sz w:val="22"/>
          <w:szCs w:val="22"/>
        </w:rPr>
        <w:t xml:space="preserve">Excavation operations </w:t>
      </w:r>
    </w:p>
    <w:p w14:paraId="64DF7BA5" w14:textId="77777777" w:rsidR="009473F1" w:rsidRPr="00615746" w:rsidRDefault="009473F1" w:rsidP="009473F1">
      <w:pPr>
        <w:pStyle w:val="Heading1"/>
        <w:spacing w:before="0"/>
        <w:rPr>
          <w:rFonts w:asciiTheme="minorHAnsi" w:hAnsiTheme="minorHAnsi" w:cstheme="minorHAnsi"/>
          <w:b w:val="0"/>
          <w:bCs w:val="0"/>
          <w:color w:val="auto"/>
          <w:sz w:val="22"/>
          <w:szCs w:val="22"/>
        </w:rPr>
      </w:pPr>
    </w:p>
    <w:p w14:paraId="0F1450CE" w14:textId="518E8DB7" w:rsidR="009473F1" w:rsidRPr="00615746" w:rsidRDefault="009473F1" w:rsidP="009473F1">
      <w:pPr>
        <w:pStyle w:val="Heading1"/>
        <w:spacing w:before="0"/>
        <w:rPr>
          <w:rFonts w:asciiTheme="minorHAnsi" w:hAnsiTheme="minorHAnsi" w:cstheme="minorHAnsi"/>
          <w:b w:val="0"/>
          <w:color w:val="auto"/>
          <w:sz w:val="22"/>
          <w:szCs w:val="22"/>
        </w:rPr>
      </w:pPr>
      <w:r w:rsidRPr="00615746">
        <w:rPr>
          <w:rFonts w:asciiTheme="minorHAnsi" w:hAnsiTheme="minorHAnsi" w:cstheme="minorHAnsi"/>
          <w:b w:val="0"/>
          <w:bCs w:val="0"/>
          <w:color w:val="auto"/>
          <w:sz w:val="22"/>
          <w:szCs w:val="22"/>
        </w:rPr>
        <w:t>The work must be performed between the hours of 7 a.m. and 7 p.m., except from June 1 through Labor Day, when the evening hours are extended to 9:00pm.</w:t>
      </w:r>
    </w:p>
    <w:p w14:paraId="0BE56380" w14:textId="52C561AD" w:rsidR="00526214" w:rsidRPr="00615746" w:rsidRDefault="00526214" w:rsidP="00BF3DCE">
      <w:pPr>
        <w:pStyle w:val="Heading1"/>
        <w:spacing w:after="120"/>
        <w:jc w:val="both"/>
        <w:rPr>
          <w:rFonts w:asciiTheme="minorHAnsi" w:hAnsiTheme="minorHAnsi" w:cstheme="minorHAnsi"/>
          <w:b w:val="0"/>
          <w:caps/>
          <w:color w:val="auto"/>
          <w:sz w:val="22"/>
          <w:szCs w:val="22"/>
        </w:rPr>
      </w:pPr>
      <w:bookmarkStart w:id="43" w:name="_Toc230683999"/>
      <w:bookmarkStart w:id="44" w:name="_Toc261423386"/>
      <w:r w:rsidRPr="00615746">
        <w:rPr>
          <w:rFonts w:asciiTheme="minorHAnsi" w:hAnsiTheme="minorHAnsi" w:cstheme="minorHAnsi"/>
          <w:b w:val="0"/>
          <w:caps/>
          <w:color w:val="auto"/>
          <w:sz w:val="22"/>
          <w:szCs w:val="22"/>
        </w:rPr>
        <w:t>1</w:t>
      </w:r>
      <w:r w:rsidR="009473F1" w:rsidRPr="00615746">
        <w:rPr>
          <w:rFonts w:asciiTheme="minorHAnsi" w:hAnsiTheme="minorHAnsi" w:cstheme="minorHAnsi"/>
          <w:b w:val="0"/>
          <w:caps/>
          <w:color w:val="auto"/>
          <w:sz w:val="22"/>
          <w:szCs w:val="22"/>
        </w:rPr>
        <w:t>3</w:t>
      </w:r>
      <w:r w:rsidRPr="00615746">
        <w:rPr>
          <w:rFonts w:asciiTheme="minorHAnsi" w:hAnsiTheme="minorHAnsi" w:cstheme="minorHAnsi"/>
          <w:b w:val="0"/>
          <w:caps/>
          <w:color w:val="auto"/>
          <w:sz w:val="22"/>
          <w:szCs w:val="22"/>
        </w:rPr>
        <w:t>. Grievance Procedure</w:t>
      </w:r>
      <w:bookmarkEnd w:id="43"/>
      <w:bookmarkEnd w:id="44"/>
    </w:p>
    <w:p w14:paraId="7A26E316" w14:textId="2EC9FDA4" w:rsidR="00526214" w:rsidRPr="00615746" w:rsidRDefault="009473F1" w:rsidP="4B006A9F">
      <w:pPr>
        <w:autoSpaceDE w:val="0"/>
        <w:autoSpaceDN w:val="0"/>
        <w:adjustRightInd w:val="0"/>
        <w:jc w:val="both"/>
        <w:rPr>
          <w:rFonts w:asciiTheme="minorHAnsi" w:hAnsiTheme="minorHAnsi" w:cstheme="minorHAnsi"/>
          <w:sz w:val="22"/>
          <w:szCs w:val="22"/>
        </w:rPr>
      </w:pPr>
      <w:r w:rsidRPr="00615746">
        <w:rPr>
          <w:rFonts w:asciiTheme="minorHAnsi" w:hAnsiTheme="minorHAnsi" w:cstheme="minorHAnsi"/>
          <w:sz w:val="22"/>
          <w:szCs w:val="22"/>
        </w:rPr>
        <w:t>Work Based Learning interns</w:t>
      </w:r>
      <w:r w:rsidR="4B006A9F" w:rsidRPr="00615746">
        <w:rPr>
          <w:rFonts w:asciiTheme="minorHAnsi" w:hAnsiTheme="minorHAnsi" w:cstheme="minorHAnsi"/>
          <w:sz w:val="22"/>
          <w:szCs w:val="22"/>
        </w:rPr>
        <w:t xml:space="preserve"> </w:t>
      </w:r>
      <w:r w:rsidR="0024346C" w:rsidRPr="00615746">
        <w:rPr>
          <w:rFonts w:asciiTheme="minorHAnsi" w:hAnsiTheme="minorHAnsi" w:cstheme="minorHAnsi"/>
          <w:sz w:val="22"/>
          <w:szCs w:val="22"/>
        </w:rPr>
        <w:t xml:space="preserve">who have a </w:t>
      </w:r>
      <w:r w:rsidR="00856C82" w:rsidRPr="00615746">
        <w:rPr>
          <w:rFonts w:asciiTheme="minorHAnsi" w:hAnsiTheme="minorHAnsi" w:cstheme="minorHAnsi"/>
          <w:sz w:val="22"/>
          <w:szCs w:val="22"/>
        </w:rPr>
        <w:t>grievance related to</w:t>
      </w:r>
      <w:r w:rsidR="4B006A9F" w:rsidRPr="00615746">
        <w:rPr>
          <w:rFonts w:asciiTheme="minorHAnsi" w:hAnsiTheme="minorHAnsi" w:cstheme="minorHAnsi"/>
          <w:sz w:val="22"/>
          <w:szCs w:val="22"/>
        </w:rPr>
        <w:t xml:space="preserve"> employment</w:t>
      </w:r>
      <w:r w:rsidR="00856C82" w:rsidRPr="00615746">
        <w:rPr>
          <w:rFonts w:asciiTheme="minorHAnsi" w:hAnsiTheme="minorHAnsi" w:cstheme="minorHAnsi"/>
          <w:sz w:val="22"/>
          <w:szCs w:val="22"/>
        </w:rPr>
        <w:t xml:space="preserve"> </w:t>
      </w:r>
      <w:r w:rsidR="4B006A9F" w:rsidRPr="00615746">
        <w:rPr>
          <w:rFonts w:asciiTheme="minorHAnsi" w:hAnsiTheme="minorHAnsi" w:cstheme="minorHAnsi"/>
          <w:sz w:val="22"/>
          <w:szCs w:val="22"/>
        </w:rPr>
        <w:t xml:space="preserve">should promptly </w:t>
      </w:r>
      <w:r w:rsidR="00856C82" w:rsidRPr="00615746">
        <w:rPr>
          <w:rFonts w:asciiTheme="minorHAnsi" w:hAnsiTheme="minorHAnsi" w:cstheme="minorHAnsi"/>
          <w:sz w:val="22"/>
          <w:szCs w:val="22"/>
        </w:rPr>
        <w:t>share the concern(s)</w:t>
      </w:r>
      <w:r w:rsidR="4B006A9F" w:rsidRPr="00615746">
        <w:rPr>
          <w:rFonts w:asciiTheme="minorHAnsi" w:hAnsiTheme="minorHAnsi" w:cstheme="minorHAnsi"/>
          <w:sz w:val="22"/>
          <w:szCs w:val="22"/>
        </w:rPr>
        <w:t xml:space="preserve"> </w:t>
      </w:r>
      <w:r w:rsidR="001B6BCE" w:rsidRPr="00615746">
        <w:rPr>
          <w:rFonts w:asciiTheme="minorHAnsi" w:hAnsiTheme="minorHAnsi" w:cstheme="minorHAnsi"/>
          <w:sz w:val="22"/>
          <w:szCs w:val="22"/>
        </w:rPr>
        <w:t xml:space="preserve">with </w:t>
      </w:r>
      <w:r w:rsidR="4B006A9F" w:rsidRPr="00615746">
        <w:rPr>
          <w:rFonts w:asciiTheme="minorHAnsi" w:hAnsiTheme="minorHAnsi" w:cstheme="minorHAnsi"/>
          <w:sz w:val="22"/>
          <w:szCs w:val="22"/>
        </w:rPr>
        <w:t xml:space="preserve">a </w:t>
      </w:r>
      <w:r w:rsidR="00546021" w:rsidRPr="00615746">
        <w:rPr>
          <w:rFonts w:asciiTheme="minorHAnsi" w:hAnsiTheme="minorHAnsi" w:cstheme="minorHAnsi"/>
          <w:sz w:val="22"/>
          <w:szCs w:val="22"/>
        </w:rPr>
        <w:t>w</w:t>
      </w:r>
      <w:r w:rsidR="4B006A9F" w:rsidRPr="00615746">
        <w:rPr>
          <w:rFonts w:asciiTheme="minorHAnsi" w:hAnsiTheme="minorHAnsi" w:cstheme="minorHAnsi"/>
          <w:sz w:val="22"/>
          <w:szCs w:val="22"/>
        </w:rPr>
        <w:t xml:space="preserve">orksite supervisor. If the problem cannot be resolved </w:t>
      </w:r>
      <w:r w:rsidR="00073C18" w:rsidRPr="00615746">
        <w:rPr>
          <w:rFonts w:asciiTheme="minorHAnsi" w:hAnsiTheme="minorHAnsi" w:cstheme="minorHAnsi"/>
          <w:sz w:val="22"/>
          <w:szCs w:val="22"/>
        </w:rPr>
        <w:t xml:space="preserve">through communication with </w:t>
      </w:r>
      <w:r w:rsidR="00073C18" w:rsidRPr="00615746">
        <w:rPr>
          <w:rFonts w:asciiTheme="minorHAnsi" w:hAnsiTheme="minorHAnsi" w:cstheme="minorHAnsi"/>
          <w:sz w:val="22"/>
          <w:szCs w:val="22"/>
        </w:rPr>
        <w:lastRenderedPageBreak/>
        <w:t xml:space="preserve">the worksite supervisor, the supervisor </w:t>
      </w:r>
      <w:r w:rsidR="00C0444F" w:rsidRPr="00615746">
        <w:rPr>
          <w:rFonts w:asciiTheme="minorHAnsi" w:hAnsiTheme="minorHAnsi" w:cstheme="minorHAnsi"/>
          <w:sz w:val="22"/>
          <w:szCs w:val="22"/>
        </w:rPr>
        <w:t xml:space="preserve">should </w:t>
      </w:r>
      <w:r w:rsidR="00C963ED" w:rsidRPr="00615746">
        <w:rPr>
          <w:rFonts w:asciiTheme="minorHAnsi" w:hAnsiTheme="minorHAnsi" w:cstheme="minorHAnsi"/>
          <w:sz w:val="22"/>
          <w:szCs w:val="22"/>
        </w:rPr>
        <w:t>communicate</w:t>
      </w:r>
      <w:r w:rsidR="00C0444F" w:rsidRPr="00615746">
        <w:rPr>
          <w:rFonts w:asciiTheme="minorHAnsi" w:hAnsiTheme="minorHAnsi" w:cstheme="minorHAnsi"/>
          <w:sz w:val="22"/>
          <w:szCs w:val="22"/>
        </w:rPr>
        <w:t xml:space="preserve"> the concern with</w:t>
      </w:r>
      <w:r w:rsidR="4B006A9F" w:rsidRPr="00615746">
        <w:rPr>
          <w:rFonts w:asciiTheme="minorHAnsi" w:hAnsiTheme="minorHAnsi" w:cstheme="minorHAnsi"/>
          <w:sz w:val="22"/>
          <w:szCs w:val="22"/>
        </w:rPr>
        <w:t xml:space="preserve"> </w:t>
      </w:r>
      <w:r w:rsidR="00414067" w:rsidRPr="00615746">
        <w:rPr>
          <w:rFonts w:asciiTheme="minorHAnsi" w:hAnsiTheme="minorHAnsi" w:cstheme="minorHAnsi"/>
          <w:sz w:val="22"/>
          <w:szCs w:val="22"/>
        </w:rPr>
        <w:t xml:space="preserve">G&amp;A Partners and </w:t>
      </w:r>
      <w:r w:rsidR="4B006A9F" w:rsidRPr="00615746">
        <w:rPr>
          <w:rFonts w:asciiTheme="minorHAnsi" w:hAnsiTheme="minorHAnsi" w:cstheme="minorHAnsi"/>
          <w:sz w:val="22"/>
          <w:szCs w:val="22"/>
        </w:rPr>
        <w:t>Workforce Solutions at the number</w:t>
      </w:r>
      <w:r w:rsidR="00414067" w:rsidRPr="00615746">
        <w:rPr>
          <w:rFonts w:asciiTheme="minorHAnsi" w:hAnsiTheme="minorHAnsi" w:cstheme="minorHAnsi"/>
          <w:sz w:val="22"/>
          <w:szCs w:val="22"/>
        </w:rPr>
        <w:t>s</w:t>
      </w:r>
      <w:r w:rsidR="4B006A9F" w:rsidRPr="00615746">
        <w:rPr>
          <w:rFonts w:asciiTheme="minorHAnsi" w:hAnsiTheme="minorHAnsi" w:cstheme="minorHAnsi"/>
          <w:sz w:val="22"/>
          <w:szCs w:val="22"/>
        </w:rPr>
        <w:t xml:space="preserve"> listed on </w:t>
      </w:r>
      <w:r w:rsidR="00546021" w:rsidRPr="00615746">
        <w:rPr>
          <w:rFonts w:asciiTheme="minorHAnsi" w:hAnsiTheme="minorHAnsi" w:cstheme="minorHAnsi"/>
          <w:sz w:val="22"/>
          <w:szCs w:val="22"/>
        </w:rPr>
        <w:t>this handbook.</w:t>
      </w:r>
    </w:p>
    <w:p w14:paraId="40E2CF09" w14:textId="77777777" w:rsidR="00526214" w:rsidRPr="00615746" w:rsidRDefault="00526214" w:rsidP="00526214">
      <w:pPr>
        <w:jc w:val="both"/>
        <w:rPr>
          <w:rFonts w:asciiTheme="minorHAnsi" w:hAnsiTheme="minorHAnsi" w:cstheme="minorHAnsi"/>
          <w:sz w:val="22"/>
          <w:szCs w:val="22"/>
        </w:rPr>
      </w:pPr>
    </w:p>
    <w:p w14:paraId="582D527A" w14:textId="3453D8A0" w:rsidR="00526214" w:rsidRPr="00615746" w:rsidRDefault="64A77FA5" w:rsidP="64A77FA5">
      <w:pPr>
        <w:autoSpaceDE w:val="0"/>
        <w:autoSpaceDN w:val="0"/>
        <w:adjustRightInd w:val="0"/>
        <w:jc w:val="both"/>
        <w:rPr>
          <w:rFonts w:asciiTheme="minorHAnsi" w:hAnsiTheme="minorHAnsi" w:cstheme="minorHAnsi"/>
          <w:sz w:val="22"/>
          <w:szCs w:val="22"/>
        </w:rPr>
      </w:pPr>
      <w:r w:rsidRPr="00615746">
        <w:rPr>
          <w:rFonts w:asciiTheme="minorHAnsi" w:hAnsiTheme="minorHAnsi" w:cstheme="minorHAnsi"/>
          <w:sz w:val="22"/>
          <w:szCs w:val="22"/>
        </w:rPr>
        <w:t>If after meeting with the Workforce Solutions</w:t>
      </w:r>
      <w:r w:rsidR="00546021" w:rsidRPr="00615746">
        <w:rPr>
          <w:rFonts w:asciiTheme="minorHAnsi" w:hAnsiTheme="minorHAnsi" w:cstheme="minorHAnsi"/>
          <w:sz w:val="22"/>
          <w:szCs w:val="22"/>
        </w:rPr>
        <w:t xml:space="preserve"> r</w:t>
      </w:r>
      <w:r w:rsidRPr="00615746">
        <w:rPr>
          <w:rFonts w:asciiTheme="minorHAnsi" w:hAnsiTheme="minorHAnsi" w:cstheme="minorHAnsi"/>
          <w:sz w:val="22"/>
          <w:szCs w:val="22"/>
        </w:rPr>
        <w:t xml:space="preserve">epresentative, the </w:t>
      </w:r>
      <w:r w:rsidR="00926922" w:rsidRPr="00615746">
        <w:rPr>
          <w:rFonts w:asciiTheme="minorHAnsi" w:hAnsiTheme="minorHAnsi" w:cstheme="minorHAnsi"/>
          <w:sz w:val="22"/>
          <w:szCs w:val="22"/>
        </w:rPr>
        <w:t>intern</w:t>
      </w:r>
      <w:r w:rsidRPr="00615746">
        <w:rPr>
          <w:rFonts w:asciiTheme="minorHAnsi" w:hAnsiTheme="minorHAnsi" w:cstheme="minorHAnsi"/>
          <w:sz w:val="22"/>
          <w:szCs w:val="22"/>
        </w:rPr>
        <w:t xml:space="preserve"> is still dissatisfied,</w:t>
      </w:r>
      <w:r w:rsidR="00C963ED" w:rsidRPr="00615746">
        <w:rPr>
          <w:rFonts w:asciiTheme="minorHAnsi" w:hAnsiTheme="minorHAnsi" w:cstheme="minorHAnsi"/>
          <w:sz w:val="22"/>
          <w:szCs w:val="22"/>
        </w:rPr>
        <w:t xml:space="preserve"> the</w:t>
      </w:r>
      <w:r w:rsidR="004A709B" w:rsidRPr="00615746">
        <w:rPr>
          <w:rFonts w:asciiTheme="minorHAnsi" w:hAnsiTheme="minorHAnsi" w:cstheme="minorHAnsi"/>
          <w:sz w:val="22"/>
          <w:szCs w:val="22"/>
        </w:rPr>
        <w:t xml:space="preserve"> grievance can be shared with</w:t>
      </w:r>
      <w:r w:rsidRPr="00615746">
        <w:rPr>
          <w:rFonts w:asciiTheme="minorHAnsi" w:hAnsiTheme="minorHAnsi" w:cstheme="minorHAnsi"/>
          <w:sz w:val="22"/>
          <w:szCs w:val="22"/>
        </w:rPr>
        <w:t xml:space="preserve"> Workforce Solutions </w:t>
      </w:r>
      <w:r w:rsidR="00571A70" w:rsidRPr="00615746">
        <w:rPr>
          <w:rFonts w:asciiTheme="minorHAnsi" w:hAnsiTheme="minorHAnsi" w:cstheme="minorHAnsi"/>
          <w:sz w:val="22"/>
          <w:szCs w:val="22"/>
        </w:rPr>
        <w:t xml:space="preserve">staff </w:t>
      </w:r>
      <w:r w:rsidR="004A709B" w:rsidRPr="00615746">
        <w:rPr>
          <w:rFonts w:asciiTheme="minorHAnsi" w:hAnsiTheme="minorHAnsi" w:cstheme="minorHAnsi"/>
          <w:sz w:val="22"/>
          <w:szCs w:val="22"/>
        </w:rPr>
        <w:t xml:space="preserve">directly </w:t>
      </w:r>
      <w:r w:rsidR="00571A70" w:rsidRPr="00615746">
        <w:rPr>
          <w:rFonts w:asciiTheme="minorHAnsi" w:hAnsiTheme="minorHAnsi" w:cstheme="minorHAnsi"/>
          <w:sz w:val="22"/>
          <w:szCs w:val="22"/>
        </w:rPr>
        <w:t>via</w:t>
      </w:r>
      <w:r w:rsidRPr="00615746">
        <w:rPr>
          <w:rFonts w:asciiTheme="minorHAnsi" w:hAnsiTheme="minorHAnsi" w:cstheme="minorHAnsi"/>
          <w:sz w:val="22"/>
          <w:szCs w:val="22"/>
        </w:rPr>
        <w:t xml:space="preserve"> e-mail at wrksolutions.com and “Contact Us”.</w:t>
      </w:r>
    </w:p>
    <w:p w14:paraId="5DC1F3BA" w14:textId="77777777" w:rsidR="00526214" w:rsidRPr="00615746" w:rsidRDefault="00526214" w:rsidP="00C963ED">
      <w:pPr>
        <w:autoSpaceDE w:val="0"/>
        <w:autoSpaceDN w:val="0"/>
        <w:adjustRightInd w:val="0"/>
        <w:jc w:val="center"/>
        <w:rPr>
          <w:rFonts w:asciiTheme="minorHAnsi" w:hAnsiTheme="minorHAnsi" w:cstheme="minorHAnsi"/>
          <w:sz w:val="22"/>
          <w:szCs w:val="22"/>
        </w:rPr>
      </w:pPr>
    </w:p>
    <w:p w14:paraId="74B00580" w14:textId="14D94734" w:rsidR="00526214" w:rsidRPr="00615746" w:rsidRDefault="00526214" w:rsidP="00526214">
      <w:pPr>
        <w:autoSpaceDE w:val="0"/>
        <w:autoSpaceDN w:val="0"/>
        <w:adjustRightInd w:val="0"/>
        <w:jc w:val="both"/>
        <w:rPr>
          <w:rFonts w:asciiTheme="minorHAnsi" w:hAnsiTheme="minorHAnsi" w:cstheme="minorHAnsi"/>
          <w:sz w:val="22"/>
          <w:szCs w:val="22"/>
        </w:rPr>
      </w:pPr>
      <w:r w:rsidRPr="00615746">
        <w:rPr>
          <w:rFonts w:asciiTheme="minorHAnsi" w:hAnsiTheme="minorHAnsi" w:cstheme="minorHAnsi"/>
          <w:sz w:val="22"/>
          <w:szCs w:val="22"/>
        </w:rPr>
        <w:t>If</w:t>
      </w:r>
      <w:r w:rsidR="00571A70" w:rsidRPr="00615746">
        <w:rPr>
          <w:rFonts w:asciiTheme="minorHAnsi" w:hAnsiTheme="minorHAnsi" w:cstheme="minorHAnsi"/>
          <w:sz w:val="22"/>
          <w:szCs w:val="22"/>
        </w:rPr>
        <w:t xml:space="preserve"> the</w:t>
      </w:r>
      <w:r w:rsidRPr="00615746">
        <w:rPr>
          <w:rFonts w:asciiTheme="minorHAnsi" w:hAnsiTheme="minorHAnsi" w:cstheme="minorHAnsi"/>
          <w:sz w:val="22"/>
          <w:szCs w:val="22"/>
        </w:rPr>
        <w:t xml:space="preserve"> problem</w:t>
      </w:r>
      <w:r w:rsidR="00571A70" w:rsidRPr="00615746">
        <w:rPr>
          <w:rFonts w:asciiTheme="minorHAnsi" w:hAnsiTheme="minorHAnsi" w:cstheme="minorHAnsi"/>
          <w:sz w:val="22"/>
          <w:szCs w:val="22"/>
        </w:rPr>
        <w:t xml:space="preserve"> remains unre</w:t>
      </w:r>
      <w:r w:rsidR="00253979" w:rsidRPr="00615746">
        <w:rPr>
          <w:rFonts w:asciiTheme="minorHAnsi" w:hAnsiTheme="minorHAnsi" w:cstheme="minorHAnsi"/>
          <w:sz w:val="22"/>
          <w:szCs w:val="22"/>
        </w:rPr>
        <w:t>solved</w:t>
      </w:r>
      <w:r w:rsidRPr="00615746">
        <w:rPr>
          <w:rFonts w:asciiTheme="minorHAnsi" w:hAnsiTheme="minorHAnsi" w:cstheme="minorHAnsi"/>
          <w:sz w:val="22"/>
          <w:szCs w:val="22"/>
        </w:rPr>
        <w:t xml:space="preserve">, </w:t>
      </w:r>
      <w:r w:rsidR="00FC1FBE" w:rsidRPr="00615746">
        <w:rPr>
          <w:rFonts w:asciiTheme="minorHAnsi" w:hAnsiTheme="minorHAnsi" w:cstheme="minorHAnsi"/>
          <w:sz w:val="22"/>
          <w:szCs w:val="22"/>
        </w:rPr>
        <w:t xml:space="preserve">the </w:t>
      </w:r>
      <w:r w:rsidR="00926922" w:rsidRPr="00615746">
        <w:rPr>
          <w:rFonts w:asciiTheme="minorHAnsi" w:hAnsiTheme="minorHAnsi" w:cstheme="minorHAnsi"/>
          <w:sz w:val="22"/>
          <w:szCs w:val="22"/>
        </w:rPr>
        <w:t>intern</w:t>
      </w:r>
      <w:r w:rsidR="00FC1FBE" w:rsidRPr="00615746">
        <w:rPr>
          <w:rFonts w:asciiTheme="minorHAnsi" w:hAnsiTheme="minorHAnsi" w:cstheme="minorHAnsi"/>
          <w:sz w:val="22"/>
          <w:szCs w:val="22"/>
        </w:rPr>
        <w:t xml:space="preserve"> may </w:t>
      </w:r>
      <w:r w:rsidRPr="00615746">
        <w:rPr>
          <w:rFonts w:asciiTheme="minorHAnsi" w:hAnsiTheme="minorHAnsi" w:cstheme="minorHAnsi"/>
          <w:sz w:val="22"/>
          <w:szCs w:val="22"/>
        </w:rPr>
        <w:t>file a written complaint</w:t>
      </w:r>
      <w:r w:rsidR="00555CFD" w:rsidRPr="00615746">
        <w:rPr>
          <w:rFonts w:asciiTheme="minorHAnsi" w:hAnsiTheme="minorHAnsi" w:cstheme="minorHAnsi"/>
          <w:sz w:val="22"/>
          <w:szCs w:val="22"/>
        </w:rPr>
        <w:t xml:space="preserve"> describing</w:t>
      </w:r>
      <w:r w:rsidRPr="00615746">
        <w:rPr>
          <w:rFonts w:asciiTheme="minorHAnsi" w:hAnsiTheme="minorHAnsi" w:cstheme="minorHAnsi"/>
          <w:sz w:val="22"/>
          <w:szCs w:val="22"/>
        </w:rPr>
        <w:t xml:space="preserve"> the nature of </w:t>
      </w:r>
      <w:r w:rsidR="00FC1FBE" w:rsidRPr="00615746">
        <w:rPr>
          <w:rFonts w:asciiTheme="minorHAnsi" w:hAnsiTheme="minorHAnsi" w:cstheme="minorHAnsi"/>
          <w:sz w:val="22"/>
          <w:szCs w:val="22"/>
        </w:rPr>
        <w:t xml:space="preserve">the </w:t>
      </w:r>
      <w:r w:rsidRPr="00615746">
        <w:rPr>
          <w:rFonts w:asciiTheme="minorHAnsi" w:hAnsiTheme="minorHAnsi" w:cstheme="minorHAnsi"/>
          <w:sz w:val="22"/>
          <w:szCs w:val="22"/>
        </w:rPr>
        <w:t>co</w:t>
      </w:r>
      <w:r w:rsidR="00113008" w:rsidRPr="00615746">
        <w:rPr>
          <w:rFonts w:asciiTheme="minorHAnsi" w:hAnsiTheme="minorHAnsi" w:cstheme="minorHAnsi"/>
          <w:sz w:val="22"/>
          <w:szCs w:val="22"/>
        </w:rPr>
        <w:t>ncern and mail</w:t>
      </w:r>
      <w:r w:rsidRPr="00615746">
        <w:rPr>
          <w:rFonts w:asciiTheme="minorHAnsi" w:hAnsiTheme="minorHAnsi" w:cstheme="minorHAnsi"/>
          <w:sz w:val="22"/>
          <w:szCs w:val="22"/>
        </w:rPr>
        <w:t xml:space="preserve"> or fax </w:t>
      </w:r>
      <w:r w:rsidR="00113008" w:rsidRPr="00615746">
        <w:rPr>
          <w:rFonts w:asciiTheme="minorHAnsi" w:hAnsiTheme="minorHAnsi" w:cstheme="minorHAnsi"/>
          <w:sz w:val="22"/>
          <w:szCs w:val="22"/>
        </w:rPr>
        <w:t xml:space="preserve">the </w:t>
      </w:r>
      <w:r w:rsidRPr="00615746">
        <w:rPr>
          <w:rFonts w:asciiTheme="minorHAnsi" w:hAnsiTheme="minorHAnsi" w:cstheme="minorHAnsi"/>
          <w:sz w:val="22"/>
          <w:szCs w:val="22"/>
        </w:rPr>
        <w:t>written complaint to:</w:t>
      </w:r>
    </w:p>
    <w:p w14:paraId="1FD00506" w14:textId="77777777" w:rsidR="00526214" w:rsidRPr="00615746" w:rsidRDefault="00526214" w:rsidP="00526214">
      <w:pPr>
        <w:autoSpaceDE w:val="0"/>
        <w:autoSpaceDN w:val="0"/>
        <w:adjustRightInd w:val="0"/>
        <w:ind w:left="720"/>
        <w:jc w:val="both"/>
        <w:rPr>
          <w:rFonts w:asciiTheme="minorHAnsi" w:hAnsiTheme="minorHAnsi" w:cstheme="minorHAnsi"/>
          <w:sz w:val="22"/>
          <w:szCs w:val="22"/>
        </w:rPr>
      </w:pPr>
    </w:p>
    <w:p w14:paraId="0A5D8509" w14:textId="77777777" w:rsidR="00526214" w:rsidRPr="00615746" w:rsidRDefault="00E463F5" w:rsidP="00526214">
      <w:pPr>
        <w:autoSpaceDE w:val="0"/>
        <w:autoSpaceDN w:val="0"/>
        <w:adjustRightInd w:val="0"/>
        <w:ind w:left="720"/>
        <w:jc w:val="both"/>
        <w:rPr>
          <w:rFonts w:asciiTheme="minorHAnsi" w:hAnsiTheme="minorHAnsi" w:cstheme="minorHAnsi"/>
          <w:sz w:val="22"/>
          <w:szCs w:val="22"/>
        </w:rPr>
      </w:pPr>
      <w:r w:rsidRPr="00615746">
        <w:rPr>
          <w:rFonts w:asciiTheme="minorHAnsi" w:hAnsiTheme="minorHAnsi" w:cstheme="minorHAnsi"/>
          <w:sz w:val="22"/>
          <w:szCs w:val="22"/>
        </w:rPr>
        <w:t>Workforce Solutions</w:t>
      </w:r>
    </w:p>
    <w:p w14:paraId="40C5532E" w14:textId="35CBAFFE" w:rsidR="00526214" w:rsidRPr="00615746" w:rsidRDefault="00526214" w:rsidP="00526214">
      <w:pPr>
        <w:autoSpaceDE w:val="0"/>
        <w:autoSpaceDN w:val="0"/>
        <w:adjustRightInd w:val="0"/>
        <w:ind w:left="720"/>
        <w:jc w:val="both"/>
        <w:rPr>
          <w:rFonts w:asciiTheme="minorHAnsi" w:hAnsiTheme="minorHAnsi" w:cstheme="minorHAnsi"/>
          <w:sz w:val="22"/>
          <w:szCs w:val="22"/>
        </w:rPr>
      </w:pPr>
      <w:r w:rsidRPr="00615746">
        <w:rPr>
          <w:rFonts w:asciiTheme="minorHAnsi" w:hAnsiTheme="minorHAnsi" w:cstheme="minorHAnsi"/>
          <w:sz w:val="22"/>
          <w:szCs w:val="22"/>
        </w:rPr>
        <w:t>Customer Service Representativ</w:t>
      </w:r>
      <w:r w:rsidR="00113008" w:rsidRPr="00615746">
        <w:rPr>
          <w:rFonts w:asciiTheme="minorHAnsi" w:hAnsiTheme="minorHAnsi" w:cstheme="minorHAnsi"/>
          <w:sz w:val="22"/>
          <w:szCs w:val="22"/>
        </w:rPr>
        <w:t>e</w:t>
      </w:r>
    </w:p>
    <w:p w14:paraId="6E971FE0" w14:textId="77777777" w:rsidR="00C147AD" w:rsidRPr="00615746" w:rsidRDefault="00526214" w:rsidP="00C147AD">
      <w:pPr>
        <w:autoSpaceDE w:val="0"/>
        <w:autoSpaceDN w:val="0"/>
        <w:adjustRightInd w:val="0"/>
        <w:ind w:left="720"/>
        <w:jc w:val="both"/>
        <w:rPr>
          <w:rFonts w:asciiTheme="minorHAnsi" w:hAnsiTheme="minorHAnsi" w:cstheme="minorHAnsi"/>
          <w:sz w:val="22"/>
          <w:szCs w:val="22"/>
        </w:rPr>
      </w:pPr>
      <w:r w:rsidRPr="00615746">
        <w:rPr>
          <w:rFonts w:asciiTheme="minorHAnsi" w:hAnsiTheme="minorHAnsi" w:cstheme="minorHAnsi"/>
          <w:sz w:val="22"/>
          <w:szCs w:val="22"/>
        </w:rPr>
        <w:t>P.O. Box 22777</w:t>
      </w:r>
      <w:r w:rsidR="00C147AD" w:rsidRPr="00615746">
        <w:rPr>
          <w:rFonts w:asciiTheme="minorHAnsi" w:hAnsiTheme="minorHAnsi" w:cstheme="minorHAnsi"/>
          <w:sz w:val="22"/>
          <w:szCs w:val="22"/>
        </w:rPr>
        <w:t xml:space="preserve"> </w:t>
      </w:r>
    </w:p>
    <w:p w14:paraId="56B9D841" w14:textId="289EC924" w:rsidR="00526214" w:rsidRPr="00615746" w:rsidRDefault="00526214" w:rsidP="00C147AD">
      <w:pPr>
        <w:autoSpaceDE w:val="0"/>
        <w:autoSpaceDN w:val="0"/>
        <w:adjustRightInd w:val="0"/>
        <w:ind w:left="720"/>
        <w:jc w:val="both"/>
        <w:rPr>
          <w:rFonts w:asciiTheme="minorHAnsi" w:hAnsiTheme="minorHAnsi" w:cstheme="minorHAnsi"/>
          <w:sz w:val="22"/>
          <w:szCs w:val="22"/>
        </w:rPr>
      </w:pPr>
      <w:r w:rsidRPr="00615746">
        <w:rPr>
          <w:rFonts w:asciiTheme="minorHAnsi" w:hAnsiTheme="minorHAnsi" w:cstheme="minorHAnsi"/>
          <w:sz w:val="22"/>
          <w:szCs w:val="22"/>
        </w:rPr>
        <w:t>Houston, TX 77227-2777</w:t>
      </w:r>
    </w:p>
    <w:p w14:paraId="42F7119A" w14:textId="7FE9D49E" w:rsidR="00526214" w:rsidRPr="00615746" w:rsidRDefault="00526214" w:rsidP="001715FB">
      <w:pPr>
        <w:autoSpaceDE w:val="0"/>
        <w:autoSpaceDN w:val="0"/>
        <w:adjustRightInd w:val="0"/>
        <w:ind w:left="720"/>
        <w:jc w:val="both"/>
        <w:rPr>
          <w:rFonts w:asciiTheme="minorHAnsi" w:hAnsiTheme="minorHAnsi" w:cstheme="minorHAnsi"/>
          <w:sz w:val="22"/>
          <w:szCs w:val="22"/>
        </w:rPr>
      </w:pPr>
      <w:r w:rsidRPr="00615746">
        <w:rPr>
          <w:rFonts w:asciiTheme="minorHAnsi" w:hAnsiTheme="minorHAnsi" w:cstheme="minorHAnsi"/>
          <w:sz w:val="22"/>
          <w:szCs w:val="22"/>
        </w:rPr>
        <w:t>Fax</w:t>
      </w:r>
      <w:r w:rsidRPr="002176CA">
        <w:rPr>
          <w:rFonts w:asciiTheme="minorHAnsi" w:hAnsiTheme="minorHAnsi" w:cstheme="minorHAnsi"/>
          <w:sz w:val="22"/>
          <w:szCs w:val="22"/>
        </w:rPr>
        <w:t>: (713) 993-4578</w:t>
      </w:r>
    </w:p>
    <w:p w14:paraId="771AAED7" w14:textId="4F81D9BC" w:rsidR="00F13ADB" w:rsidRPr="00615746" w:rsidRDefault="007035FD" w:rsidP="00BF3DCE">
      <w:pPr>
        <w:pStyle w:val="Heading1"/>
        <w:spacing w:after="120"/>
        <w:rPr>
          <w:rFonts w:asciiTheme="minorHAnsi" w:hAnsiTheme="minorHAnsi" w:cstheme="minorHAnsi"/>
          <w:b w:val="0"/>
          <w:color w:val="auto"/>
          <w:sz w:val="22"/>
          <w:szCs w:val="22"/>
        </w:rPr>
      </w:pPr>
      <w:bookmarkStart w:id="45" w:name="_Toc230686327"/>
      <w:bookmarkStart w:id="46" w:name="_Toc261423388"/>
      <w:r w:rsidRPr="00615746">
        <w:rPr>
          <w:rFonts w:asciiTheme="minorHAnsi" w:hAnsiTheme="minorHAnsi" w:cstheme="minorHAnsi"/>
          <w:b w:val="0"/>
          <w:color w:val="auto"/>
          <w:sz w:val="22"/>
          <w:szCs w:val="22"/>
        </w:rPr>
        <w:t>1</w:t>
      </w:r>
      <w:r w:rsidR="009473F1" w:rsidRPr="00615746">
        <w:rPr>
          <w:rFonts w:asciiTheme="minorHAnsi" w:hAnsiTheme="minorHAnsi" w:cstheme="minorHAnsi"/>
          <w:b w:val="0"/>
          <w:color w:val="auto"/>
          <w:sz w:val="22"/>
          <w:szCs w:val="22"/>
        </w:rPr>
        <w:t>4</w:t>
      </w:r>
      <w:r w:rsidR="00F13ADB" w:rsidRPr="00615746">
        <w:rPr>
          <w:rFonts w:asciiTheme="minorHAnsi" w:hAnsiTheme="minorHAnsi" w:cstheme="minorHAnsi"/>
          <w:b w:val="0"/>
          <w:color w:val="auto"/>
          <w:sz w:val="22"/>
          <w:szCs w:val="22"/>
        </w:rPr>
        <w:t>.</w:t>
      </w:r>
      <w:r w:rsidR="00A32AB7" w:rsidRPr="00615746">
        <w:rPr>
          <w:rFonts w:asciiTheme="minorHAnsi" w:hAnsiTheme="minorHAnsi" w:cstheme="minorHAnsi"/>
          <w:b w:val="0"/>
          <w:color w:val="auto"/>
          <w:sz w:val="22"/>
          <w:szCs w:val="22"/>
        </w:rPr>
        <w:t xml:space="preserve"> TERMINATION</w:t>
      </w:r>
      <w:r w:rsidR="00F13ADB" w:rsidRPr="00615746">
        <w:rPr>
          <w:rFonts w:asciiTheme="minorHAnsi" w:hAnsiTheme="minorHAnsi" w:cstheme="minorHAnsi"/>
          <w:b w:val="0"/>
          <w:color w:val="auto"/>
          <w:sz w:val="22"/>
          <w:szCs w:val="22"/>
        </w:rPr>
        <w:t xml:space="preserve"> </w:t>
      </w:r>
      <w:bookmarkEnd w:id="40"/>
      <w:bookmarkEnd w:id="45"/>
      <w:bookmarkEnd w:id="46"/>
      <w:r w:rsidR="007D0BEB" w:rsidRPr="00615746">
        <w:rPr>
          <w:rFonts w:asciiTheme="minorHAnsi" w:hAnsiTheme="minorHAnsi" w:cstheme="minorHAnsi"/>
          <w:b w:val="0"/>
          <w:color w:val="auto"/>
          <w:sz w:val="22"/>
          <w:szCs w:val="22"/>
        </w:rPr>
        <w:t>POLICY</w:t>
      </w:r>
    </w:p>
    <w:p w14:paraId="15D750AC" w14:textId="6C7C8267" w:rsidR="004F75B9" w:rsidRPr="00615746" w:rsidRDefault="64A77FA5" w:rsidP="004F75B9">
      <w:pPr>
        <w:jc w:val="both"/>
        <w:rPr>
          <w:rFonts w:asciiTheme="minorHAnsi" w:hAnsiTheme="minorHAnsi" w:cstheme="minorHAnsi"/>
          <w:sz w:val="22"/>
          <w:szCs w:val="22"/>
        </w:rPr>
      </w:pPr>
      <w:r w:rsidRPr="00615746">
        <w:rPr>
          <w:rFonts w:asciiTheme="minorHAnsi" w:hAnsiTheme="minorHAnsi" w:cstheme="minorHAnsi"/>
          <w:sz w:val="22"/>
          <w:szCs w:val="22"/>
        </w:rPr>
        <w:t>There are several reasons why separation from the project may occur.</w:t>
      </w:r>
      <w:r w:rsidR="00A34287" w:rsidRPr="00615746">
        <w:rPr>
          <w:rFonts w:asciiTheme="minorHAnsi" w:hAnsiTheme="minorHAnsi" w:cstheme="minorHAnsi"/>
          <w:sz w:val="22"/>
          <w:szCs w:val="22"/>
        </w:rPr>
        <w:t xml:space="preserve"> </w:t>
      </w:r>
      <w:r w:rsidR="009473F1" w:rsidRPr="00615746">
        <w:rPr>
          <w:rFonts w:asciiTheme="minorHAnsi" w:hAnsiTheme="minorHAnsi" w:cstheme="minorHAnsi"/>
          <w:sz w:val="22"/>
          <w:szCs w:val="22"/>
        </w:rPr>
        <w:t>An intern</w:t>
      </w:r>
      <w:r w:rsidRPr="00615746">
        <w:rPr>
          <w:rFonts w:asciiTheme="minorHAnsi" w:hAnsiTheme="minorHAnsi" w:cstheme="minorHAnsi"/>
          <w:sz w:val="22"/>
          <w:szCs w:val="22"/>
        </w:rPr>
        <w:t xml:space="preserve"> may leave the project</w:t>
      </w:r>
      <w:r w:rsidR="008D0750" w:rsidRPr="00615746">
        <w:rPr>
          <w:rFonts w:asciiTheme="minorHAnsi" w:hAnsiTheme="minorHAnsi" w:cstheme="minorHAnsi"/>
          <w:sz w:val="22"/>
          <w:szCs w:val="22"/>
        </w:rPr>
        <w:t xml:space="preserve"> for personal reasons,</w:t>
      </w:r>
      <w:r w:rsidR="00A34287" w:rsidRPr="00615746">
        <w:rPr>
          <w:rFonts w:asciiTheme="minorHAnsi" w:hAnsiTheme="minorHAnsi" w:cstheme="minorHAnsi"/>
          <w:sz w:val="22"/>
          <w:szCs w:val="22"/>
        </w:rPr>
        <w:t xml:space="preserve"> or they may be terminated for violation of </w:t>
      </w:r>
      <w:r w:rsidR="00104569" w:rsidRPr="00615746">
        <w:rPr>
          <w:rFonts w:asciiTheme="minorHAnsi" w:hAnsiTheme="minorHAnsi" w:cstheme="minorHAnsi"/>
          <w:sz w:val="22"/>
          <w:szCs w:val="22"/>
        </w:rPr>
        <w:t>performance, behavior or other expectations</w:t>
      </w:r>
      <w:r w:rsidR="00A34287" w:rsidRPr="00615746">
        <w:rPr>
          <w:rFonts w:asciiTheme="minorHAnsi" w:hAnsiTheme="minorHAnsi" w:cstheme="minorHAnsi"/>
          <w:sz w:val="22"/>
          <w:szCs w:val="22"/>
        </w:rPr>
        <w:t>.</w:t>
      </w:r>
      <w:r w:rsidRPr="00615746">
        <w:rPr>
          <w:rFonts w:asciiTheme="minorHAnsi" w:hAnsiTheme="minorHAnsi" w:cstheme="minorHAnsi"/>
          <w:sz w:val="22"/>
          <w:szCs w:val="22"/>
        </w:rPr>
        <w:t xml:space="preserve"> </w:t>
      </w:r>
      <w:r w:rsidR="00A34287" w:rsidRPr="00615746">
        <w:rPr>
          <w:rFonts w:asciiTheme="minorHAnsi" w:hAnsiTheme="minorHAnsi" w:cstheme="minorHAnsi"/>
          <w:sz w:val="22"/>
          <w:szCs w:val="22"/>
        </w:rPr>
        <w:t>Worksite supervisors</w:t>
      </w:r>
      <w:r w:rsidR="00104569" w:rsidRPr="00615746">
        <w:rPr>
          <w:rFonts w:asciiTheme="minorHAnsi" w:hAnsiTheme="minorHAnsi" w:cstheme="minorHAnsi"/>
          <w:sz w:val="22"/>
          <w:szCs w:val="22"/>
        </w:rPr>
        <w:t xml:space="preserve"> should </w:t>
      </w:r>
      <w:r w:rsidRPr="00615746">
        <w:rPr>
          <w:rFonts w:asciiTheme="minorHAnsi" w:hAnsiTheme="minorHAnsi" w:cstheme="minorHAnsi"/>
          <w:sz w:val="22"/>
          <w:szCs w:val="22"/>
        </w:rPr>
        <w:t>discuss</w:t>
      </w:r>
      <w:r w:rsidR="00104569" w:rsidRPr="00615746">
        <w:rPr>
          <w:rFonts w:asciiTheme="minorHAnsi" w:hAnsiTheme="minorHAnsi" w:cstheme="minorHAnsi"/>
          <w:sz w:val="22"/>
          <w:szCs w:val="22"/>
        </w:rPr>
        <w:t xml:space="preserve"> these </w:t>
      </w:r>
      <w:r w:rsidR="00A34287" w:rsidRPr="00615746">
        <w:rPr>
          <w:rFonts w:asciiTheme="minorHAnsi" w:hAnsiTheme="minorHAnsi" w:cstheme="minorHAnsi"/>
          <w:sz w:val="22"/>
          <w:szCs w:val="22"/>
        </w:rPr>
        <w:t>concerns with the worker and</w:t>
      </w:r>
      <w:r w:rsidRPr="00615746">
        <w:rPr>
          <w:rFonts w:asciiTheme="minorHAnsi" w:hAnsiTheme="minorHAnsi" w:cstheme="minorHAnsi"/>
          <w:sz w:val="22"/>
          <w:szCs w:val="22"/>
        </w:rPr>
        <w:t xml:space="preserve"> Workforce Solutions to examine viable alternatives. </w:t>
      </w:r>
    </w:p>
    <w:p w14:paraId="7B9B4463" w14:textId="77777777" w:rsidR="004F75B9" w:rsidRPr="00615746" w:rsidRDefault="004F75B9" w:rsidP="004F75B9">
      <w:pPr>
        <w:jc w:val="both"/>
        <w:rPr>
          <w:rFonts w:asciiTheme="minorHAnsi" w:hAnsiTheme="minorHAnsi" w:cstheme="minorHAnsi"/>
          <w:sz w:val="22"/>
          <w:szCs w:val="22"/>
        </w:rPr>
      </w:pPr>
    </w:p>
    <w:p w14:paraId="1932D1F3" w14:textId="2FEC1416" w:rsidR="00A34287" w:rsidRPr="00615746" w:rsidRDefault="004F75B9" w:rsidP="004F75B9">
      <w:pPr>
        <w:jc w:val="both"/>
        <w:rPr>
          <w:rFonts w:asciiTheme="minorHAnsi" w:hAnsiTheme="minorHAnsi" w:cstheme="minorHAnsi"/>
          <w:sz w:val="22"/>
          <w:szCs w:val="22"/>
        </w:rPr>
      </w:pPr>
      <w:r w:rsidRPr="00615746">
        <w:rPr>
          <w:rFonts w:asciiTheme="minorHAnsi" w:eastAsia="Arial" w:hAnsiTheme="minorHAnsi" w:cstheme="minorHAnsi"/>
          <w:kern w:val="24"/>
          <w:sz w:val="22"/>
          <w:szCs w:val="22"/>
        </w:rPr>
        <w:t>When all</w:t>
      </w:r>
      <w:r w:rsidR="00A34287" w:rsidRPr="00615746">
        <w:rPr>
          <w:rFonts w:asciiTheme="minorHAnsi" w:eastAsia="Arial" w:hAnsiTheme="minorHAnsi" w:cstheme="minorHAnsi"/>
          <w:kern w:val="24"/>
          <w:sz w:val="22"/>
          <w:szCs w:val="22"/>
        </w:rPr>
        <w:t xml:space="preserve"> efforts </w:t>
      </w:r>
      <w:r w:rsidR="00104569" w:rsidRPr="00615746">
        <w:rPr>
          <w:rFonts w:asciiTheme="minorHAnsi" w:eastAsia="Arial" w:hAnsiTheme="minorHAnsi" w:cstheme="minorHAnsi"/>
          <w:kern w:val="24"/>
          <w:sz w:val="22"/>
          <w:szCs w:val="22"/>
        </w:rPr>
        <w:t xml:space="preserve">to resolve the issue(s) </w:t>
      </w:r>
      <w:r w:rsidR="00A34287" w:rsidRPr="00615746">
        <w:rPr>
          <w:rFonts w:asciiTheme="minorHAnsi" w:eastAsia="Arial" w:hAnsiTheme="minorHAnsi" w:cstheme="minorHAnsi"/>
          <w:kern w:val="24"/>
          <w:sz w:val="22"/>
          <w:szCs w:val="22"/>
        </w:rPr>
        <w:t>have been made</w:t>
      </w:r>
      <w:r w:rsidR="00104569" w:rsidRPr="00615746">
        <w:rPr>
          <w:rFonts w:asciiTheme="minorHAnsi" w:eastAsia="Arial" w:hAnsiTheme="minorHAnsi" w:cstheme="minorHAnsi"/>
          <w:kern w:val="24"/>
          <w:sz w:val="22"/>
          <w:szCs w:val="22"/>
        </w:rPr>
        <w:t>,</w:t>
      </w:r>
      <w:r w:rsidR="00A34287" w:rsidRPr="00615746">
        <w:rPr>
          <w:rFonts w:asciiTheme="minorHAnsi" w:eastAsia="Arial" w:hAnsiTheme="minorHAnsi" w:cstheme="minorHAnsi"/>
          <w:kern w:val="24"/>
          <w:sz w:val="22"/>
          <w:szCs w:val="22"/>
        </w:rPr>
        <w:t xml:space="preserve"> and an employee needs to be terminated, the worksite supervisor should contact G&amp;A Partners to initiate the </w:t>
      </w:r>
      <w:r w:rsidR="00104569" w:rsidRPr="00615746">
        <w:rPr>
          <w:rFonts w:asciiTheme="minorHAnsi" w:eastAsia="Arial" w:hAnsiTheme="minorHAnsi" w:cstheme="minorHAnsi"/>
          <w:kern w:val="24"/>
          <w:sz w:val="22"/>
          <w:szCs w:val="22"/>
        </w:rPr>
        <w:t xml:space="preserve">separation </w:t>
      </w:r>
      <w:r w:rsidR="00A34287" w:rsidRPr="00615746">
        <w:rPr>
          <w:rFonts w:asciiTheme="minorHAnsi" w:eastAsia="Arial" w:hAnsiTheme="minorHAnsi" w:cstheme="minorHAnsi"/>
          <w:kern w:val="24"/>
          <w:sz w:val="22"/>
          <w:szCs w:val="22"/>
        </w:rPr>
        <w:t>process</w:t>
      </w:r>
      <w:r w:rsidR="00802CF8">
        <w:rPr>
          <w:rFonts w:asciiTheme="minorHAnsi" w:eastAsia="Arial" w:hAnsiTheme="minorHAnsi" w:cstheme="minorHAnsi"/>
          <w:kern w:val="24"/>
          <w:sz w:val="22"/>
          <w:szCs w:val="22"/>
        </w:rPr>
        <w:t xml:space="preserve"> and notify Workforce Solutions</w:t>
      </w:r>
      <w:r w:rsidR="00A34287" w:rsidRPr="00615746">
        <w:rPr>
          <w:rFonts w:asciiTheme="minorHAnsi" w:eastAsia="Arial" w:hAnsiTheme="minorHAnsi" w:cstheme="minorHAnsi"/>
          <w:kern w:val="24"/>
          <w:sz w:val="22"/>
          <w:szCs w:val="22"/>
        </w:rPr>
        <w:t>.  If</w:t>
      </w:r>
      <w:r w:rsidR="00104569" w:rsidRPr="00615746">
        <w:rPr>
          <w:rFonts w:asciiTheme="minorHAnsi" w:eastAsia="Arial" w:hAnsiTheme="minorHAnsi" w:cstheme="minorHAnsi"/>
          <w:kern w:val="24"/>
          <w:sz w:val="22"/>
          <w:szCs w:val="22"/>
        </w:rPr>
        <w:t xml:space="preserve"> </w:t>
      </w:r>
      <w:r w:rsidR="009473F1" w:rsidRPr="00615746">
        <w:rPr>
          <w:rFonts w:asciiTheme="minorHAnsi" w:eastAsia="Arial" w:hAnsiTheme="minorHAnsi" w:cstheme="minorHAnsi"/>
          <w:kern w:val="24"/>
          <w:sz w:val="22"/>
          <w:szCs w:val="22"/>
        </w:rPr>
        <w:t>an intern</w:t>
      </w:r>
      <w:r w:rsidR="00A34287" w:rsidRPr="00615746">
        <w:rPr>
          <w:rFonts w:asciiTheme="minorHAnsi" w:eastAsia="Arial" w:hAnsiTheme="minorHAnsi" w:cstheme="minorHAnsi"/>
          <w:kern w:val="24"/>
          <w:sz w:val="22"/>
          <w:szCs w:val="22"/>
        </w:rPr>
        <w:t>’s actions warra</w:t>
      </w:r>
      <w:r w:rsidR="00104569" w:rsidRPr="00615746">
        <w:rPr>
          <w:rFonts w:asciiTheme="minorHAnsi" w:eastAsia="Arial" w:hAnsiTheme="minorHAnsi" w:cstheme="minorHAnsi"/>
          <w:kern w:val="24"/>
          <w:sz w:val="22"/>
          <w:szCs w:val="22"/>
        </w:rPr>
        <w:t>n</w:t>
      </w:r>
      <w:r w:rsidR="00A34287" w:rsidRPr="00615746">
        <w:rPr>
          <w:rFonts w:asciiTheme="minorHAnsi" w:eastAsia="Arial" w:hAnsiTheme="minorHAnsi" w:cstheme="minorHAnsi"/>
          <w:kern w:val="24"/>
          <w:sz w:val="22"/>
          <w:szCs w:val="22"/>
        </w:rPr>
        <w:t xml:space="preserve">t immediate termination, the worksite </w:t>
      </w:r>
      <w:r w:rsidRPr="00615746">
        <w:rPr>
          <w:rFonts w:asciiTheme="minorHAnsi" w:eastAsia="Arial" w:hAnsiTheme="minorHAnsi" w:cstheme="minorHAnsi"/>
          <w:kern w:val="24"/>
          <w:sz w:val="22"/>
          <w:szCs w:val="22"/>
        </w:rPr>
        <w:t>supervisor should notify G&amp;A Partners immediately after the employee has been relieved of his or her duties.</w:t>
      </w:r>
    </w:p>
    <w:p w14:paraId="53B1C9BA" w14:textId="77777777" w:rsidR="00327DF1" w:rsidRPr="00615746" w:rsidRDefault="00327DF1" w:rsidP="009716E1">
      <w:pPr>
        <w:jc w:val="both"/>
        <w:rPr>
          <w:rFonts w:asciiTheme="minorHAnsi" w:hAnsiTheme="minorHAnsi" w:cstheme="minorHAnsi"/>
          <w:sz w:val="22"/>
          <w:szCs w:val="22"/>
        </w:rPr>
      </w:pPr>
    </w:p>
    <w:p w14:paraId="6694C753" w14:textId="77777777" w:rsidR="00327DF1" w:rsidRPr="00615746" w:rsidRDefault="00327DF1" w:rsidP="009716E1">
      <w:pPr>
        <w:jc w:val="both"/>
        <w:rPr>
          <w:rFonts w:asciiTheme="minorHAnsi" w:hAnsiTheme="minorHAnsi" w:cstheme="minorHAnsi"/>
          <w:sz w:val="22"/>
          <w:szCs w:val="22"/>
        </w:rPr>
      </w:pPr>
    </w:p>
    <w:p w14:paraId="74AFA46C" w14:textId="77777777" w:rsidR="00327DF1" w:rsidRPr="00615746" w:rsidRDefault="00327DF1" w:rsidP="009716E1">
      <w:pPr>
        <w:jc w:val="both"/>
        <w:rPr>
          <w:rFonts w:asciiTheme="minorHAnsi" w:hAnsiTheme="minorHAnsi" w:cstheme="minorHAnsi"/>
          <w:sz w:val="22"/>
          <w:szCs w:val="22"/>
        </w:rPr>
      </w:pPr>
    </w:p>
    <w:p w14:paraId="1143CB4F" w14:textId="77777777" w:rsidR="00327DF1" w:rsidRPr="00615746" w:rsidRDefault="00327DF1" w:rsidP="009716E1">
      <w:pPr>
        <w:jc w:val="both"/>
        <w:rPr>
          <w:rFonts w:asciiTheme="minorHAnsi" w:hAnsiTheme="minorHAnsi" w:cstheme="minorHAnsi"/>
          <w:sz w:val="22"/>
          <w:szCs w:val="22"/>
        </w:rPr>
      </w:pPr>
    </w:p>
    <w:p w14:paraId="70DB43C7" w14:textId="77777777" w:rsidR="00327DF1" w:rsidRPr="00615746" w:rsidRDefault="00327DF1" w:rsidP="009716E1">
      <w:pPr>
        <w:jc w:val="both"/>
        <w:rPr>
          <w:rFonts w:asciiTheme="minorHAnsi" w:hAnsiTheme="minorHAnsi" w:cstheme="minorHAnsi"/>
          <w:sz w:val="22"/>
          <w:szCs w:val="22"/>
        </w:rPr>
      </w:pPr>
    </w:p>
    <w:p w14:paraId="26C41E55" w14:textId="77777777" w:rsidR="00327DF1" w:rsidRPr="00615746" w:rsidRDefault="00327DF1" w:rsidP="009716E1">
      <w:pPr>
        <w:jc w:val="both"/>
        <w:rPr>
          <w:rFonts w:asciiTheme="minorHAnsi" w:hAnsiTheme="minorHAnsi" w:cstheme="minorHAnsi"/>
          <w:sz w:val="22"/>
          <w:szCs w:val="22"/>
        </w:rPr>
      </w:pPr>
    </w:p>
    <w:p w14:paraId="4CCC723A" w14:textId="77777777" w:rsidR="00327DF1" w:rsidRPr="00615746" w:rsidRDefault="00327DF1" w:rsidP="009716E1">
      <w:pPr>
        <w:jc w:val="both"/>
        <w:rPr>
          <w:rFonts w:asciiTheme="minorHAnsi" w:hAnsiTheme="minorHAnsi" w:cstheme="minorHAnsi"/>
          <w:sz w:val="22"/>
          <w:szCs w:val="22"/>
        </w:rPr>
      </w:pPr>
    </w:p>
    <w:p w14:paraId="5A47029F" w14:textId="77777777" w:rsidR="00327DF1" w:rsidRPr="00615746" w:rsidRDefault="00327DF1" w:rsidP="009716E1">
      <w:pPr>
        <w:jc w:val="both"/>
        <w:rPr>
          <w:rFonts w:asciiTheme="minorHAnsi" w:hAnsiTheme="minorHAnsi" w:cstheme="minorHAnsi"/>
          <w:sz w:val="22"/>
          <w:szCs w:val="22"/>
        </w:rPr>
      </w:pPr>
    </w:p>
    <w:p w14:paraId="713C68A6" w14:textId="77777777" w:rsidR="00327DF1" w:rsidRPr="00615746" w:rsidRDefault="00327DF1" w:rsidP="009716E1">
      <w:pPr>
        <w:jc w:val="both"/>
        <w:rPr>
          <w:rFonts w:asciiTheme="minorHAnsi" w:hAnsiTheme="minorHAnsi" w:cstheme="minorHAnsi"/>
          <w:sz w:val="22"/>
          <w:szCs w:val="22"/>
        </w:rPr>
      </w:pPr>
    </w:p>
    <w:p w14:paraId="35878ECF" w14:textId="77777777" w:rsidR="00327DF1" w:rsidRPr="00615746" w:rsidRDefault="00327DF1" w:rsidP="009716E1">
      <w:pPr>
        <w:jc w:val="both"/>
        <w:rPr>
          <w:rFonts w:asciiTheme="minorHAnsi" w:hAnsiTheme="minorHAnsi" w:cstheme="minorHAnsi"/>
          <w:sz w:val="22"/>
          <w:szCs w:val="22"/>
        </w:rPr>
      </w:pPr>
    </w:p>
    <w:p w14:paraId="2C7E6142" w14:textId="77777777" w:rsidR="00327DF1" w:rsidRPr="00615746" w:rsidRDefault="00327DF1" w:rsidP="009716E1">
      <w:pPr>
        <w:jc w:val="both"/>
        <w:rPr>
          <w:rFonts w:asciiTheme="minorHAnsi" w:hAnsiTheme="minorHAnsi" w:cstheme="minorHAnsi"/>
          <w:sz w:val="22"/>
          <w:szCs w:val="22"/>
        </w:rPr>
      </w:pPr>
    </w:p>
    <w:p w14:paraId="0765F473" w14:textId="77777777" w:rsidR="00327DF1" w:rsidRPr="00615746" w:rsidRDefault="00327DF1" w:rsidP="009716E1">
      <w:pPr>
        <w:jc w:val="both"/>
        <w:rPr>
          <w:rFonts w:asciiTheme="minorHAnsi" w:hAnsiTheme="minorHAnsi" w:cstheme="minorHAnsi"/>
          <w:sz w:val="22"/>
          <w:szCs w:val="22"/>
        </w:rPr>
      </w:pPr>
    </w:p>
    <w:p w14:paraId="6D5FA096" w14:textId="77777777" w:rsidR="00327DF1" w:rsidRPr="00615746" w:rsidRDefault="00327DF1" w:rsidP="009716E1">
      <w:pPr>
        <w:jc w:val="both"/>
        <w:rPr>
          <w:rFonts w:asciiTheme="minorHAnsi" w:hAnsiTheme="minorHAnsi" w:cstheme="minorHAnsi"/>
          <w:sz w:val="22"/>
          <w:szCs w:val="22"/>
        </w:rPr>
      </w:pPr>
    </w:p>
    <w:p w14:paraId="08A09F45" w14:textId="77777777" w:rsidR="00327DF1" w:rsidRPr="00615746" w:rsidRDefault="00327DF1" w:rsidP="009716E1">
      <w:pPr>
        <w:jc w:val="both"/>
        <w:rPr>
          <w:rFonts w:asciiTheme="minorHAnsi" w:hAnsiTheme="minorHAnsi" w:cstheme="minorHAnsi"/>
          <w:sz w:val="22"/>
          <w:szCs w:val="22"/>
        </w:rPr>
      </w:pPr>
    </w:p>
    <w:p w14:paraId="150AC873" w14:textId="77777777" w:rsidR="00327DF1" w:rsidRPr="00615746" w:rsidRDefault="00327DF1" w:rsidP="009716E1">
      <w:pPr>
        <w:jc w:val="both"/>
        <w:rPr>
          <w:rFonts w:asciiTheme="minorHAnsi" w:hAnsiTheme="minorHAnsi" w:cstheme="minorHAnsi"/>
          <w:sz w:val="22"/>
          <w:szCs w:val="22"/>
        </w:rPr>
      </w:pPr>
    </w:p>
    <w:p w14:paraId="59B8A7F6" w14:textId="1713F902" w:rsidR="00104569" w:rsidRPr="00615746" w:rsidRDefault="00104569" w:rsidP="009716E1">
      <w:pPr>
        <w:jc w:val="both"/>
        <w:rPr>
          <w:rFonts w:asciiTheme="minorHAnsi" w:hAnsiTheme="minorHAnsi" w:cstheme="minorHAnsi"/>
          <w:sz w:val="22"/>
          <w:szCs w:val="22"/>
        </w:rPr>
      </w:pPr>
      <w:r w:rsidRPr="00615746">
        <w:rPr>
          <w:rFonts w:asciiTheme="minorHAnsi" w:hAnsiTheme="minorHAnsi" w:cstheme="minorHAnsi"/>
          <w:sz w:val="22"/>
          <w:szCs w:val="22"/>
        </w:rPr>
        <w:br w:type="page"/>
      </w:r>
    </w:p>
    <w:p w14:paraId="1C106D73" w14:textId="77777777" w:rsidR="00DA7926" w:rsidRPr="00615746" w:rsidRDefault="00DA7926" w:rsidP="00DA7926">
      <w:pPr>
        <w:pBdr>
          <w:bottom w:val="single" w:sz="4" w:space="1" w:color="auto"/>
        </w:pBdr>
        <w:jc w:val="center"/>
        <w:rPr>
          <w:rFonts w:asciiTheme="minorHAnsi" w:hAnsiTheme="minorHAnsi" w:cstheme="minorHAnsi"/>
          <w:b/>
          <w:sz w:val="52"/>
          <w:szCs w:val="52"/>
        </w:rPr>
      </w:pPr>
      <w:r w:rsidRPr="00615746">
        <w:rPr>
          <w:rFonts w:asciiTheme="minorHAnsi" w:hAnsiTheme="minorHAnsi" w:cstheme="minorHAnsi"/>
          <w:b/>
          <w:noProof/>
          <w:sz w:val="52"/>
          <w:szCs w:val="52"/>
        </w:rPr>
        <w:lastRenderedPageBreak/>
        <w:drawing>
          <wp:inline distT="0" distB="0" distL="0" distR="0" wp14:anchorId="0E31CA33" wp14:editId="4890DDF0">
            <wp:extent cx="3116580" cy="84223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8136" cy="864275"/>
                    </a:xfrm>
                    <a:prstGeom prst="rect">
                      <a:avLst/>
                    </a:prstGeom>
                    <a:noFill/>
                  </pic:spPr>
                </pic:pic>
              </a:graphicData>
            </a:graphic>
          </wp:inline>
        </w:drawing>
      </w:r>
    </w:p>
    <w:p w14:paraId="3D438987" w14:textId="77777777" w:rsidR="00DA7926" w:rsidRPr="00615746" w:rsidRDefault="00DA7926" w:rsidP="00DA7926">
      <w:pPr>
        <w:rPr>
          <w:rFonts w:asciiTheme="minorHAnsi" w:hAnsiTheme="minorHAnsi" w:cstheme="minorHAnsi"/>
        </w:rPr>
      </w:pPr>
      <w:r w:rsidRPr="00615746">
        <w:rPr>
          <w:rFonts w:asciiTheme="minorHAnsi" w:hAnsiTheme="minorHAnsi" w:cstheme="minorHAnsi"/>
          <w:highlight w:val="black"/>
        </w:rPr>
        <w:t>________________________________________________________________________</w:t>
      </w:r>
    </w:p>
    <w:p w14:paraId="62FFD516" w14:textId="77777777" w:rsidR="00F52EC4" w:rsidRPr="00615746" w:rsidRDefault="00DA7926" w:rsidP="00DA7926">
      <w:pPr>
        <w:jc w:val="center"/>
        <w:rPr>
          <w:rFonts w:ascii="Calibri" w:hAnsi="Calibri" w:cs="Calibri"/>
          <w:sz w:val="32"/>
          <w:szCs w:val="32"/>
        </w:rPr>
      </w:pPr>
      <w:r w:rsidRPr="00615746">
        <w:rPr>
          <w:rFonts w:ascii="Calibri" w:hAnsi="Calibri" w:cs="Calibri"/>
          <w:sz w:val="32"/>
          <w:szCs w:val="32"/>
        </w:rPr>
        <w:t xml:space="preserve">ACKNOWLEDGMENT OF RECEIPT OF </w:t>
      </w:r>
    </w:p>
    <w:p w14:paraId="0B9E8D0E" w14:textId="77777777" w:rsidR="00DA7926" w:rsidRPr="00615746" w:rsidRDefault="00F52EC4" w:rsidP="00DA7926">
      <w:pPr>
        <w:jc w:val="center"/>
        <w:rPr>
          <w:rFonts w:ascii="Calibri" w:hAnsi="Calibri" w:cs="Calibri"/>
          <w:sz w:val="32"/>
          <w:szCs w:val="32"/>
        </w:rPr>
      </w:pPr>
      <w:r w:rsidRPr="00615746">
        <w:rPr>
          <w:rFonts w:ascii="Calibri" w:hAnsi="Calibri" w:cs="Calibri"/>
          <w:sz w:val="32"/>
          <w:szCs w:val="32"/>
        </w:rPr>
        <w:t>WORKSITE SUPERVISOR</w:t>
      </w:r>
      <w:r w:rsidR="00DA7926" w:rsidRPr="00615746">
        <w:rPr>
          <w:rFonts w:ascii="Calibri" w:hAnsi="Calibri" w:cs="Calibri"/>
          <w:sz w:val="32"/>
          <w:szCs w:val="32"/>
        </w:rPr>
        <w:t xml:space="preserve"> HANDBOOK</w:t>
      </w:r>
    </w:p>
    <w:p w14:paraId="5C960051" w14:textId="77777777" w:rsidR="00DA7926" w:rsidRPr="00615746" w:rsidRDefault="00DA7926" w:rsidP="00DA7926">
      <w:pPr>
        <w:jc w:val="center"/>
        <w:rPr>
          <w:rFonts w:ascii="Calibri" w:hAnsi="Calibri" w:cs="Calibri"/>
          <w:b/>
          <w:sz w:val="36"/>
          <w:szCs w:val="36"/>
        </w:rPr>
      </w:pPr>
    </w:p>
    <w:p w14:paraId="1664A4EF" w14:textId="77777777" w:rsidR="00615746" w:rsidRPr="00615746" w:rsidRDefault="00615746" w:rsidP="00615746">
      <w:pPr>
        <w:widowControl w:val="0"/>
        <w:autoSpaceDE w:val="0"/>
        <w:autoSpaceDN w:val="0"/>
        <w:ind w:left="1000" w:right="549"/>
        <w:rPr>
          <w:sz w:val="22"/>
          <w:szCs w:val="22"/>
        </w:rPr>
      </w:pPr>
      <w:r w:rsidRPr="00615746">
        <w:rPr>
          <w:sz w:val="22"/>
          <w:szCs w:val="22"/>
        </w:rPr>
        <w:t>Your signature indicates that you have received and will review the Work Based Learning Worksite Supervisor Handbook and that you agree to abide by the guidelines described</w:t>
      </w:r>
      <w:r w:rsidRPr="00615746">
        <w:rPr>
          <w:spacing w:val="-12"/>
          <w:sz w:val="22"/>
          <w:szCs w:val="22"/>
        </w:rPr>
        <w:t xml:space="preserve"> </w:t>
      </w:r>
      <w:r w:rsidRPr="00615746">
        <w:rPr>
          <w:sz w:val="22"/>
          <w:szCs w:val="22"/>
        </w:rPr>
        <w:t>within.</w:t>
      </w:r>
    </w:p>
    <w:p w14:paraId="2E18335A" w14:textId="77777777" w:rsidR="00615746" w:rsidRPr="00615746" w:rsidRDefault="00615746" w:rsidP="00615746">
      <w:pPr>
        <w:widowControl w:val="0"/>
        <w:autoSpaceDE w:val="0"/>
        <w:autoSpaceDN w:val="0"/>
        <w:spacing w:before="11"/>
        <w:rPr>
          <w:sz w:val="21"/>
          <w:szCs w:val="22"/>
        </w:rPr>
      </w:pPr>
    </w:p>
    <w:p w14:paraId="7176C4F5" w14:textId="77777777" w:rsidR="00615746" w:rsidRPr="00615746" w:rsidRDefault="00615746" w:rsidP="002A79F0">
      <w:pPr>
        <w:widowControl w:val="0"/>
        <w:autoSpaceDE w:val="0"/>
        <w:autoSpaceDN w:val="0"/>
        <w:ind w:left="1000"/>
        <w:rPr>
          <w:sz w:val="22"/>
          <w:szCs w:val="22"/>
        </w:rPr>
      </w:pPr>
      <w:r w:rsidRPr="00615746">
        <w:rPr>
          <w:sz w:val="22"/>
          <w:szCs w:val="22"/>
        </w:rPr>
        <w:t>Items Received and Reviewed:</w:t>
      </w:r>
    </w:p>
    <w:p w14:paraId="746ECCDB" w14:textId="77777777" w:rsidR="00615746" w:rsidRPr="00615746" w:rsidRDefault="00615746" w:rsidP="002A79F0">
      <w:pPr>
        <w:widowControl w:val="0"/>
        <w:autoSpaceDE w:val="0"/>
        <w:autoSpaceDN w:val="0"/>
        <w:spacing w:before="1"/>
        <w:rPr>
          <w:sz w:val="14"/>
          <w:szCs w:val="22"/>
        </w:rPr>
      </w:pPr>
    </w:p>
    <w:p w14:paraId="59B5F674" w14:textId="77777777" w:rsidR="00615746" w:rsidRPr="00615746" w:rsidRDefault="00615746" w:rsidP="002A79F0">
      <w:pPr>
        <w:widowControl w:val="0"/>
        <w:tabs>
          <w:tab w:val="left" w:pos="1606"/>
        </w:tabs>
        <w:autoSpaceDE w:val="0"/>
        <w:autoSpaceDN w:val="0"/>
        <w:spacing w:before="91"/>
        <w:ind w:left="1000"/>
        <w:rPr>
          <w:sz w:val="22"/>
          <w:szCs w:val="22"/>
        </w:rPr>
      </w:pPr>
      <w:r w:rsidRPr="00615746">
        <w:rPr>
          <w:sz w:val="22"/>
          <w:szCs w:val="22"/>
          <w:u w:val="single"/>
        </w:rPr>
        <w:t xml:space="preserve"> </w:t>
      </w:r>
      <w:r w:rsidRPr="00615746">
        <w:rPr>
          <w:sz w:val="22"/>
          <w:szCs w:val="22"/>
          <w:u w:val="single"/>
        </w:rPr>
        <w:tab/>
      </w:r>
      <w:r w:rsidRPr="00615746">
        <w:rPr>
          <w:sz w:val="22"/>
          <w:szCs w:val="22"/>
        </w:rPr>
        <w:t>Worksite Supervisor</w:t>
      </w:r>
      <w:r w:rsidRPr="00615746">
        <w:rPr>
          <w:spacing w:val="-3"/>
          <w:sz w:val="22"/>
          <w:szCs w:val="22"/>
        </w:rPr>
        <w:t xml:space="preserve"> </w:t>
      </w:r>
      <w:r w:rsidRPr="00615746">
        <w:rPr>
          <w:sz w:val="22"/>
          <w:szCs w:val="22"/>
        </w:rPr>
        <w:t>Handbook</w:t>
      </w:r>
    </w:p>
    <w:p w14:paraId="34BC9496" w14:textId="77777777" w:rsidR="00615746" w:rsidRPr="00615746" w:rsidRDefault="00615746" w:rsidP="002A79F0">
      <w:pPr>
        <w:widowControl w:val="0"/>
        <w:autoSpaceDE w:val="0"/>
        <w:autoSpaceDN w:val="0"/>
        <w:spacing w:before="1"/>
        <w:rPr>
          <w:sz w:val="14"/>
          <w:szCs w:val="22"/>
        </w:rPr>
      </w:pPr>
    </w:p>
    <w:p w14:paraId="419D0D2B" w14:textId="32D8E795" w:rsidR="00615746" w:rsidRPr="00615746" w:rsidRDefault="00615746" w:rsidP="002A79F0">
      <w:pPr>
        <w:widowControl w:val="0"/>
        <w:tabs>
          <w:tab w:val="left" w:pos="1606"/>
        </w:tabs>
        <w:autoSpaceDE w:val="0"/>
        <w:autoSpaceDN w:val="0"/>
        <w:spacing w:before="92"/>
        <w:ind w:left="1000"/>
        <w:rPr>
          <w:sz w:val="22"/>
          <w:szCs w:val="22"/>
        </w:rPr>
      </w:pPr>
      <w:r w:rsidRPr="00615746">
        <w:rPr>
          <w:sz w:val="22"/>
          <w:szCs w:val="22"/>
          <w:u w:val="single"/>
        </w:rPr>
        <w:t xml:space="preserve"> </w:t>
      </w:r>
      <w:r w:rsidRPr="00615746">
        <w:rPr>
          <w:sz w:val="22"/>
          <w:szCs w:val="22"/>
          <w:u w:val="single"/>
        </w:rPr>
        <w:tab/>
      </w:r>
      <w:r w:rsidR="00083B50">
        <w:rPr>
          <w:sz w:val="22"/>
          <w:szCs w:val="22"/>
        </w:rPr>
        <w:t>G&amp;A</w:t>
      </w:r>
      <w:r w:rsidR="00DE6AA9">
        <w:rPr>
          <w:sz w:val="22"/>
          <w:szCs w:val="22"/>
        </w:rPr>
        <w:t xml:space="preserve"> Partners Employee Handbook</w:t>
      </w:r>
    </w:p>
    <w:p w14:paraId="410EF9D2" w14:textId="77777777" w:rsidR="00615746" w:rsidRPr="00615746" w:rsidRDefault="00615746" w:rsidP="002A79F0">
      <w:pPr>
        <w:widowControl w:val="0"/>
        <w:autoSpaceDE w:val="0"/>
        <w:autoSpaceDN w:val="0"/>
        <w:spacing w:before="1"/>
        <w:rPr>
          <w:sz w:val="14"/>
          <w:szCs w:val="22"/>
        </w:rPr>
      </w:pPr>
    </w:p>
    <w:p w14:paraId="7692C6E6" w14:textId="77777777" w:rsidR="00615746" w:rsidRPr="00615746" w:rsidRDefault="00615746" w:rsidP="002A79F0">
      <w:pPr>
        <w:widowControl w:val="0"/>
        <w:tabs>
          <w:tab w:val="left" w:pos="1606"/>
        </w:tabs>
        <w:autoSpaceDE w:val="0"/>
        <w:autoSpaceDN w:val="0"/>
        <w:spacing w:before="91"/>
        <w:ind w:left="1000"/>
        <w:rPr>
          <w:sz w:val="22"/>
          <w:szCs w:val="22"/>
        </w:rPr>
      </w:pPr>
      <w:r w:rsidRPr="00615746">
        <w:rPr>
          <w:sz w:val="22"/>
          <w:szCs w:val="22"/>
          <w:u w:val="single"/>
        </w:rPr>
        <w:t xml:space="preserve"> </w:t>
      </w:r>
      <w:r w:rsidRPr="00615746">
        <w:rPr>
          <w:sz w:val="22"/>
          <w:szCs w:val="22"/>
          <w:u w:val="single"/>
        </w:rPr>
        <w:tab/>
      </w:r>
      <w:r w:rsidRPr="00615746">
        <w:rPr>
          <w:sz w:val="22"/>
          <w:szCs w:val="22"/>
        </w:rPr>
        <w:t>Worksite</w:t>
      </w:r>
      <w:r w:rsidRPr="00615746">
        <w:rPr>
          <w:spacing w:val="-2"/>
          <w:sz w:val="22"/>
          <w:szCs w:val="22"/>
        </w:rPr>
        <w:t xml:space="preserve"> </w:t>
      </w:r>
      <w:r w:rsidRPr="00615746">
        <w:rPr>
          <w:sz w:val="22"/>
          <w:szCs w:val="22"/>
        </w:rPr>
        <w:t>Application</w:t>
      </w:r>
    </w:p>
    <w:p w14:paraId="77E56F0C" w14:textId="77777777" w:rsidR="00615746" w:rsidRPr="00615746" w:rsidRDefault="00615746" w:rsidP="002A79F0">
      <w:pPr>
        <w:widowControl w:val="0"/>
        <w:autoSpaceDE w:val="0"/>
        <w:autoSpaceDN w:val="0"/>
        <w:spacing w:before="10"/>
        <w:rPr>
          <w:sz w:val="13"/>
          <w:szCs w:val="22"/>
        </w:rPr>
      </w:pPr>
    </w:p>
    <w:p w14:paraId="37E20530" w14:textId="77777777" w:rsidR="00615746" w:rsidRPr="00615746" w:rsidRDefault="00615746" w:rsidP="002A79F0">
      <w:pPr>
        <w:widowControl w:val="0"/>
        <w:tabs>
          <w:tab w:val="left" w:pos="1606"/>
        </w:tabs>
        <w:autoSpaceDE w:val="0"/>
        <w:autoSpaceDN w:val="0"/>
        <w:spacing w:before="92"/>
        <w:ind w:left="1000"/>
        <w:rPr>
          <w:sz w:val="22"/>
          <w:szCs w:val="22"/>
        </w:rPr>
      </w:pPr>
      <w:r w:rsidRPr="00615746">
        <w:rPr>
          <w:sz w:val="22"/>
          <w:szCs w:val="22"/>
          <w:u w:val="single"/>
        </w:rPr>
        <w:t xml:space="preserve"> </w:t>
      </w:r>
      <w:r w:rsidRPr="00615746">
        <w:rPr>
          <w:sz w:val="22"/>
          <w:szCs w:val="22"/>
          <w:u w:val="single"/>
        </w:rPr>
        <w:tab/>
      </w:r>
      <w:r w:rsidRPr="00615746">
        <w:rPr>
          <w:sz w:val="22"/>
          <w:szCs w:val="22"/>
        </w:rPr>
        <w:t>Worksite</w:t>
      </w:r>
      <w:r w:rsidRPr="00615746">
        <w:rPr>
          <w:spacing w:val="-2"/>
          <w:sz w:val="22"/>
          <w:szCs w:val="22"/>
        </w:rPr>
        <w:t xml:space="preserve"> </w:t>
      </w:r>
      <w:r w:rsidRPr="00615746">
        <w:rPr>
          <w:sz w:val="22"/>
          <w:szCs w:val="22"/>
        </w:rPr>
        <w:t>Agreement</w:t>
      </w:r>
    </w:p>
    <w:p w14:paraId="74EDD694" w14:textId="77777777" w:rsidR="00615746" w:rsidRPr="00615746" w:rsidRDefault="00615746" w:rsidP="002A79F0">
      <w:pPr>
        <w:widowControl w:val="0"/>
        <w:autoSpaceDE w:val="0"/>
        <w:autoSpaceDN w:val="0"/>
        <w:spacing w:before="3"/>
        <w:rPr>
          <w:sz w:val="14"/>
          <w:szCs w:val="22"/>
        </w:rPr>
      </w:pPr>
    </w:p>
    <w:p w14:paraId="634DEB4B" w14:textId="76DD482B" w:rsidR="00615746" w:rsidRPr="00615746" w:rsidRDefault="00615746" w:rsidP="002A79F0">
      <w:pPr>
        <w:widowControl w:val="0"/>
        <w:tabs>
          <w:tab w:val="left" w:pos="1606"/>
          <w:tab w:val="left" w:pos="7427"/>
        </w:tabs>
        <w:autoSpaceDE w:val="0"/>
        <w:autoSpaceDN w:val="0"/>
        <w:spacing w:before="92"/>
        <w:ind w:left="1000"/>
        <w:rPr>
          <w:sz w:val="22"/>
          <w:szCs w:val="22"/>
        </w:rPr>
      </w:pPr>
      <w:r w:rsidRPr="00615746">
        <w:rPr>
          <w:noProof/>
          <w:sz w:val="22"/>
          <w:szCs w:val="22"/>
        </w:rPr>
        <mc:AlternateContent>
          <mc:Choice Requires="wps">
            <w:drawing>
              <wp:anchor distT="0" distB="0" distL="114300" distR="114300" simplePos="0" relativeHeight="251664896" behindDoc="1" locked="0" layoutInCell="1" allowOverlap="1" wp14:anchorId="6C2EB5DF" wp14:editId="162725AE">
                <wp:simplePos x="0" y="0"/>
                <wp:positionH relativeFrom="page">
                  <wp:posOffset>4887595</wp:posOffset>
                </wp:positionH>
                <wp:positionV relativeFrom="paragraph">
                  <wp:posOffset>150495</wp:posOffset>
                </wp:positionV>
                <wp:extent cx="74930" cy="7620"/>
                <wp:effectExtent l="1270" t="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5D1C73B" id="Rectangle 7" o:spid="_x0000_s1026" style="position:absolute;margin-left:384.85pt;margin-top:11.85pt;width:5.9pt;height:.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" fillcolor="black" stroked="f">
                <w10:wrap anchorx="page"/>
              </v:rect>
            </w:pict>
          </mc:Fallback>
        </mc:AlternateContent>
      </w:r>
      <w:r w:rsidRPr="00615746">
        <w:rPr>
          <w:sz w:val="22"/>
          <w:szCs w:val="22"/>
          <w:u w:val="single"/>
        </w:rPr>
        <w:t xml:space="preserve"> </w:t>
      </w:r>
      <w:r w:rsidRPr="00615746">
        <w:rPr>
          <w:sz w:val="22"/>
          <w:szCs w:val="22"/>
          <w:u w:val="single"/>
        </w:rPr>
        <w:tab/>
      </w:r>
      <w:r w:rsidRPr="00615746">
        <w:rPr>
          <w:sz w:val="22"/>
          <w:szCs w:val="22"/>
        </w:rPr>
        <w:t>Incident Report Information (What to do, who to call. See</w:t>
      </w:r>
      <w:r w:rsidRPr="00615746">
        <w:rPr>
          <w:spacing w:val="-17"/>
          <w:sz w:val="22"/>
          <w:szCs w:val="22"/>
        </w:rPr>
        <w:t xml:space="preserve"> </w:t>
      </w:r>
      <w:r w:rsidRPr="00615746">
        <w:rPr>
          <w:sz w:val="22"/>
          <w:szCs w:val="22"/>
        </w:rPr>
        <w:t>pg.</w:t>
      </w:r>
      <w:r w:rsidRPr="00615746">
        <w:rPr>
          <w:spacing w:val="-2"/>
          <w:sz w:val="22"/>
          <w:szCs w:val="22"/>
        </w:rPr>
        <w:t xml:space="preserve"> </w:t>
      </w:r>
      <w:r w:rsidRPr="00615746">
        <w:rPr>
          <w:sz w:val="22"/>
          <w:szCs w:val="22"/>
        </w:rPr>
        <w:t>9</w:t>
      </w:r>
      <w:r w:rsidRPr="00615746">
        <w:rPr>
          <w:sz w:val="22"/>
          <w:szCs w:val="22"/>
        </w:rPr>
        <w:tab/>
        <w:t>On the job</w:t>
      </w:r>
      <w:r w:rsidRPr="00615746">
        <w:rPr>
          <w:spacing w:val="-3"/>
          <w:sz w:val="22"/>
          <w:szCs w:val="22"/>
        </w:rPr>
        <w:t xml:space="preserve"> </w:t>
      </w:r>
      <w:r w:rsidRPr="00615746">
        <w:rPr>
          <w:sz w:val="22"/>
          <w:szCs w:val="22"/>
        </w:rPr>
        <w:t>injuries)</w:t>
      </w:r>
    </w:p>
    <w:p w14:paraId="3F487C14" w14:textId="77777777" w:rsidR="00615746" w:rsidRPr="00615746" w:rsidRDefault="00615746" w:rsidP="002A79F0">
      <w:pPr>
        <w:widowControl w:val="0"/>
        <w:autoSpaceDE w:val="0"/>
        <w:autoSpaceDN w:val="0"/>
        <w:spacing w:before="1"/>
        <w:rPr>
          <w:sz w:val="14"/>
          <w:szCs w:val="22"/>
        </w:rPr>
      </w:pPr>
    </w:p>
    <w:p w14:paraId="5ACCF151" w14:textId="77777777" w:rsidR="00615746" w:rsidRPr="00615746" w:rsidRDefault="00615746" w:rsidP="002A79F0">
      <w:pPr>
        <w:widowControl w:val="0"/>
        <w:tabs>
          <w:tab w:val="left" w:pos="1606"/>
        </w:tabs>
        <w:autoSpaceDE w:val="0"/>
        <w:autoSpaceDN w:val="0"/>
        <w:spacing w:before="91"/>
        <w:ind w:left="1000"/>
        <w:rPr>
          <w:sz w:val="22"/>
          <w:szCs w:val="22"/>
        </w:rPr>
      </w:pPr>
      <w:r w:rsidRPr="00615746">
        <w:rPr>
          <w:sz w:val="22"/>
          <w:szCs w:val="22"/>
          <w:u w:val="single"/>
        </w:rPr>
        <w:t xml:space="preserve"> </w:t>
      </w:r>
      <w:r w:rsidRPr="00615746">
        <w:rPr>
          <w:sz w:val="22"/>
          <w:szCs w:val="22"/>
          <w:u w:val="single"/>
        </w:rPr>
        <w:tab/>
      </w:r>
      <w:r w:rsidRPr="00615746">
        <w:rPr>
          <w:sz w:val="22"/>
          <w:szCs w:val="22"/>
        </w:rPr>
        <w:t>Emergency Contact Information (Workforce Representative pg.</w:t>
      </w:r>
      <w:r w:rsidRPr="00615746">
        <w:rPr>
          <w:spacing w:val="-10"/>
          <w:sz w:val="22"/>
          <w:szCs w:val="22"/>
        </w:rPr>
        <w:t xml:space="preserve"> </w:t>
      </w:r>
      <w:r w:rsidRPr="00615746">
        <w:rPr>
          <w:sz w:val="22"/>
          <w:szCs w:val="22"/>
        </w:rPr>
        <w:t>1)</w:t>
      </w:r>
    </w:p>
    <w:p w14:paraId="03529968" w14:textId="77777777" w:rsidR="00615746" w:rsidRPr="00615746" w:rsidRDefault="00615746" w:rsidP="002A79F0">
      <w:pPr>
        <w:widowControl w:val="0"/>
        <w:autoSpaceDE w:val="0"/>
        <w:autoSpaceDN w:val="0"/>
        <w:spacing w:before="1"/>
        <w:rPr>
          <w:sz w:val="14"/>
          <w:szCs w:val="22"/>
        </w:rPr>
      </w:pPr>
    </w:p>
    <w:p w14:paraId="12D3CA41" w14:textId="77777777" w:rsidR="00615746" w:rsidRPr="00615746" w:rsidRDefault="00615746" w:rsidP="002A79F0">
      <w:pPr>
        <w:widowControl w:val="0"/>
        <w:tabs>
          <w:tab w:val="left" w:pos="1606"/>
        </w:tabs>
        <w:autoSpaceDE w:val="0"/>
        <w:autoSpaceDN w:val="0"/>
        <w:spacing w:before="91"/>
        <w:ind w:left="1000"/>
        <w:rPr>
          <w:sz w:val="22"/>
          <w:szCs w:val="22"/>
        </w:rPr>
      </w:pPr>
      <w:r w:rsidRPr="00615746">
        <w:rPr>
          <w:sz w:val="22"/>
          <w:szCs w:val="22"/>
          <w:u w:val="single"/>
        </w:rPr>
        <w:t xml:space="preserve"> </w:t>
      </w:r>
      <w:r w:rsidRPr="00615746">
        <w:rPr>
          <w:sz w:val="22"/>
          <w:szCs w:val="22"/>
          <w:u w:val="single"/>
        </w:rPr>
        <w:tab/>
      </w:r>
      <w:r w:rsidRPr="00615746">
        <w:rPr>
          <w:sz w:val="22"/>
          <w:szCs w:val="22"/>
        </w:rPr>
        <w:t>Discrimination Complaints (How to file, see pg.</w:t>
      </w:r>
      <w:r w:rsidRPr="00615746">
        <w:rPr>
          <w:spacing w:val="-4"/>
          <w:sz w:val="22"/>
          <w:szCs w:val="22"/>
        </w:rPr>
        <w:t xml:space="preserve"> </w:t>
      </w:r>
      <w:r w:rsidRPr="00615746">
        <w:rPr>
          <w:sz w:val="22"/>
          <w:szCs w:val="22"/>
        </w:rPr>
        <w:t>11)</w:t>
      </w:r>
    </w:p>
    <w:p w14:paraId="6202DE2E" w14:textId="51894257" w:rsidR="00615746" w:rsidRPr="00615746" w:rsidRDefault="00615746" w:rsidP="002A79F0">
      <w:pPr>
        <w:widowControl w:val="0"/>
        <w:autoSpaceDE w:val="0"/>
        <w:autoSpaceDN w:val="0"/>
        <w:spacing w:before="1"/>
        <w:rPr>
          <w:sz w:val="14"/>
          <w:szCs w:val="22"/>
        </w:rPr>
      </w:pPr>
    </w:p>
    <w:p w14:paraId="23126EE4" w14:textId="42D514C2" w:rsidR="00615746" w:rsidRPr="00615746" w:rsidRDefault="00615746" w:rsidP="002A79F0">
      <w:pPr>
        <w:widowControl w:val="0"/>
        <w:tabs>
          <w:tab w:val="left" w:pos="1606"/>
        </w:tabs>
        <w:autoSpaceDE w:val="0"/>
        <w:autoSpaceDN w:val="0"/>
        <w:spacing w:before="92"/>
        <w:ind w:left="1000"/>
        <w:rPr>
          <w:sz w:val="22"/>
          <w:szCs w:val="22"/>
        </w:rPr>
      </w:pPr>
      <w:r w:rsidRPr="00615746">
        <w:rPr>
          <w:sz w:val="22"/>
          <w:szCs w:val="22"/>
          <w:u w:val="single"/>
        </w:rPr>
        <w:t xml:space="preserve"> </w:t>
      </w:r>
      <w:r w:rsidRPr="00615746">
        <w:rPr>
          <w:sz w:val="22"/>
          <w:szCs w:val="22"/>
          <w:u w:val="single"/>
        </w:rPr>
        <w:tab/>
      </w:r>
      <w:r w:rsidRPr="00615746">
        <w:rPr>
          <w:sz w:val="22"/>
          <w:szCs w:val="22"/>
        </w:rPr>
        <w:t>Media Release</w:t>
      </w:r>
      <w:r w:rsidRPr="00615746">
        <w:rPr>
          <w:spacing w:val="-3"/>
          <w:sz w:val="22"/>
          <w:szCs w:val="22"/>
        </w:rPr>
        <w:t xml:space="preserve"> </w:t>
      </w:r>
      <w:r w:rsidRPr="00615746">
        <w:rPr>
          <w:sz w:val="22"/>
          <w:szCs w:val="22"/>
        </w:rPr>
        <w:t>Authorization</w:t>
      </w:r>
    </w:p>
    <w:p w14:paraId="1534F50D" w14:textId="02ED3748" w:rsidR="00615746" w:rsidRPr="00615746" w:rsidRDefault="00615746" w:rsidP="002A79F0">
      <w:pPr>
        <w:widowControl w:val="0"/>
        <w:autoSpaceDE w:val="0"/>
        <w:autoSpaceDN w:val="0"/>
        <w:spacing w:before="10"/>
        <w:rPr>
          <w:sz w:val="13"/>
          <w:szCs w:val="22"/>
        </w:rPr>
      </w:pPr>
    </w:p>
    <w:p w14:paraId="2BA9AD7E" w14:textId="7356B581" w:rsidR="00615746" w:rsidRDefault="00615746" w:rsidP="002A79F0">
      <w:pPr>
        <w:widowControl w:val="0"/>
        <w:tabs>
          <w:tab w:val="left" w:pos="1606"/>
        </w:tabs>
        <w:autoSpaceDE w:val="0"/>
        <w:autoSpaceDN w:val="0"/>
        <w:spacing w:before="91" w:line="360" w:lineRule="auto"/>
        <w:ind w:left="1000"/>
        <w:rPr>
          <w:sz w:val="22"/>
          <w:szCs w:val="22"/>
        </w:rPr>
      </w:pPr>
      <w:r w:rsidRPr="00615746">
        <w:rPr>
          <w:sz w:val="22"/>
          <w:szCs w:val="22"/>
          <w:u w:val="single"/>
        </w:rPr>
        <w:t xml:space="preserve"> </w:t>
      </w:r>
      <w:r w:rsidRPr="00615746">
        <w:rPr>
          <w:sz w:val="22"/>
          <w:szCs w:val="22"/>
          <w:u w:val="single"/>
        </w:rPr>
        <w:tab/>
      </w:r>
      <w:r w:rsidRPr="00615746">
        <w:rPr>
          <w:sz w:val="22"/>
          <w:szCs w:val="22"/>
        </w:rPr>
        <w:t>Site Inspection / Safety</w:t>
      </w:r>
      <w:r w:rsidRPr="00615746">
        <w:rPr>
          <w:spacing w:val="-6"/>
          <w:sz w:val="22"/>
          <w:szCs w:val="22"/>
        </w:rPr>
        <w:t xml:space="preserve"> </w:t>
      </w:r>
      <w:r w:rsidRPr="00615746">
        <w:rPr>
          <w:sz w:val="22"/>
          <w:szCs w:val="22"/>
        </w:rPr>
        <w:t>Checklist</w:t>
      </w:r>
    </w:p>
    <w:p w14:paraId="0969E516" w14:textId="68729FBA" w:rsidR="005708AC" w:rsidRDefault="00907A1C" w:rsidP="002A79F0">
      <w:pPr>
        <w:widowControl w:val="0"/>
        <w:tabs>
          <w:tab w:val="left" w:pos="1606"/>
        </w:tabs>
        <w:autoSpaceDE w:val="0"/>
        <w:autoSpaceDN w:val="0"/>
        <w:spacing w:before="91" w:line="360" w:lineRule="auto"/>
        <w:ind w:left="1000"/>
        <w:rPr>
          <w:sz w:val="22"/>
          <w:szCs w:val="22"/>
        </w:rPr>
      </w:pPr>
      <w:r>
        <w:rPr>
          <w:sz w:val="22"/>
          <w:szCs w:val="22"/>
        </w:rPr>
        <w:t>______Supervisor Orientation Slide</w:t>
      </w:r>
      <w:r w:rsidR="00432B4F">
        <w:rPr>
          <w:sz w:val="22"/>
          <w:szCs w:val="22"/>
        </w:rPr>
        <w:t xml:space="preserve"> </w:t>
      </w:r>
      <w:r>
        <w:rPr>
          <w:sz w:val="22"/>
          <w:szCs w:val="22"/>
        </w:rPr>
        <w:t>deck</w:t>
      </w:r>
    </w:p>
    <w:p w14:paraId="27719656" w14:textId="5D26C04B" w:rsidR="00615746" w:rsidRPr="00615746" w:rsidRDefault="00432B4F" w:rsidP="00140DFF">
      <w:pPr>
        <w:widowControl w:val="0"/>
        <w:tabs>
          <w:tab w:val="left" w:pos="1606"/>
        </w:tabs>
        <w:autoSpaceDE w:val="0"/>
        <w:autoSpaceDN w:val="0"/>
        <w:spacing w:before="91" w:line="360" w:lineRule="auto"/>
        <w:ind w:left="1000"/>
        <w:rPr>
          <w:sz w:val="20"/>
          <w:szCs w:val="22"/>
        </w:rPr>
      </w:pPr>
      <w:r>
        <w:rPr>
          <w:sz w:val="22"/>
          <w:szCs w:val="22"/>
        </w:rPr>
        <w:t>_____ Intern Profile</w:t>
      </w:r>
      <w:r w:rsidR="00D80D03">
        <w:rPr>
          <w:sz w:val="22"/>
          <w:szCs w:val="22"/>
        </w:rPr>
        <w:t>(s)</w:t>
      </w:r>
      <w:r w:rsidR="00D21B57">
        <w:rPr>
          <w:sz w:val="22"/>
          <w:szCs w:val="22"/>
        </w:rPr>
        <w:t xml:space="preserve"> </w:t>
      </w:r>
    </w:p>
    <w:p w14:paraId="5D4A0671" w14:textId="4E7A3EC8" w:rsidR="006837C2" w:rsidRDefault="006837C2" w:rsidP="00615746">
      <w:pPr>
        <w:widowControl w:val="0"/>
        <w:autoSpaceDE w:val="0"/>
        <w:autoSpaceDN w:val="0"/>
        <w:rPr>
          <w:sz w:val="22"/>
          <w:szCs w:val="22"/>
        </w:rPr>
      </w:pPr>
    </w:p>
    <w:p w14:paraId="42C76DED" w14:textId="070ED3DE" w:rsidR="00660C5C" w:rsidRDefault="00660C5C" w:rsidP="00615746">
      <w:pPr>
        <w:widowControl w:val="0"/>
        <w:autoSpaceDE w:val="0"/>
        <w:autoSpaceDN w:val="0"/>
        <w:rPr>
          <w:sz w:val="22"/>
          <w:szCs w:val="22"/>
        </w:rPr>
      </w:pPr>
    </w:p>
    <w:p w14:paraId="0330A8A2" w14:textId="4F312156" w:rsidR="00615746" w:rsidRPr="00660C5C" w:rsidRDefault="00E8741F" w:rsidP="00660C5C">
      <w:pPr>
        <w:widowControl w:val="0"/>
        <w:autoSpaceDE w:val="0"/>
        <w:autoSpaceDN w:val="0"/>
      </w:pPr>
      <w:r w:rsidRPr="00615746">
        <w:rPr>
          <w:noProof/>
          <w:sz w:val="22"/>
          <w:szCs w:val="22"/>
        </w:rPr>
        <mc:AlternateContent>
          <mc:Choice Requires="wps">
            <w:drawing>
              <wp:anchor distT="0" distB="0" distL="0" distR="0" simplePos="0" relativeHeight="251678208" behindDoc="1" locked="0" layoutInCell="1" allowOverlap="1" wp14:anchorId="139E956F" wp14:editId="486CA979">
                <wp:simplePos x="0" y="0"/>
                <wp:positionH relativeFrom="page">
                  <wp:posOffset>4268470</wp:posOffset>
                </wp:positionH>
                <wp:positionV relativeFrom="paragraph">
                  <wp:posOffset>227965</wp:posOffset>
                </wp:positionV>
                <wp:extent cx="2362200" cy="0"/>
                <wp:effectExtent l="0" t="0" r="19050" b="19050"/>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1F32277" id="Straight Connector 17" o:spid="_x0000_s1026" style="position:absolute;flip:y;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1pt,17.95pt" to="522.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" strokeweight=".15578mm">
                <w10:wrap type="topAndBottom" anchorx="page"/>
              </v:line>
            </w:pict>
          </mc:Fallback>
        </mc:AlternateContent>
      </w:r>
      <w:r w:rsidRPr="00615746">
        <w:rPr>
          <w:noProof/>
          <w:sz w:val="22"/>
          <w:szCs w:val="22"/>
        </w:rPr>
        <mc:AlternateContent>
          <mc:Choice Requires="wps">
            <w:drawing>
              <wp:anchor distT="0" distB="0" distL="0" distR="0" simplePos="0" relativeHeight="251676160" behindDoc="1" locked="0" layoutInCell="1" allowOverlap="1" wp14:anchorId="175CD3B8" wp14:editId="22207A6F">
                <wp:simplePos x="0" y="0"/>
                <wp:positionH relativeFrom="page">
                  <wp:posOffset>1524000</wp:posOffset>
                </wp:positionH>
                <wp:positionV relativeFrom="paragraph">
                  <wp:posOffset>228600</wp:posOffset>
                </wp:positionV>
                <wp:extent cx="2362200" cy="0"/>
                <wp:effectExtent l="0" t="0" r="0" b="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B4FF616" id="Straight Connector 15" o:spid="_x0000_s1026" style="position:absolute;flip:y;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pt,18pt" to="3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" strokeweight=".15578mm">
                <w10:wrap type="topAndBottom" anchorx="page"/>
              </v:line>
            </w:pict>
          </mc:Fallback>
        </mc:AlternateContent>
      </w:r>
    </w:p>
    <w:p w14:paraId="7CC1FF54" w14:textId="268B75C1" w:rsidR="00615746" w:rsidRPr="00E8741F" w:rsidRDefault="00615746" w:rsidP="00E8741F">
      <w:pPr>
        <w:widowControl w:val="0"/>
        <w:tabs>
          <w:tab w:val="left" w:pos="5280"/>
        </w:tabs>
        <w:autoSpaceDE w:val="0"/>
        <w:autoSpaceDN w:val="0"/>
        <w:spacing w:line="246" w:lineRule="exact"/>
        <w:ind w:left="1108" w:right="-810"/>
        <w:outlineLvl w:val="1"/>
        <w:rPr>
          <w:sz w:val="22"/>
          <w:szCs w:val="22"/>
        </w:rPr>
      </w:pPr>
      <w:r w:rsidRPr="00E8741F">
        <w:rPr>
          <w:sz w:val="22"/>
          <w:szCs w:val="22"/>
        </w:rPr>
        <w:t>Worksite</w:t>
      </w:r>
      <w:r w:rsidRPr="00E8741F">
        <w:rPr>
          <w:spacing w:val="-4"/>
          <w:sz w:val="22"/>
          <w:szCs w:val="22"/>
        </w:rPr>
        <w:t xml:space="preserve"> </w:t>
      </w:r>
      <w:r w:rsidRPr="00E8741F">
        <w:rPr>
          <w:sz w:val="22"/>
          <w:szCs w:val="22"/>
        </w:rPr>
        <w:t>Supervisor</w:t>
      </w:r>
      <w:r w:rsidRPr="00E8741F">
        <w:rPr>
          <w:spacing w:val="-3"/>
          <w:sz w:val="22"/>
          <w:szCs w:val="22"/>
        </w:rPr>
        <w:t xml:space="preserve"> </w:t>
      </w:r>
      <w:r w:rsidRPr="00E8741F">
        <w:rPr>
          <w:sz w:val="22"/>
          <w:szCs w:val="22"/>
        </w:rPr>
        <w:t>Signature</w:t>
      </w:r>
      <w:r w:rsidR="00660C5C" w:rsidRPr="00E8741F">
        <w:rPr>
          <w:sz w:val="22"/>
          <w:szCs w:val="22"/>
        </w:rPr>
        <w:tab/>
        <w:t xml:space="preserve">Second </w:t>
      </w:r>
      <w:r w:rsidRPr="00E8741F">
        <w:rPr>
          <w:sz w:val="22"/>
          <w:szCs w:val="22"/>
        </w:rPr>
        <w:t>Worksite Supervisor</w:t>
      </w:r>
      <w:r w:rsidR="00660C5C" w:rsidRPr="00E8741F">
        <w:rPr>
          <w:sz w:val="22"/>
          <w:szCs w:val="22"/>
        </w:rPr>
        <w:t xml:space="preserve"> Signature</w:t>
      </w:r>
    </w:p>
    <w:p w14:paraId="396D275D" w14:textId="77D0ECD1" w:rsidR="00615746" w:rsidRDefault="00615746" w:rsidP="00660C5C">
      <w:pPr>
        <w:widowControl w:val="0"/>
        <w:autoSpaceDE w:val="0"/>
        <w:autoSpaceDN w:val="0"/>
        <w:rPr>
          <w:sz w:val="20"/>
          <w:szCs w:val="22"/>
        </w:rPr>
      </w:pPr>
    </w:p>
    <w:p w14:paraId="251A1852" w14:textId="77777777" w:rsidR="00660C5C" w:rsidRPr="00615746" w:rsidRDefault="00660C5C" w:rsidP="00660C5C">
      <w:pPr>
        <w:widowControl w:val="0"/>
        <w:autoSpaceDE w:val="0"/>
        <w:autoSpaceDN w:val="0"/>
        <w:rPr>
          <w:sz w:val="20"/>
          <w:szCs w:val="22"/>
        </w:rPr>
      </w:pPr>
    </w:p>
    <w:p w14:paraId="2B8BF048" w14:textId="35A10F61" w:rsidR="00615746" w:rsidRPr="00615746" w:rsidRDefault="00660C5C" w:rsidP="00660C5C">
      <w:pPr>
        <w:widowControl w:val="0"/>
        <w:autoSpaceDE w:val="0"/>
        <w:autoSpaceDN w:val="0"/>
        <w:spacing w:before="10"/>
        <w:rPr>
          <w:sz w:val="19"/>
          <w:szCs w:val="22"/>
        </w:rPr>
      </w:pPr>
      <w:r w:rsidRPr="00615746">
        <w:rPr>
          <w:noProof/>
          <w:sz w:val="22"/>
          <w:szCs w:val="22"/>
        </w:rPr>
        <mc:AlternateContent>
          <mc:Choice Requires="wps">
            <w:drawing>
              <wp:anchor distT="0" distB="0" distL="0" distR="0" simplePos="0" relativeHeight="251680256" behindDoc="1" locked="0" layoutInCell="1" allowOverlap="1" wp14:anchorId="671548AD" wp14:editId="7D3F0ED4">
                <wp:simplePos x="0" y="0"/>
                <wp:positionH relativeFrom="page">
                  <wp:posOffset>4267200</wp:posOffset>
                </wp:positionH>
                <wp:positionV relativeFrom="paragraph">
                  <wp:posOffset>114300</wp:posOffset>
                </wp:positionV>
                <wp:extent cx="2362200" cy="0"/>
                <wp:effectExtent l="0" t="0" r="0" b="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9D3B061" id="Straight Connector 18" o:spid="_x0000_s1026" style="position:absolute;flip:y;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" strokeweight=".15578mm">
                <w10:wrap type="topAndBottom" anchorx="page"/>
              </v:line>
            </w:pict>
          </mc:Fallback>
        </mc:AlternateContent>
      </w:r>
      <w:r w:rsidR="006837C2" w:rsidRPr="00615746">
        <w:rPr>
          <w:noProof/>
          <w:sz w:val="22"/>
          <w:szCs w:val="22"/>
        </w:rPr>
        <mc:AlternateContent>
          <mc:Choice Requires="wps">
            <w:drawing>
              <wp:anchor distT="0" distB="0" distL="0" distR="0" simplePos="0" relativeHeight="251666944" behindDoc="1" locked="0" layoutInCell="1" allowOverlap="1" wp14:anchorId="565D68EF" wp14:editId="32709693">
                <wp:simplePos x="0" y="0"/>
                <wp:positionH relativeFrom="page">
                  <wp:posOffset>1524000</wp:posOffset>
                </wp:positionH>
                <wp:positionV relativeFrom="paragraph">
                  <wp:posOffset>119380</wp:posOffset>
                </wp:positionV>
                <wp:extent cx="236220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E19FADD" id="Straight Connector 4" o:spid="_x0000_s1026" style="position:absolute;flip:y;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pt,9.4pt" to="30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" strokeweight=".15578mm">
                <w10:wrap type="topAndBottom" anchorx="page"/>
              </v:line>
            </w:pict>
          </mc:Fallback>
        </mc:AlternateContent>
      </w:r>
    </w:p>
    <w:p w14:paraId="328DB74D" w14:textId="3BD2B606" w:rsidR="00615746" w:rsidRPr="00E8741F" w:rsidRDefault="00615746" w:rsidP="00E8741F">
      <w:pPr>
        <w:widowControl w:val="0"/>
        <w:tabs>
          <w:tab w:val="left" w:pos="5280"/>
        </w:tabs>
        <w:autoSpaceDE w:val="0"/>
        <w:autoSpaceDN w:val="0"/>
        <w:spacing w:line="246" w:lineRule="exact"/>
        <w:ind w:left="1108" w:right="-810"/>
        <w:outlineLvl w:val="1"/>
        <w:rPr>
          <w:sz w:val="22"/>
          <w:szCs w:val="22"/>
        </w:rPr>
      </w:pPr>
      <w:r w:rsidRPr="00E8741F">
        <w:rPr>
          <w:sz w:val="22"/>
          <w:szCs w:val="22"/>
        </w:rPr>
        <w:t>Worksite Supervisor</w:t>
      </w:r>
      <w:r w:rsidRPr="00E8741F">
        <w:rPr>
          <w:spacing w:val="-5"/>
          <w:sz w:val="22"/>
          <w:szCs w:val="22"/>
        </w:rPr>
        <w:t xml:space="preserve"> </w:t>
      </w:r>
      <w:r w:rsidRPr="00E8741F">
        <w:rPr>
          <w:sz w:val="22"/>
          <w:szCs w:val="22"/>
        </w:rPr>
        <w:t>Name</w:t>
      </w:r>
      <w:r w:rsidRPr="00E8741F">
        <w:rPr>
          <w:spacing w:val="-2"/>
          <w:sz w:val="22"/>
          <w:szCs w:val="22"/>
        </w:rPr>
        <w:t xml:space="preserve"> </w:t>
      </w:r>
      <w:r w:rsidRPr="00E8741F">
        <w:rPr>
          <w:sz w:val="22"/>
          <w:szCs w:val="22"/>
        </w:rPr>
        <w:t>(Print)</w:t>
      </w:r>
      <w:r w:rsidRPr="00E8741F">
        <w:rPr>
          <w:sz w:val="22"/>
          <w:szCs w:val="22"/>
        </w:rPr>
        <w:tab/>
        <w:t>Second Worksite Supervisor Name</w:t>
      </w:r>
      <w:r w:rsidRPr="00E8741F">
        <w:rPr>
          <w:spacing w:val="-6"/>
          <w:sz w:val="22"/>
          <w:szCs w:val="22"/>
        </w:rPr>
        <w:t xml:space="preserve"> </w:t>
      </w:r>
      <w:r w:rsidRPr="00E8741F">
        <w:rPr>
          <w:sz w:val="22"/>
          <w:szCs w:val="22"/>
        </w:rPr>
        <w:t>(Print)</w:t>
      </w:r>
    </w:p>
    <w:p w14:paraId="0D42D2DC" w14:textId="7523C825" w:rsidR="006837C2" w:rsidRDefault="006837C2" w:rsidP="00660C5C">
      <w:pPr>
        <w:widowControl w:val="0"/>
        <w:autoSpaceDE w:val="0"/>
        <w:autoSpaceDN w:val="0"/>
        <w:spacing w:before="7"/>
        <w:rPr>
          <w:sz w:val="19"/>
          <w:szCs w:val="22"/>
        </w:rPr>
      </w:pPr>
    </w:p>
    <w:p w14:paraId="78C222C8" w14:textId="77777777" w:rsidR="00660C5C" w:rsidRDefault="00660C5C" w:rsidP="00660C5C">
      <w:pPr>
        <w:widowControl w:val="0"/>
        <w:autoSpaceDE w:val="0"/>
        <w:autoSpaceDN w:val="0"/>
        <w:spacing w:before="7"/>
        <w:rPr>
          <w:sz w:val="19"/>
          <w:szCs w:val="22"/>
        </w:rPr>
      </w:pPr>
    </w:p>
    <w:p w14:paraId="679BD6F6" w14:textId="48674362" w:rsidR="00615746" w:rsidRPr="00615746" w:rsidRDefault="00660C5C" w:rsidP="00660C5C">
      <w:pPr>
        <w:widowControl w:val="0"/>
        <w:autoSpaceDE w:val="0"/>
        <w:autoSpaceDN w:val="0"/>
        <w:spacing w:before="7"/>
        <w:rPr>
          <w:sz w:val="19"/>
          <w:szCs w:val="22"/>
        </w:rPr>
      </w:pPr>
      <w:r w:rsidRPr="00615746">
        <w:rPr>
          <w:noProof/>
          <w:sz w:val="22"/>
          <w:szCs w:val="22"/>
        </w:rPr>
        <mc:AlternateContent>
          <mc:Choice Requires="wps">
            <w:drawing>
              <wp:anchor distT="0" distB="0" distL="0" distR="0" simplePos="0" relativeHeight="251684352" behindDoc="1" locked="0" layoutInCell="1" allowOverlap="1" wp14:anchorId="51C52365" wp14:editId="3DB6C007">
                <wp:simplePos x="0" y="0"/>
                <wp:positionH relativeFrom="page">
                  <wp:posOffset>4267200</wp:posOffset>
                </wp:positionH>
                <wp:positionV relativeFrom="paragraph">
                  <wp:posOffset>85090</wp:posOffset>
                </wp:positionV>
                <wp:extent cx="2362200" cy="0"/>
                <wp:effectExtent l="0" t="0" r="0" b="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5AC85CE" id="Straight Connector 20" o:spid="_x0000_s1026" style="position:absolute;flip:y;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pt,6.7pt" to="52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" strokeweight=".15578mm">
                <w10:wrap type="topAndBottom" anchorx="page"/>
              </v:line>
            </w:pict>
          </mc:Fallback>
        </mc:AlternateContent>
      </w:r>
      <w:r w:rsidRPr="00615746">
        <w:rPr>
          <w:noProof/>
          <w:sz w:val="22"/>
          <w:szCs w:val="22"/>
        </w:rPr>
        <mc:AlternateContent>
          <mc:Choice Requires="wps">
            <w:drawing>
              <wp:anchor distT="0" distB="0" distL="0" distR="0" simplePos="0" relativeHeight="251682304" behindDoc="1" locked="0" layoutInCell="1" allowOverlap="1" wp14:anchorId="4801CF66" wp14:editId="3B1740F6">
                <wp:simplePos x="0" y="0"/>
                <wp:positionH relativeFrom="page">
                  <wp:posOffset>1524000</wp:posOffset>
                </wp:positionH>
                <wp:positionV relativeFrom="paragraph">
                  <wp:posOffset>83820</wp:posOffset>
                </wp:positionV>
                <wp:extent cx="2362200" cy="0"/>
                <wp:effectExtent l="0" t="0" r="0" b="0"/>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24A7C71" id="Straight Connector 19" o:spid="_x0000_s1026" style="position:absolute;flip:y;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pt,6.6pt" to="3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" strokeweight=".15578mm">
                <w10:wrap type="topAndBottom" anchorx="page"/>
              </v:line>
            </w:pict>
          </mc:Fallback>
        </mc:AlternateContent>
      </w:r>
    </w:p>
    <w:p w14:paraId="609299EC" w14:textId="19725E95" w:rsidR="00615746" w:rsidRPr="00E8741F" w:rsidRDefault="00615746" w:rsidP="00E8741F">
      <w:pPr>
        <w:widowControl w:val="0"/>
        <w:tabs>
          <w:tab w:val="left" w:pos="5280"/>
        </w:tabs>
        <w:autoSpaceDE w:val="0"/>
        <w:autoSpaceDN w:val="0"/>
        <w:spacing w:line="246" w:lineRule="exact"/>
        <w:ind w:left="1108" w:right="-810"/>
        <w:outlineLvl w:val="1"/>
        <w:rPr>
          <w:sz w:val="22"/>
          <w:szCs w:val="22"/>
        </w:rPr>
      </w:pPr>
      <w:r w:rsidRPr="00E8741F">
        <w:rPr>
          <w:sz w:val="22"/>
          <w:szCs w:val="22"/>
        </w:rPr>
        <w:t>Date</w:t>
      </w:r>
      <w:r w:rsidRPr="00E8741F">
        <w:rPr>
          <w:sz w:val="22"/>
          <w:szCs w:val="22"/>
        </w:rPr>
        <w:tab/>
      </w:r>
      <w:proofErr w:type="spellStart"/>
      <w:r w:rsidRPr="00E8741F">
        <w:rPr>
          <w:sz w:val="22"/>
          <w:szCs w:val="22"/>
        </w:rPr>
        <w:t>Date</w:t>
      </w:r>
      <w:proofErr w:type="spellEnd"/>
    </w:p>
    <w:p w14:paraId="7327DB8E" w14:textId="24685B2A" w:rsidR="00615746" w:rsidRPr="00615746" w:rsidRDefault="00615746" w:rsidP="00660C5C">
      <w:pPr>
        <w:widowControl w:val="0"/>
        <w:autoSpaceDE w:val="0"/>
        <w:autoSpaceDN w:val="0"/>
        <w:rPr>
          <w:sz w:val="20"/>
          <w:szCs w:val="22"/>
        </w:rPr>
      </w:pPr>
    </w:p>
    <w:sectPr w:rsidR="00615746" w:rsidRPr="00615746" w:rsidSect="000B252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350" w:left="1440" w:header="720" w:footer="60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D5F39" w14:textId="77777777" w:rsidR="00B715EF" w:rsidRDefault="00B715EF" w:rsidP="007F44C6">
      <w:r>
        <w:separator/>
      </w:r>
    </w:p>
  </w:endnote>
  <w:endnote w:type="continuationSeparator" w:id="0">
    <w:p w14:paraId="63F84AAB" w14:textId="77777777" w:rsidR="00B715EF" w:rsidRDefault="00B715EF" w:rsidP="007F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BD42F" w14:textId="77777777" w:rsidR="00E72007" w:rsidRDefault="00E72007" w:rsidP="000B252D">
    <w:pPr>
      <w:pStyle w:val="Footer"/>
      <w:framePr w:wrap="around" w:vAnchor="text" w:hAnchor="margin" w:xAlign="center" w:y="1"/>
      <w:ind w:right="-540"/>
      <w:rPr>
        <w:rStyle w:val="PageNumber"/>
      </w:rPr>
    </w:pPr>
    <w:r>
      <w:rPr>
        <w:rStyle w:val="PageNumber"/>
      </w:rPr>
      <w:fldChar w:fldCharType="begin"/>
    </w:r>
    <w:r>
      <w:rPr>
        <w:rStyle w:val="PageNumber"/>
      </w:rPr>
      <w:instrText xml:space="preserve">PAGE  </w:instrText>
    </w:r>
    <w:r>
      <w:rPr>
        <w:rStyle w:val="PageNumber"/>
      </w:rPr>
      <w:fldChar w:fldCharType="end"/>
    </w:r>
  </w:p>
  <w:p w14:paraId="6567DD72" w14:textId="77777777" w:rsidR="00E72007" w:rsidRDefault="00E72007" w:rsidP="000B252D">
    <w:pPr>
      <w:pStyle w:val="Footer"/>
      <w:ind w:right="-540"/>
    </w:pPr>
  </w:p>
  <w:p w14:paraId="5CA75E77" w14:textId="77777777" w:rsidR="00E72007" w:rsidRDefault="00E72007" w:rsidP="000B252D">
    <w:pPr>
      <w:tabs>
        <w:tab w:val="center" w:pos="4320"/>
        <w:tab w:val="right" w:pos="8640"/>
      </w:tabs>
      <w:ind w:right="-540"/>
    </w:pPr>
  </w:p>
  <w:p w14:paraId="1BDFE555" w14:textId="77777777" w:rsidR="00E72007" w:rsidRDefault="00E72007" w:rsidP="000B252D">
    <w:pPr>
      <w:tabs>
        <w:tab w:val="center" w:pos="4320"/>
        <w:tab w:val="right" w:pos="8640"/>
      </w:tabs>
      <w:ind w:right="-540"/>
    </w:pPr>
  </w:p>
  <w:p w14:paraId="776DA925" w14:textId="77777777" w:rsidR="00E72007" w:rsidRDefault="00E72007" w:rsidP="000B252D">
    <w:pPr>
      <w:tabs>
        <w:tab w:val="center" w:pos="4320"/>
        <w:tab w:val="right" w:pos="8640"/>
      </w:tabs>
      <w:ind w:right="-540"/>
    </w:pPr>
  </w:p>
  <w:p w14:paraId="44FEE448" w14:textId="77777777" w:rsidR="00E72007" w:rsidRDefault="00E72007" w:rsidP="000B252D">
    <w:pPr>
      <w:tabs>
        <w:tab w:val="center" w:pos="4320"/>
        <w:tab w:val="right" w:pos="8640"/>
      </w:tabs>
      <w:ind w:right="-540"/>
    </w:pPr>
  </w:p>
  <w:p w14:paraId="0188711B" w14:textId="77777777" w:rsidR="00E72007" w:rsidRDefault="00E72007" w:rsidP="000B252D">
    <w:pPr>
      <w:tabs>
        <w:tab w:val="center" w:pos="4320"/>
        <w:tab w:val="right" w:pos="8640"/>
      </w:tabs>
      <w:ind w:right="-540"/>
    </w:pPr>
  </w:p>
  <w:p w14:paraId="6A67CF34" w14:textId="77777777" w:rsidR="00E72007" w:rsidRDefault="00E72007" w:rsidP="000B252D">
    <w:pPr>
      <w:tabs>
        <w:tab w:val="center" w:pos="4320"/>
        <w:tab w:val="right" w:pos="8640"/>
      </w:tabs>
      <w:ind w:right="-540"/>
    </w:pPr>
  </w:p>
  <w:p w14:paraId="2B84F927" w14:textId="77777777" w:rsidR="00E72007" w:rsidRDefault="00E72007" w:rsidP="000B252D">
    <w:pPr>
      <w:tabs>
        <w:tab w:val="center" w:pos="4320"/>
        <w:tab w:val="right" w:pos="8640"/>
      </w:tabs>
      <w:ind w:right="-540"/>
    </w:pPr>
  </w:p>
  <w:p w14:paraId="27570464" w14:textId="77777777" w:rsidR="00E72007" w:rsidRDefault="00E72007" w:rsidP="000B252D">
    <w:pPr>
      <w:tabs>
        <w:tab w:val="center" w:pos="4320"/>
        <w:tab w:val="right" w:pos="8640"/>
      </w:tabs>
      <w:ind w:right="-540"/>
    </w:pPr>
  </w:p>
  <w:p w14:paraId="50504525" w14:textId="77777777" w:rsidR="00E72007" w:rsidRDefault="00E72007" w:rsidP="000B252D">
    <w:pPr>
      <w:tabs>
        <w:tab w:val="center" w:pos="4320"/>
        <w:tab w:val="right" w:pos="8640"/>
      </w:tabs>
      <w:ind w:right="-540"/>
    </w:pPr>
  </w:p>
  <w:p w14:paraId="32798DF5" w14:textId="77777777" w:rsidR="00E72007" w:rsidRDefault="00E72007" w:rsidP="000B252D">
    <w:pPr>
      <w:tabs>
        <w:tab w:val="center" w:pos="4320"/>
        <w:tab w:val="right" w:pos="8640"/>
      </w:tabs>
      <w:ind w:righ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04547"/>
      <w:docPartObj>
        <w:docPartGallery w:val="Page Numbers (Bottom of Page)"/>
        <w:docPartUnique/>
      </w:docPartObj>
    </w:sdtPr>
    <w:sdtEndPr>
      <w:rPr>
        <w:color w:val="7F7F7F" w:themeColor="background1" w:themeShade="7F"/>
        <w:spacing w:val="60"/>
      </w:rPr>
    </w:sdtEndPr>
    <w:sdtContent>
      <w:p w14:paraId="23870493" w14:textId="312CB392" w:rsidR="00E84737" w:rsidRDefault="00E8473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A2848DA" w14:textId="4C8EF62D" w:rsidR="00E72007" w:rsidRDefault="00E72007" w:rsidP="00542AF2">
    <w:pPr>
      <w:pStyle w:val="Footer"/>
      <w:tabs>
        <w:tab w:val="clear" w:pos="4320"/>
        <w:tab w:val="clear" w:pos="8640"/>
        <w:tab w:val="right" w:pos="10170"/>
      </w:tabs>
      <w:ind w:left="-900" w:right="-900"/>
      <w:rPr>
        <w:rFonts w:asciiTheme="minorHAnsi" w:eastAsiaTheme="minorEastAsia" w:hAnsiTheme="minorHAnsi" w:cs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069263"/>
      <w:docPartObj>
        <w:docPartGallery w:val="Page Numbers (Bottom of Page)"/>
        <w:docPartUnique/>
      </w:docPartObj>
    </w:sdtPr>
    <w:sdtEndPr>
      <w:rPr>
        <w:color w:val="7F7F7F" w:themeColor="background1" w:themeShade="7F"/>
        <w:spacing w:val="60"/>
      </w:rPr>
    </w:sdtEndPr>
    <w:sdtContent>
      <w:p w14:paraId="11A5CB6F" w14:textId="5F3BA5B8" w:rsidR="00830A98" w:rsidRDefault="00830A98">
        <w:pPr>
          <w:pStyle w:val="Footer"/>
          <w:pBdr>
            <w:top w:val="single" w:sz="4" w:space="1" w:color="D9D9D9" w:themeColor="background1" w:themeShade="D9"/>
          </w:pBdr>
          <w:rPr>
            <w:b/>
            <w:bCs/>
          </w:rPr>
        </w:pPr>
        <w:r>
          <w:rPr>
            <w:b/>
            <w:bCs/>
          </w:rPr>
          <w:t xml:space="preserve"> |</w:t>
        </w:r>
      </w:p>
    </w:sdtContent>
  </w:sdt>
  <w:p w14:paraId="07971EA1" w14:textId="77777777" w:rsidR="00E72007" w:rsidRDefault="00E72007" w:rsidP="608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B4D04" w14:textId="77777777" w:rsidR="00B715EF" w:rsidRDefault="00B715EF" w:rsidP="007F44C6">
      <w:r>
        <w:separator/>
      </w:r>
    </w:p>
  </w:footnote>
  <w:footnote w:type="continuationSeparator" w:id="0">
    <w:p w14:paraId="15C8564D" w14:textId="77777777" w:rsidR="00B715EF" w:rsidRDefault="00B715EF" w:rsidP="007F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CEFE" w14:textId="77777777" w:rsidR="00E72007" w:rsidRDefault="00E72007" w:rsidP="006000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9A238" w14:textId="77777777" w:rsidR="00E72007" w:rsidRDefault="00E72007" w:rsidP="006000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C244" w14:textId="77777777" w:rsidR="00E72007" w:rsidRDefault="00E72007" w:rsidP="006000E6">
    <w:pPr>
      <w:pStyle w:val="Header"/>
      <w:framePr w:wrap="around" w:vAnchor="text" w:hAnchor="page" w:x="9001" w:y="181"/>
      <w:ind w:right="360"/>
      <w:rPr>
        <w:rStyle w:val="PageNumber"/>
      </w:rPr>
    </w:pPr>
  </w:p>
  <w:p w14:paraId="28FAA344" w14:textId="77777777" w:rsidR="00E72007" w:rsidRDefault="00E72007" w:rsidP="000B252D">
    <w:pPr>
      <w:tabs>
        <w:tab w:val="center" w:pos="4320"/>
        <w:tab w:val="right" w:pos="8640"/>
      </w:tabs>
      <w:ind w:righ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E72007" w14:paraId="53616462" w14:textId="77777777" w:rsidTr="608104F4">
      <w:tc>
        <w:tcPr>
          <w:tcW w:w="3120" w:type="dxa"/>
        </w:tcPr>
        <w:p w14:paraId="0FA18FF5" w14:textId="77777777" w:rsidR="00E72007" w:rsidRDefault="00E72007" w:rsidP="608104F4">
          <w:pPr>
            <w:pStyle w:val="Header"/>
            <w:ind w:left="-115"/>
          </w:pPr>
        </w:p>
      </w:tc>
      <w:tc>
        <w:tcPr>
          <w:tcW w:w="3120" w:type="dxa"/>
        </w:tcPr>
        <w:p w14:paraId="441C55FD" w14:textId="77777777" w:rsidR="00E72007" w:rsidRDefault="00E72007" w:rsidP="608104F4">
          <w:pPr>
            <w:pStyle w:val="Header"/>
            <w:jc w:val="center"/>
          </w:pPr>
        </w:p>
      </w:tc>
      <w:tc>
        <w:tcPr>
          <w:tcW w:w="3120" w:type="dxa"/>
        </w:tcPr>
        <w:p w14:paraId="0E1B964B" w14:textId="77777777" w:rsidR="00E72007" w:rsidRDefault="00E72007" w:rsidP="608104F4">
          <w:pPr>
            <w:pStyle w:val="Header"/>
            <w:ind w:right="-115"/>
            <w:jc w:val="right"/>
          </w:pPr>
        </w:p>
      </w:tc>
    </w:tr>
  </w:tbl>
  <w:p w14:paraId="5A54D2B9" w14:textId="77777777" w:rsidR="00E72007" w:rsidRDefault="00E72007" w:rsidP="60810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294"/>
    <w:multiLevelType w:val="hybridMultilevel"/>
    <w:tmpl w:val="D5547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D25EF"/>
    <w:multiLevelType w:val="multilevel"/>
    <w:tmpl w:val="FE220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80C80"/>
    <w:multiLevelType w:val="hybridMultilevel"/>
    <w:tmpl w:val="6448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036A5"/>
    <w:multiLevelType w:val="hybridMultilevel"/>
    <w:tmpl w:val="B9069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C3C8A"/>
    <w:multiLevelType w:val="hybridMultilevel"/>
    <w:tmpl w:val="8B966E6C"/>
    <w:lvl w:ilvl="0" w:tplc="8E40CDD6">
      <w:start w:val="1"/>
      <w:numFmt w:val="bullet"/>
      <w:lvlText w:val=""/>
      <w:lvlJc w:val="left"/>
      <w:pPr>
        <w:tabs>
          <w:tab w:val="num" w:pos="720"/>
        </w:tabs>
        <w:ind w:left="720" w:hanging="360"/>
      </w:pPr>
      <w:rPr>
        <w:rFonts w:ascii="Symbol" w:hAnsi="Symbol" w:hint="default"/>
      </w:rPr>
    </w:lvl>
    <w:lvl w:ilvl="1" w:tplc="2CB22B22" w:tentative="1">
      <w:start w:val="1"/>
      <w:numFmt w:val="bullet"/>
      <w:lvlText w:val=""/>
      <w:lvlJc w:val="left"/>
      <w:pPr>
        <w:tabs>
          <w:tab w:val="num" w:pos="1440"/>
        </w:tabs>
        <w:ind w:left="1440" w:hanging="360"/>
      </w:pPr>
      <w:rPr>
        <w:rFonts w:ascii="Symbol" w:hAnsi="Symbol" w:hint="default"/>
      </w:rPr>
    </w:lvl>
    <w:lvl w:ilvl="2" w:tplc="29422860" w:tentative="1">
      <w:start w:val="1"/>
      <w:numFmt w:val="bullet"/>
      <w:lvlText w:val=""/>
      <w:lvlJc w:val="left"/>
      <w:pPr>
        <w:tabs>
          <w:tab w:val="num" w:pos="2160"/>
        </w:tabs>
        <w:ind w:left="2160" w:hanging="360"/>
      </w:pPr>
      <w:rPr>
        <w:rFonts w:ascii="Symbol" w:hAnsi="Symbol" w:hint="default"/>
      </w:rPr>
    </w:lvl>
    <w:lvl w:ilvl="3" w:tplc="2F88C174" w:tentative="1">
      <w:start w:val="1"/>
      <w:numFmt w:val="bullet"/>
      <w:lvlText w:val=""/>
      <w:lvlJc w:val="left"/>
      <w:pPr>
        <w:tabs>
          <w:tab w:val="num" w:pos="2880"/>
        </w:tabs>
        <w:ind w:left="2880" w:hanging="360"/>
      </w:pPr>
      <w:rPr>
        <w:rFonts w:ascii="Symbol" w:hAnsi="Symbol" w:hint="default"/>
      </w:rPr>
    </w:lvl>
    <w:lvl w:ilvl="4" w:tplc="1A4E7C32" w:tentative="1">
      <w:start w:val="1"/>
      <w:numFmt w:val="bullet"/>
      <w:lvlText w:val=""/>
      <w:lvlJc w:val="left"/>
      <w:pPr>
        <w:tabs>
          <w:tab w:val="num" w:pos="3600"/>
        </w:tabs>
        <w:ind w:left="3600" w:hanging="360"/>
      </w:pPr>
      <w:rPr>
        <w:rFonts w:ascii="Symbol" w:hAnsi="Symbol" w:hint="default"/>
      </w:rPr>
    </w:lvl>
    <w:lvl w:ilvl="5" w:tplc="002CEE46" w:tentative="1">
      <w:start w:val="1"/>
      <w:numFmt w:val="bullet"/>
      <w:lvlText w:val=""/>
      <w:lvlJc w:val="left"/>
      <w:pPr>
        <w:tabs>
          <w:tab w:val="num" w:pos="4320"/>
        </w:tabs>
        <w:ind w:left="4320" w:hanging="360"/>
      </w:pPr>
      <w:rPr>
        <w:rFonts w:ascii="Symbol" w:hAnsi="Symbol" w:hint="default"/>
      </w:rPr>
    </w:lvl>
    <w:lvl w:ilvl="6" w:tplc="9C6082A0" w:tentative="1">
      <w:start w:val="1"/>
      <w:numFmt w:val="bullet"/>
      <w:lvlText w:val=""/>
      <w:lvlJc w:val="left"/>
      <w:pPr>
        <w:tabs>
          <w:tab w:val="num" w:pos="5040"/>
        </w:tabs>
        <w:ind w:left="5040" w:hanging="360"/>
      </w:pPr>
      <w:rPr>
        <w:rFonts w:ascii="Symbol" w:hAnsi="Symbol" w:hint="default"/>
      </w:rPr>
    </w:lvl>
    <w:lvl w:ilvl="7" w:tplc="C25270F4" w:tentative="1">
      <w:start w:val="1"/>
      <w:numFmt w:val="bullet"/>
      <w:lvlText w:val=""/>
      <w:lvlJc w:val="left"/>
      <w:pPr>
        <w:tabs>
          <w:tab w:val="num" w:pos="5760"/>
        </w:tabs>
        <w:ind w:left="5760" w:hanging="360"/>
      </w:pPr>
      <w:rPr>
        <w:rFonts w:ascii="Symbol" w:hAnsi="Symbol" w:hint="default"/>
      </w:rPr>
    </w:lvl>
    <w:lvl w:ilvl="8" w:tplc="C26658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C72E20"/>
    <w:multiLevelType w:val="hybridMultilevel"/>
    <w:tmpl w:val="6E08BD5A"/>
    <w:lvl w:ilvl="0" w:tplc="BA1443D6">
      <w:start w:val="1"/>
      <w:numFmt w:val="bullet"/>
      <w:lvlText w:val=""/>
      <w:lvlJc w:val="left"/>
      <w:pPr>
        <w:tabs>
          <w:tab w:val="num" w:pos="720"/>
        </w:tabs>
        <w:ind w:left="720" w:hanging="360"/>
      </w:pPr>
      <w:rPr>
        <w:rFonts w:ascii="Symbol" w:hAnsi="Symbol" w:hint="default"/>
      </w:rPr>
    </w:lvl>
    <w:lvl w:ilvl="1" w:tplc="BBB6D714" w:tentative="1">
      <w:start w:val="1"/>
      <w:numFmt w:val="bullet"/>
      <w:lvlText w:val=""/>
      <w:lvlJc w:val="left"/>
      <w:pPr>
        <w:tabs>
          <w:tab w:val="num" w:pos="1440"/>
        </w:tabs>
        <w:ind w:left="1440" w:hanging="360"/>
      </w:pPr>
      <w:rPr>
        <w:rFonts w:ascii="Symbol" w:hAnsi="Symbol" w:hint="default"/>
      </w:rPr>
    </w:lvl>
    <w:lvl w:ilvl="2" w:tplc="B0EE24E4" w:tentative="1">
      <w:start w:val="1"/>
      <w:numFmt w:val="bullet"/>
      <w:lvlText w:val=""/>
      <w:lvlJc w:val="left"/>
      <w:pPr>
        <w:tabs>
          <w:tab w:val="num" w:pos="2160"/>
        </w:tabs>
        <w:ind w:left="2160" w:hanging="360"/>
      </w:pPr>
      <w:rPr>
        <w:rFonts w:ascii="Symbol" w:hAnsi="Symbol" w:hint="default"/>
      </w:rPr>
    </w:lvl>
    <w:lvl w:ilvl="3" w:tplc="B16E6744" w:tentative="1">
      <w:start w:val="1"/>
      <w:numFmt w:val="bullet"/>
      <w:lvlText w:val=""/>
      <w:lvlJc w:val="left"/>
      <w:pPr>
        <w:tabs>
          <w:tab w:val="num" w:pos="2880"/>
        </w:tabs>
        <w:ind w:left="2880" w:hanging="360"/>
      </w:pPr>
      <w:rPr>
        <w:rFonts w:ascii="Symbol" w:hAnsi="Symbol" w:hint="default"/>
      </w:rPr>
    </w:lvl>
    <w:lvl w:ilvl="4" w:tplc="3476E15C" w:tentative="1">
      <w:start w:val="1"/>
      <w:numFmt w:val="bullet"/>
      <w:lvlText w:val=""/>
      <w:lvlJc w:val="left"/>
      <w:pPr>
        <w:tabs>
          <w:tab w:val="num" w:pos="3600"/>
        </w:tabs>
        <w:ind w:left="3600" w:hanging="360"/>
      </w:pPr>
      <w:rPr>
        <w:rFonts w:ascii="Symbol" w:hAnsi="Symbol" w:hint="default"/>
      </w:rPr>
    </w:lvl>
    <w:lvl w:ilvl="5" w:tplc="0EA2A2F0" w:tentative="1">
      <w:start w:val="1"/>
      <w:numFmt w:val="bullet"/>
      <w:lvlText w:val=""/>
      <w:lvlJc w:val="left"/>
      <w:pPr>
        <w:tabs>
          <w:tab w:val="num" w:pos="4320"/>
        </w:tabs>
        <w:ind w:left="4320" w:hanging="360"/>
      </w:pPr>
      <w:rPr>
        <w:rFonts w:ascii="Symbol" w:hAnsi="Symbol" w:hint="default"/>
      </w:rPr>
    </w:lvl>
    <w:lvl w:ilvl="6" w:tplc="3A8A223C" w:tentative="1">
      <w:start w:val="1"/>
      <w:numFmt w:val="bullet"/>
      <w:lvlText w:val=""/>
      <w:lvlJc w:val="left"/>
      <w:pPr>
        <w:tabs>
          <w:tab w:val="num" w:pos="5040"/>
        </w:tabs>
        <w:ind w:left="5040" w:hanging="360"/>
      </w:pPr>
      <w:rPr>
        <w:rFonts w:ascii="Symbol" w:hAnsi="Symbol" w:hint="default"/>
      </w:rPr>
    </w:lvl>
    <w:lvl w:ilvl="7" w:tplc="9EAEE372" w:tentative="1">
      <w:start w:val="1"/>
      <w:numFmt w:val="bullet"/>
      <w:lvlText w:val=""/>
      <w:lvlJc w:val="left"/>
      <w:pPr>
        <w:tabs>
          <w:tab w:val="num" w:pos="5760"/>
        </w:tabs>
        <w:ind w:left="5760" w:hanging="360"/>
      </w:pPr>
      <w:rPr>
        <w:rFonts w:ascii="Symbol" w:hAnsi="Symbol" w:hint="default"/>
      </w:rPr>
    </w:lvl>
    <w:lvl w:ilvl="8" w:tplc="528405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626506"/>
    <w:multiLevelType w:val="hybridMultilevel"/>
    <w:tmpl w:val="C8D0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02E00"/>
    <w:multiLevelType w:val="hybridMultilevel"/>
    <w:tmpl w:val="E37A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A01B3"/>
    <w:multiLevelType w:val="hybridMultilevel"/>
    <w:tmpl w:val="B5F4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3CEB"/>
    <w:multiLevelType w:val="hybridMultilevel"/>
    <w:tmpl w:val="97A6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22DA0"/>
    <w:multiLevelType w:val="hybridMultilevel"/>
    <w:tmpl w:val="357A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C0DAC"/>
    <w:multiLevelType w:val="hybridMultilevel"/>
    <w:tmpl w:val="6C8E0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93705"/>
    <w:multiLevelType w:val="hybridMultilevel"/>
    <w:tmpl w:val="17C42460"/>
    <w:lvl w:ilvl="0" w:tplc="0388C422">
      <w:start w:val="1"/>
      <w:numFmt w:val="bullet"/>
      <w:lvlText w:val=""/>
      <w:lvlJc w:val="left"/>
      <w:pPr>
        <w:tabs>
          <w:tab w:val="num" w:pos="720"/>
        </w:tabs>
        <w:ind w:left="720" w:hanging="360"/>
      </w:pPr>
      <w:rPr>
        <w:rFonts w:ascii="Symbol" w:hAnsi="Symbol" w:hint="default"/>
      </w:rPr>
    </w:lvl>
    <w:lvl w:ilvl="1" w:tplc="E8084298" w:tentative="1">
      <w:start w:val="1"/>
      <w:numFmt w:val="bullet"/>
      <w:lvlText w:val=""/>
      <w:lvlJc w:val="left"/>
      <w:pPr>
        <w:tabs>
          <w:tab w:val="num" w:pos="1440"/>
        </w:tabs>
        <w:ind w:left="1440" w:hanging="360"/>
      </w:pPr>
      <w:rPr>
        <w:rFonts w:ascii="Symbol" w:hAnsi="Symbol" w:hint="default"/>
      </w:rPr>
    </w:lvl>
    <w:lvl w:ilvl="2" w:tplc="0D4ED4D0" w:tentative="1">
      <w:start w:val="1"/>
      <w:numFmt w:val="bullet"/>
      <w:lvlText w:val=""/>
      <w:lvlJc w:val="left"/>
      <w:pPr>
        <w:tabs>
          <w:tab w:val="num" w:pos="2160"/>
        </w:tabs>
        <w:ind w:left="2160" w:hanging="360"/>
      </w:pPr>
      <w:rPr>
        <w:rFonts w:ascii="Symbol" w:hAnsi="Symbol" w:hint="default"/>
      </w:rPr>
    </w:lvl>
    <w:lvl w:ilvl="3" w:tplc="D5C22D3C" w:tentative="1">
      <w:start w:val="1"/>
      <w:numFmt w:val="bullet"/>
      <w:lvlText w:val=""/>
      <w:lvlJc w:val="left"/>
      <w:pPr>
        <w:tabs>
          <w:tab w:val="num" w:pos="2880"/>
        </w:tabs>
        <w:ind w:left="2880" w:hanging="360"/>
      </w:pPr>
      <w:rPr>
        <w:rFonts w:ascii="Symbol" w:hAnsi="Symbol" w:hint="default"/>
      </w:rPr>
    </w:lvl>
    <w:lvl w:ilvl="4" w:tplc="CBD40E70" w:tentative="1">
      <w:start w:val="1"/>
      <w:numFmt w:val="bullet"/>
      <w:lvlText w:val=""/>
      <w:lvlJc w:val="left"/>
      <w:pPr>
        <w:tabs>
          <w:tab w:val="num" w:pos="3600"/>
        </w:tabs>
        <w:ind w:left="3600" w:hanging="360"/>
      </w:pPr>
      <w:rPr>
        <w:rFonts w:ascii="Symbol" w:hAnsi="Symbol" w:hint="default"/>
      </w:rPr>
    </w:lvl>
    <w:lvl w:ilvl="5" w:tplc="2DA0B07A" w:tentative="1">
      <w:start w:val="1"/>
      <w:numFmt w:val="bullet"/>
      <w:lvlText w:val=""/>
      <w:lvlJc w:val="left"/>
      <w:pPr>
        <w:tabs>
          <w:tab w:val="num" w:pos="4320"/>
        </w:tabs>
        <w:ind w:left="4320" w:hanging="360"/>
      </w:pPr>
      <w:rPr>
        <w:rFonts w:ascii="Symbol" w:hAnsi="Symbol" w:hint="default"/>
      </w:rPr>
    </w:lvl>
    <w:lvl w:ilvl="6" w:tplc="BE428324" w:tentative="1">
      <w:start w:val="1"/>
      <w:numFmt w:val="bullet"/>
      <w:lvlText w:val=""/>
      <w:lvlJc w:val="left"/>
      <w:pPr>
        <w:tabs>
          <w:tab w:val="num" w:pos="5040"/>
        </w:tabs>
        <w:ind w:left="5040" w:hanging="360"/>
      </w:pPr>
      <w:rPr>
        <w:rFonts w:ascii="Symbol" w:hAnsi="Symbol" w:hint="default"/>
      </w:rPr>
    </w:lvl>
    <w:lvl w:ilvl="7" w:tplc="A082286C" w:tentative="1">
      <w:start w:val="1"/>
      <w:numFmt w:val="bullet"/>
      <w:lvlText w:val=""/>
      <w:lvlJc w:val="left"/>
      <w:pPr>
        <w:tabs>
          <w:tab w:val="num" w:pos="5760"/>
        </w:tabs>
        <w:ind w:left="5760" w:hanging="360"/>
      </w:pPr>
      <w:rPr>
        <w:rFonts w:ascii="Symbol" w:hAnsi="Symbol" w:hint="default"/>
      </w:rPr>
    </w:lvl>
    <w:lvl w:ilvl="8" w:tplc="32347AF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386534F"/>
    <w:multiLevelType w:val="hybridMultilevel"/>
    <w:tmpl w:val="9400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F17C7"/>
    <w:multiLevelType w:val="hybridMultilevel"/>
    <w:tmpl w:val="DA1AC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720D8"/>
    <w:multiLevelType w:val="hybridMultilevel"/>
    <w:tmpl w:val="5E68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53CF3"/>
    <w:multiLevelType w:val="hybridMultilevel"/>
    <w:tmpl w:val="0C30E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A67A5"/>
    <w:multiLevelType w:val="hybridMultilevel"/>
    <w:tmpl w:val="D9981888"/>
    <w:lvl w:ilvl="0" w:tplc="7ED8C634">
      <w:start w:val="1"/>
      <w:numFmt w:val="bullet"/>
      <w:lvlText w:val=""/>
      <w:lvlJc w:val="left"/>
      <w:pPr>
        <w:tabs>
          <w:tab w:val="num" w:pos="720"/>
        </w:tabs>
        <w:ind w:left="720" w:hanging="360"/>
      </w:pPr>
      <w:rPr>
        <w:rFonts w:ascii="Symbol" w:hAnsi="Symbol" w:hint="default"/>
      </w:rPr>
    </w:lvl>
    <w:lvl w:ilvl="1" w:tplc="32F44A9E" w:tentative="1">
      <w:start w:val="1"/>
      <w:numFmt w:val="bullet"/>
      <w:lvlText w:val=""/>
      <w:lvlJc w:val="left"/>
      <w:pPr>
        <w:tabs>
          <w:tab w:val="num" w:pos="1440"/>
        </w:tabs>
        <w:ind w:left="1440" w:hanging="360"/>
      </w:pPr>
      <w:rPr>
        <w:rFonts w:ascii="Symbol" w:hAnsi="Symbol" w:hint="default"/>
      </w:rPr>
    </w:lvl>
    <w:lvl w:ilvl="2" w:tplc="E4C84A68" w:tentative="1">
      <w:start w:val="1"/>
      <w:numFmt w:val="bullet"/>
      <w:lvlText w:val=""/>
      <w:lvlJc w:val="left"/>
      <w:pPr>
        <w:tabs>
          <w:tab w:val="num" w:pos="2160"/>
        </w:tabs>
        <w:ind w:left="2160" w:hanging="360"/>
      </w:pPr>
      <w:rPr>
        <w:rFonts w:ascii="Symbol" w:hAnsi="Symbol" w:hint="default"/>
      </w:rPr>
    </w:lvl>
    <w:lvl w:ilvl="3" w:tplc="037CF23C" w:tentative="1">
      <w:start w:val="1"/>
      <w:numFmt w:val="bullet"/>
      <w:lvlText w:val=""/>
      <w:lvlJc w:val="left"/>
      <w:pPr>
        <w:tabs>
          <w:tab w:val="num" w:pos="2880"/>
        </w:tabs>
        <w:ind w:left="2880" w:hanging="360"/>
      </w:pPr>
      <w:rPr>
        <w:rFonts w:ascii="Symbol" w:hAnsi="Symbol" w:hint="default"/>
      </w:rPr>
    </w:lvl>
    <w:lvl w:ilvl="4" w:tplc="6C2A15CC" w:tentative="1">
      <w:start w:val="1"/>
      <w:numFmt w:val="bullet"/>
      <w:lvlText w:val=""/>
      <w:lvlJc w:val="left"/>
      <w:pPr>
        <w:tabs>
          <w:tab w:val="num" w:pos="3600"/>
        </w:tabs>
        <w:ind w:left="3600" w:hanging="360"/>
      </w:pPr>
      <w:rPr>
        <w:rFonts w:ascii="Symbol" w:hAnsi="Symbol" w:hint="default"/>
      </w:rPr>
    </w:lvl>
    <w:lvl w:ilvl="5" w:tplc="B17C75BC" w:tentative="1">
      <w:start w:val="1"/>
      <w:numFmt w:val="bullet"/>
      <w:lvlText w:val=""/>
      <w:lvlJc w:val="left"/>
      <w:pPr>
        <w:tabs>
          <w:tab w:val="num" w:pos="4320"/>
        </w:tabs>
        <w:ind w:left="4320" w:hanging="360"/>
      </w:pPr>
      <w:rPr>
        <w:rFonts w:ascii="Symbol" w:hAnsi="Symbol" w:hint="default"/>
      </w:rPr>
    </w:lvl>
    <w:lvl w:ilvl="6" w:tplc="52A02D14" w:tentative="1">
      <w:start w:val="1"/>
      <w:numFmt w:val="bullet"/>
      <w:lvlText w:val=""/>
      <w:lvlJc w:val="left"/>
      <w:pPr>
        <w:tabs>
          <w:tab w:val="num" w:pos="5040"/>
        </w:tabs>
        <w:ind w:left="5040" w:hanging="360"/>
      </w:pPr>
      <w:rPr>
        <w:rFonts w:ascii="Symbol" w:hAnsi="Symbol" w:hint="default"/>
      </w:rPr>
    </w:lvl>
    <w:lvl w:ilvl="7" w:tplc="A91AF438" w:tentative="1">
      <w:start w:val="1"/>
      <w:numFmt w:val="bullet"/>
      <w:lvlText w:val=""/>
      <w:lvlJc w:val="left"/>
      <w:pPr>
        <w:tabs>
          <w:tab w:val="num" w:pos="5760"/>
        </w:tabs>
        <w:ind w:left="5760" w:hanging="360"/>
      </w:pPr>
      <w:rPr>
        <w:rFonts w:ascii="Symbol" w:hAnsi="Symbol" w:hint="default"/>
      </w:rPr>
    </w:lvl>
    <w:lvl w:ilvl="8" w:tplc="A09E556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A7B4F3D"/>
    <w:multiLevelType w:val="multilevel"/>
    <w:tmpl w:val="29E6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766206"/>
    <w:multiLevelType w:val="hybridMultilevel"/>
    <w:tmpl w:val="9FD8D1CE"/>
    <w:lvl w:ilvl="0" w:tplc="77DEF222">
      <w:start w:val="1"/>
      <w:numFmt w:val="bullet"/>
      <w:lvlText w:val=""/>
      <w:lvlJc w:val="left"/>
      <w:pPr>
        <w:ind w:left="720" w:hanging="360"/>
      </w:pPr>
      <w:rPr>
        <w:rFonts w:ascii="Symbol" w:hAnsi="Symbol" w:hint="default"/>
      </w:rPr>
    </w:lvl>
    <w:lvl w:ilvl="1" w:tplc="BD2E0992">
      <w:start w:val="1"/>
      <w:numFmt w:val="bullet"/>
      <w:lvlText w:val="o"/>
      <w:lvlJc w:val="left"/>
      <w:pPr>
        <w:ind w:left="1440" w:hanging="360"/>
      </w:pPr>
      <w:rPr>
        <w:rFonts w:ascii="Courier New" w:hAnsi="Courier New" w:hint="default"/>
      </w:rPr>
    </w:lvl>
    <w:lvl w:ilvl="2" w:tplc="6E261AF0">
      <w:start w:val="1"/>
      <w:numFmt w:val="bullet"/>
      <w:lvlText w:val=""/>
      <w:lvlJc w:val="left"/>
      <w:pPr>
        <w:ind w:left="2160" w:hanging="360"/>
      </w:pPr>
      <w:rPr>
        <w:rFonts w:ascii="Wingdings" w:hAnsi="Wingdings" w:hint="default"/>
      </w:rPr>
    </w:lvl>
    <w:lvl w:ilvl="3" w:tplc="C17AF136">
      <w:start w:val="1"/>
      <w:numFmt w:val="bullet"/>
      <w:lvlText w:val=""/>
      <w:lvlJc w:val="left"/>
      <w:pPr>
        <w:ind w:left="2880" w:hanging="360"/>
      </w:pPr>
      <w:rPr>
        <w:rFonts w:ascii="Symbol" w:hAnsi="Symbol" w:hint="default"/>
      </w:rPr>
    </w:lvl>
    <w:lvl w:ilvl="4" w:tplc="2F4AB0FA">
      <w:start w:val="1"/>
      <w:numFmt w:val="bullet"/>
      <w:lvlText w:val="o"/>
      <w:lvlJc w:val="left"/>
      <w:pPr>
        <w:ind w:left="3600" w:hanging="360"/>
      </w:pPr>
      <w:rPr>
        <w:rFonts w:ascii="Courier New" w:hAnsi="Courier New" w:hint="default"/>
      </w:rPr>
    </w:lvl>
    <w:lvl w:ilvl="5" w:tplc="EAF2EC56">
      <w:start w:val="1"/>
      <w:numFmt w:val="bullet"/>
      <w:lvlText w:val=""/>
      <w:lvlJc w:val="left"/>
      <w:pPr>
        <w:ind w:left="4320" w:hanging="360"/>
      </w:pPr>
      <w:rPr>
        <w:rFonts w:ascii="Wingdings" w:hAnsi="Wingdings" w:hint="default"/>
      </w:rPr>
    </w:lvl>
    <w:lvl w:ilvl="6" w:tplc="31168214">
      <w:start w:val="1"/>
      <w:numFmt w:val="bullet"/>
      <w:lvlText w:val=""/>
      <w:lvlJc w:val="left"/>
      <w:pPr>
        <w:ind w:left="5040" w:hanging="360"/>
      </w:pPr>
      <w:rPr>
        <w:rFonts w:ascii="Symbol" w:hAnsi="Symbol" w:hint="default"/>
      </w:rPr>
    </w:lvl>
    <w:lvl w:ilvl="7" w:tplc="D72C43C8">
      <w:start w:val="1"/>
      <w:numFmt w:val="bullet"/>
      <w:lvlText w:val="o"/>
      <w:lvlJc w:val="left"/>
      <w:pPr>
        <w:ind w:left="5760" w:hanging="360"/>
      </w:pPr>
      <w:rPr>
        <w:rFonts w:ascii="Courier New" w:hAnsi="Courier New" w:hint="default"/>
      </w:rPr>
    </w:lvl>
    <w:lvl w:ilvl="8" w:tplc="B774597A">
      <w:start w:val="1"/>
      <w:numFmt w:val="bullet"/>
      <w:lvlText w:val=""/>
      <w:lvlJc w:val="left"/>
      <w:pPr>
        <w:ind w:left="6480" w:hanging="360"/>
      </w:pPr>
      <w:rPr>
        <w:rFonts w:ascii="Wingdings" w:hAnsi="Wingdings" w:hint="default"/>
      </w:rPr>
    </w:lvl>
  </w:abstractNum>
  <w:abstractNum w:abstractNumId="20" w15:restartNumberingAfterBreak="0">
    <w:nsid w:val="3D0117A9"/>
    <w:multiLevelType w:val="hybridMultilevel"/>
    <w:tmpl w:val="BE26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21555"/>
    <w:multiLevelType w:val="hybridMultilevel"/>
    <w:tmpl w:val="14A66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A02A0"/>
    <w:multiLevelType w:val="hybridMultilevel"/>
    <w:tmpl w:val="FBFEC9E4"/>
    <w:lvl w:ilvl="0" w:tplc="BA54BBD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43039"/>
    <w:multiLevelType w:val="hybridMultilevel"/>
    <w:tmpl w:val="92100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B0776"/>
    <w:multiLevelType w:val="hybridMultilevel"/>
    <w:tmpl w:val="D896A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9D383F"/>
    <w:multiLevelType w:val="hybridMultilevel"/>
    <w:tmpl w:val="33F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46D65"/>
    <w:multiLevelType w:val="hybridMultilevel"/>
    <w:tmpl w:val="368AAFE6"/>
    <w:lvl w:ilvl="0" w:tplc="93268D62">
      <w:start w:val="1"/>
      <w:numFmt w:val="bullet"/>
      <w:lvlText w:val=""/>
      <w:lvlJc w:val="left"/>
      <w:pPr>
        <w:tabs>
          <w:tab w:val="num" w:pos="720"/>
        </w:tabs>
        <w:ind w:left="720" w:hanging="360"/>
      </w:pPr>
      <w:rPr>
        <w:rFonts w:ascii="Symbol" w:hAnsi="Symbol" w:hint="default"/>
      </w:rPr>
    </w:lvl>
    <w:lvl w:ilvl="1" w:tplc="95708BBE" w:tentative="1">
      <w:start w:val="1"/>
      <w:numFmt w:val="bullet"/>
      <w:lvlText w:val=""/>
      <w:lvlJc w:val="left"/>
      <w:pPr>
        <w:tabs>
          <w:tab w:val="num" w:pos="1440"/>
        </w:tabs>
        <w:ind w:left="1440" w:hanging="360"/>
      </w:pPr>
      <w:rPr>
        <w:rFonts w:ascii="Symbol" w:hAnsi="Symbol" w:hint="default"/>
      </w:rPr>
    </w:lvl>
    <w:lvl w:ilvl="2" w:tplc="982EC008" w:tentative="1">
      <w:start w:val="1"/>
      <w:numFmt w:val="bullet"/>
      <w:lvlText w:val=""/>
      <w:lvlJc w:val="left"/>
      <w:pPr>
        <w:tabs>
          <w:tab w:val="num" w:pos="2160"/>
        </w:tabs>
        <w:ind w:left="2160" w:hanging="360"/>
      </w:pPr>
      <w:rPr>
        <w:rFonts w:ascii="Symbol" w:hAnsi="Symbol" w:hint="default"/>
      </w:rPr>
    </w:lvl>
    <w:lvl w:ilvl="3" w:tplc="93FA8A36" w:tentative="1">
      <w:start w:val="1"/>
      <w:numFmt w:val="bullet"/>
      <w:lvlText w:val=""/>
      <w:lvlJc w:val="left"/>
      <w:pPr>
        <w:tabs>
          <w:tab w:val="num" w:pos="2880"/>
        </w:tabs>
        <w:ind w:left="2880" w:hanging="360"/>
      </w:pPr>
      <w:rPr>
        <w:rFonts w:ascii="Symbol" w:hAnsi="Symbol" w:hint="default"/>
      </w:rPr>
    </w:lvl>
    <w:lvl w:ilvl="4" w:tplc="BC5A52B6" w:tentative="1">
      <w:start w:val="1"/>
      <w:numFmt w:val="bullet"/>
      <w:lvlText w:val=""/>
      <w:lvlJc w:val="left"/>
      <w:pPr>
        <w:tabs>
          <w:tab w:val="num" w:pos="3600"/>
        </w:tabs>
        <w:ind w:left="3600" w:hanging="360"/>
      </w:pPr>
      <w:rPr>
        <w:rFonts w:ascii="Symbol" w:hAnsi="Symbol" w:hint="default"/>
      </w:rPr>
    </w:lvl>
    <w:lvl w:ilvl="5" w:tplc="7156714E" w:tentative="1">
      <w:start w:val="1"/>
      <w:numFmt w:val="bullet"/>
      <w:lvlText w:val=""/>
      <w:lvlJc w:val="left"/>
      <w:pPr>
        <w:tabs>
          <w:tab w:val="num" w:pos="4320"/>
        </w:tabs>
        <w:ind w:left="4320" w:hanging="360"/>
      </w:pPr>
      <w:rPr>
        <w:rFonts w:ascii="Symbol" w:hAnsi="Symbol" w:hint="default"/>
      </w:rPr>
    </w:lvl>
    <w:lvl w:ilvl="6" w:tplc="42B6BB9A" w:tentative="1">
      <w:start w:val="1"/>
      <w:numFmt w:val="bullet"/>
      <w:lvlText w:val=""/>
      <w:lvlJc w:val="left"/>
      <w:pPr>
        <w:tabs>
          <w:tab w:val="num" w:pos="5040"/>
        </w:tabs>
        <w:ind w:left="5040" w:hanging="360"/>
      </w:pPr>
      <w:rPr>
        <w:rFonts w:ascii="Symbol" w:hAnsi="Symbol" w:hint="default"/>
      </w:rPr>
    </w:lvl>
    <w:lvl w:ilvl="7" w:tplc="85F469B4" w:tentative="1">
      <w:start w:val="1"/>
      <w:numFmt w:val="bullet"/>
      <w:lvlText w:val=""/>
      <w:lvlJc w:val="left"/>
      <w:pPr>
        <w:tabs>
          <w:tab w:val="num" w:pos="5760"/>
        </w:tabs>
        <w:ind w:left="5760" w:hanging="360"/>
      </w:pPr>
      <w:rPr>
        <w:rFonts w:ascii="Symbol" w:hAnsi="Symbol" w:hint="default"/>
      </w:rPr>
    </w:lvl>
    <w:lvl w:ilvl="8" w:tplc="76B8EDF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F9B07E9"/>
    <w:multiLevelType w:val="hybridMultilevel"/>
    <w:tmpl w:val="590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B2699"/>
    <w:multiLevelType w:val="hybridMultilevel"/>
    <w:tmpl w:val="F6E0B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92F79"/>
    <w:multiLevelType w:val="hybridMultilevel"/>
    <w:tmpl w:val="E4426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36437"/>
    <w:multiLevelType w:val="hybridMultilevel"/>
    <w:tmpl w:val="A4E8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DE2329"/>
    <w:multiLevelType w:val="hybridMultilevel"/>
    <w:tmpl w:val="0CB6260A"/>
    <w:lvl w:ilvl="0" w:tplc="E9C6F36C">
      <w:start w:val="1"/>
      <w:numFmt w:val="decimal"/>
      <w:lvlText w:val="%1."/>
      <w:lvlJc w:val="left"/>
      <w:pPr>
        <w:ind w:left="3240" w:hanging="360"/>
      </w:pPr>
    </w:lvl>
    <w:lvl w:ilvl="1" w:tplc="10BAFA6A">
      <w:start w:val="1"/>
      <w:numFmt w:val="lowerLetter"/>
      <w:lvlText w:val="%2."/>
      <w:lvlJc w:val="left"/>
      <w:pPr>
        <w:ind w:left="3960" w:hanging="360"/>
      </w:pPr>
    </w:lvl>
    <w:lvl w:ilvl="2" w:tplc="65DC447E">
      <w:start w:val="1"/>
      <w:numFmt w:val="lowerRoman"/>
      <w:lvlText w:val="%3."/>
      <w:lvlJc w:val="right"/>
      <w:pPr>
        <w:ind w:left="4680" w:hanging="180"/>
      </w:pPr>
    </w:lvl>
    <w:lvl w:ilvl="3" w:tplc="FE049C64">
      <w:start w:val="1"/>
      <w:numFmt w:val="decimal"/>
      <w:lvlText w:val="%4."/>
      <w:lvlJc w:val="left"/>
      <w:pPr>
        <w:ind w:left="5400" w:hanging="360"/>
      </w:pPr>
    </w:lvl>
    <w:lvl w:ilvl="4" w:tplc="3F9A6496">
      <w:start w:val="1"/>
      <w:numFmt w:val="lowerLetter"/>
      <w:lvlText w:val="%5."/>
      <w:lvlJc w:val="left"/>
      <w:pPr>
        <w:ind w:left="6120" w:hanging="360"/>
      </w:pPr>
    </w:lvl>
    <w:lvl w:ilvl="5" w:tplc="5F6642F0">
      <w:start w:val="1"/>
      <w:numFmt w:val="lowerRoman"/>
      <w:lvlText w:val="%6."/>
      <w:lvlJc w:val="right"/>
      <w:pPr>
        <w:ind w:left="6840" w:hanging="180"/>
      </w:pPr>
    </w:lvl>
    <w:lvl w:ilvl="6" w:tplc="46E4214E">
      <w:start w:val="1"/>
      <w:numFmt w:val="decimal"/>
      <w:lvlText w:val="%7."/>
      <w:lvlJc w:val="left"/>
      <w:pPr>
        <w:ind w:left="7560" w:hanging="360"/>
      </w:pPr>
    </w:lvl>
    <w:lvl w:ilvl="7" w:tplc="FEF2577A">
      <w:start w:val="1"/>
      <w:numFmt w:val="lowerLetter"/>
      <w:lvlText w:val="%8."/>
      <w:lvlJc w:val="left"/>
      <w:pPr>
        <w:ind w:left="8280" w:hanging="360"/>
      </w:pPr>
    </w:lvl>
    <w:lvl w:ilvl="8" w:tplc="644E6ECE">
      <w:start w:val="1"/>
      <w:numFmt w:val="lowerRoman"/>
      <w:lvlText w:val="%9."/>
      <w:lvlJc w:val="right"/>
      <w:pPr>
        <w:ind w:left="9000" w:hanging="180"/>
      </w:pPr>
    </w:lvl>
  </w:abstractNum>
  <w:abstractNum w:abstractNumId="32" w15:restartNumberingAfterBreak="0">
    <w:nsid w:val="6E8710A6"/>
    <w:multiLevelType w:val="hybridMultilevel"/>
    <w:tmpl w:val="D4160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8E0BB0"/>
    <w:multiLevelType w:val="hybridMultilevel"/>
    <w:tmpl w:val="2C66B960"/>
    <w:lvl w:ilvl="0" w:tplc="2072162A">
      <w:start w:val="1"/>
      <w:numFmt w:val="bullet"/>
      <w:lvlText w:val=""/>
      <w:lvlJc w:val="left"/>
      <w:pPr>
        <w:tabs>
          <w:tab w:val="num" w:pos="720"/>
        </w:tabs>
        <w:ind w:left="720" w:hanging="360"/>
      </w:pPr>
      <w:rPr>
        <w:rFonts w:ascii="Symbol" w:hAnsi="Symbol" w:hint="default"/>
      </w:rPr>
    </w:lvl>
    <w:lvl w:ilvl="1" w:tplc="BC7C82E0" w:tentative="1">
      <w:start w:val="1"/>
      <w:numFmt w:val="bullet"/>
      <w:lvlText w:val=""/>
      <w:lvlJc w:val="left"/>
      <w:pPr>
        <w:tabs>
          <w:tab w:val="num" w:pos="1440"/>
        </w:tabs>
        <w:ind w:left="1440" w:hanging="360"/>
      </w:pPr>
      <w:rPr>
        <w:rFonts w:ascii="Symbol" w:hAnsi="Symbol" w:hint="default"/>
      </w:rPr>
    </w:lvl>
    <w:lvl w:ilvl="2" w:tplc="74B4BE9C" w:tentative="1">
      <w:start w:val="1"/>
      <w:numFmt w:val="bullet"/>
      <w:lvlText w:val=""/>
      <w:lvlJc w:val="left"/>
      <w:pPr>
        <w:tabs>
          <w:tab w:val="num" w:pos="2160"/>
        </w:tabs>
        <w:ind w:left="2160" w:hanging="360"/>
      </w:pPr>
      <w:rPr>
        <w:rFonts w:ascii="Symbol" w:hAnsi="Symbol" w:hint="default"/>
      </w:rPr>
    </w:lvl>
    <w:lvl w:ilvl="3" w:tplc="D62CDE8A" w:tentative="1">
      <w:start w:val="1"/>
      <w:numFmt w:val="bullet"/>
      <w:lvlText w:val=""/>
      <w:lvlJc w:val="left"/>
      <w:pPr>
        <w:tabs>
          <w:tab w:val="num" w:pos="2880"/>
        </w:tabs>
        <w:ind w:left="2880" w:hanging="360"/>
      </w:pPr>
      <w:rPr>
        <w:rFonts w:ascii="Symbol" w:hAnsi="Symbol" w:hint="default"/>
      </w:rPr>
    </w:lvl>
    <w:lvl w:ilvl="4" w:tplc="CD002874" w:tentative="1">
      <w:start w:val="1"/>
      <w:numFmt w:val="bullet"/>
      <w:lvlText w:val=""/>
      <w:lvlJc w:val="left"/>
      <w:pPr>
        <w:tabs>
          <w:tab w:val="num" w:pos="3600"/>
        </w:tabs>
        <w:ind w:left="3600" w:hanging="360"/>
      </w:pPr>
      <w:rPr>
        <w:rFonts w:ascii="Symbol" w:hAnsi="Symbol" w:hint="default"/>
      </w:rPr>
    </w:lvl>
    <w:lvl w:ilvl="5" w:tplc="6F0C9EB4" w:tentative="1">
      <w:start w:val="1"/>
      <w:numFmt w:val="bullet"/>
      <w:lvlText w:val=""/>
      <w:lvlJc w:val="left"/>
      <w:pPr>
        <w:tabs>
          <w:tab w:val="num" w:pos="4320"/>
        </w:tabs>
        <w:ind w:left="4320" w:hanging="360"/>
      </w:pPr>
      <w:rPr>
        <w:rFonts w:ascii="Symbol" w:hAnsi="Symbol" w:hint="default"/>
      </w:rPr>
    </w:lvl>
    <w:lvl w:ilvl="6" w:tplc="06AEA626" w:tentative="1">
      <w:start w:val="1"/>
      <w:numFmt w:val="bullet"/>
      <w:lvlText w:val=""/>
      <w:lvlJc w:val="left"/>
      <w:pPr>
        <w:tabs>
          <w:tab w:val="num" w:pos="5040"/>
        </w:tabs>
        <w:ind w:left="5040" w:hanging="360"/>
      </w:pPr>
      <w:rPr>
        <w:rFonts w:ascii="Symbol" w:hAnsi="Symbol" w:hint="default"/>
      </w:rPr>
    </w:lvl>
    <w:lvl w:ilvl="7" w:tplc="6CB0FB5A" w:tentative="1">
      <w:start w:val="1"/>
      <w:numFmt w:val="bullet"/>
      <w:lvlText w:val=""/>
      <w:lvlJc w:val="left"/>
      <w:pPr>
        <w:tabs>
          <w:tab w:val="num" w:pos="5760"/>
        </w:tabs>
        <w:ind w:left="5760" w:hanging="360"/>
      </w:pPr>
      <w:rPr>
        <w:rFonts w:ascii="Symbol" w:hAnsi="Symbol" w:hint="default"/>
      </w:rPr>
    </w:lvl>
    <w:lvl w:ilvl="8" w:tplc="386E4B5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3EA3705"/>
    <w:multiLevelType w:val="hybridMultilevel"/>
    <w:tmpl w:val="0F52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54139"/>
    <w:multiLevelType w:val="hybridMultilevel"/>
    <w:tmpl w:val="F76A3D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527ABF"/>
    <w:multiLevelType w:val="hybridMultilevel"/>
    <w:tmpl w:val="787C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9"/>
  </w:num>
  <w:num w:numId="3">
    <w:abstractNumId w:val="16"/>
  </w:num>
  <w:num w:numId="4">
    <w:abstractNumId w:val="29"/>
  </w:num>
  <w:num w:numId="5">
    <w:abstractNumId w:val="11"/>
  </w:num>
  <w:num w:numId="6">
    <w:abstractNumId w:val="28"/>
  </w:num>
  <w:num w:numId="7">
    <w:abstractNumId w:val="30"/>
  </w:num>
  <w:num w:numId="8">
    <w:abstractNumId w:val="32"/>
  </w:num>
  <w:num w:numId="9">
    <w:abstractNumId w:val="35"/>
  </w:num>
  <w:num w:numId="10">
    <w:abstractNumId w:val="0"/>
  </w:num>
  <w:num w:numId="11">
    <w:abstractNumId w:val="23"/>
  </w:num>
  <w:num w:numId="12">
    <w:abstractNumId w:val="24"/>
  </w:num>
  <w:num w:numId="13">
    <w:abstractNumId w:val="13"/>
  </w:num>
  <w:num w:numId="14">
    <w:abstractNumId w:val="36"/>
  </w:num>
  <w:num w:numId="15">
    <w:abstractNumId w:val="22"/>
  </w:num>
  <w:num w:numId="16">
    <w:abstractNumId w:val="14"/>
  </w:num>
  <w:num w:numId="17">
    <w:abstractNumId w:val="1"/>
  </w:num>
  <w:num w:numId="18">
    <w:abstractNumId w:val="18"/>
  </w:num>
  <w:num w:numId="19">
    <w:abstractNumId w:val="8"/>
  </w:num>
  <w:num w:numId="20">
    <w:abstractNumId w:val="12"/>
  </w:num>
  <w:num w:numId="21">
    <w:abstractNumId w:val="26"/>
  </w:num>
  <w:num w:numId="22">
    <w:abstractNumId w:val="4"/>
  </w:num>
  <w:num w:numId="23">
    <w:abstractNumId w:val="5"/>
  </w:num>
  <w:num w:numId="24">
    <w:abstractNumId w:val="17"/>
  </w:num>
  <w:num w:numId="25">
    <w:abstractNumId w:val="33"/>
  </w:num>
  <w:num w:numId="26">
    <w:abstractNumId w:val="20"/>
  </w:num>
  <w:num w:numId="27">
    <w:abstractNumId w:val="10"/>
  </w:num>
  <w:num w:numId="28">
    <w:abstractNumId w:val="3"/>
  </w:num>
  <w:num w:numId="29">
    <w:abstractNumId w:val="21"/>
  </w:num>
  <w:num w:numId="30">
    <w:abstractNumId w:val="15"/>
  </w:num>
  <w:num w:numId="31">
    <w:abstractNumId w:val="6"/>
  </w:num>
  <w:num w:numId="32">
    <w:abstractNumId w:val="9"/>
  </w:num>
  <w:num w:numId="33">
    <w:abstractNumId w:val="27"/>
  </w:num>
  <w:num w:numId="34">
    <w:abstractNumId w:val="34"/>
  </w:num>
  <w:num w:numId="35">
    <w:abstractNumId w:val="7"/>
  </w:num>
  <w:num w:numId="36">
    <w:abstractNumId w:val="2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xMDS2NLU0NTYxMjRS0lEKTi0uzszPAykwrAUAZxnufywAAAA="/>
  </w:docVars>
  <w:rsids>
    <w:rsidRoot w:val="007F44C6"/>
    <w:rsid w:val="00002D6B"/>
    <w:rsid w:val="00003FC3"/>
    <w:rsid w:val="00006B1E"/>
    <w:rsid w:val="00010761"/>
    <w:rsid w:val="00016714"/>
    <w:rsid w:val="00023646"/>
    <w:rsid w:val="00025863"/>
    <w:rsid w:val="00030611"/>
    <w:rsid w:val="00034A7B"/>
    <w:rsid w:val="000355F8"/>
    <w:rsid w:val="0004069E"/>
    <w:rsid w:val="000408BD"/>
    <w:rsid w:val="00042191"/>
    <w:rsid w:val="00045058"/>
    <w:rsid w:val="000463E0"/>
    <w:rsid w:val="00047178"/>
    <w:rsid w:val="00047B8E"/>
    <w:rsid w:val="00052E89"/>
    <w:rsid w:val="00060F2B"/>
    <w:rsid w:val="00064431"/>
    <w:rsid w:val="00067CB9"/>
    <w:rsid w:val="000700EE"/>
    <w:rsid w:val="000711B2"/>
    <w:rsid w:val="00073C18"/>
    <w:rsid w:val="00073C66"/>
    <w:rsid w:val="00076B2E"/>
    <w:rsid w:val="00081C1F"/>
    <w:rsid w:val="00083B50"/>
    <w:rsid w:val="00087D86"/>
    <w:rsid w:val="00090807"/>
    <w:rsid w:val="000B0A84"/>
    <w:rsid w:val="000B252D"/>
    <w:rsid w:val="000B47F0"/>
    <w:rsid w:val="000C2D5F"/>
    <w:rsid w:val="000D1177"/>
    <w:rsid w:val="000D4EF9"/>
    <w:rsid w:val="000D5BE0"/>
    <w:rsid w:val="000D7BF5"/>
    <w:rsid w:val="000E07CE"/>
    <w:rsid w:val="000E417B"/>
    <w:rsid w:val="000E4B7E"/>
    <w:rsid w:val="000E53FF"/>
    <w:rsid w:val="000E61C4"/>
    <w:rsid w:val="000F09B1"/>
    <w:rsid w:val="000F4E0A"/>
    <w:rsid w:val="0010081A"/>
    <w:rsid w:val="00104569"/>
    <w:rsid w:val="00104E8C"/>
    <w:rsid w:val="00107852"/>
    <w:rsid w:val="001117C3"/>
    <w:rsid w:val="00112736"/>
    <w:rsid w:val="00113008"/>
    <w:rsid w:val="001216DE"/>
    <w:rsid w:val="00123596"/>
    <w:rsid w:val="0013106A"/>
    <w:rsid w:val="0013249E"/>
    <w:rsid w:val="00135FFD"/>
    <w:rsid w:val="00140769"/>
    <w:rsid w:val="00140DFF"/>
    <w:rsid w:val="00141379"/>
    <w:rsid w:val="0014300E"/>
    <w:rsid w:val="00143617"/>
    <w:rsid w:val="00143BFE"/>
    <w:rsid w:val="00143E5B"/>
    <w:rsid w:val="00143EC7"/>
    <w:rsid w:val="00150A76"/>
    <w:rsid w:val="00153513"/>
    <w:rsid w:val="00155128"/>
    <w:rsid w:val="00156128"/>
    <w:rsid w:val="001571C7"/>
    <w:rsid w:val="0016242D"/>
    <w:rsid w:val="001655FA"/>
    <w:rsid w:val="00167C7A"/>
    <w:rsid w:val="001713A7"/>
    <w:rsid w:val="001715FB"/>
    <w:rsid w:val="001744BD"/>
    <w:rsid w:val="001769D8"/>
    <w:rsid w:val="00180905"/>
    <w:rsid w:val="00181ECF"/>
    <w:rsid w:val="00183050"/>
    <w:rsid w:val="00187212"/>
    <w:rsid w:val="001B4F84"/>
    <w:rsid w:val="001B6BCE"/>
    <w:rsid w:val="001C6C6A"/>
    <w:rsid w:val="001D2114"/>
    <w:rsid w:val="001D478B"/>
    <w:rsid w:val="001D52A8"/>
    <w:rsid w:val="001D6517"/>
    <w:rsid w:val="001D6CD9"/>
    <w:rsid w:val="001E2C4B"/>
    <w:rsid w:val="001E691C"/>
    <w:rsid w:val="001F0C4C"/>
    <w:rsid w:val="001F1414"/>
    <w:rsid w:val="001F37AC"/>
    <w:rsid w:val="001F5C6B"/>
    <w:rsid w:val="00206C10"/>
    <w:rsid w:val="002074AB"/>
    <w:rsid w:val="002162D6"/>
    <w:rsid w:val="002176CA"/>
    <w:rsid w:val="0021777E"/>
    <w:rsid w:val="00217826"/>
    <w:rsid w:val="002237D8"/>
    <w:rsid w:val="002253CE"/>
    <w:rsid w:val="0022746A"/>
    <w:rsid w:val="002313CE"/>
    <w:rsid w:val="002347AC"/>
    <w:rsid w:val="00237CA3"/>
    <w:rsid w:val="002419A7"/>
    <w:rsid w:val="0024346C"/>
    <w:rsid w:val="00253979"/>
    <w:rsid w:val="00254F7B"/>
    <w:rsid w:val="00257434"/>
    <w:rsid w:val="002667BA"/>
    <w:rsid w:val="00270AEB"/>
    <w:rsid w:val="00271056"/>
    <w:rsid w:val="00272681"/>
    <w:rsid w:val="002756A6"/>
    <w:rsid w:val="00282A26"/>
    <w:rsid w:val="00283184"/>
    <w:rsid w:val="00283BC9"/>
    <w:rsid w:val="002904C9"/>
    <w:rsid w:val="00294213"/>
    <w:rsid w:val="00295891"/>
    <w:rsid w:val="002960DB"/>
    <w:rsid w:val="00296B47"/>
    <w:rsid w:val="002A3573"/>
    <w:rsid w:val="002A47F2"/>
    <w:rsid w:val="002A49C0"/>
    <w:rsid w:val="002A5091"/>
    <w:rsid w:val="002A79F0"/>
    <w:rsid w:val="002B674A"/>
    <w:rsid w:val="002B799B"/>
    <w:rsid w:val="002C1E46"/>
    <w:rsid w:val="002C2088"/>
    <w:rsid w:val="002C3553"/>
    <w:rsid w:val="002C6424"/>
    <w:rsid w:val="002D0FD8"/>
    <w:rsid w:val="002D47B2"/>
    <w:rsid w:val="002D5A0D"/>
    <w:rsid w:val="002F1D06"/>
    <w:rsid w:val="002F5948"/>
    <w:rsid w:val="003020C8"/>
    <w:rsid w:val="00302AC6"/>
    <w:rsid w:val="003165F1"/>
    <w:rsid w:val="003168FF"/>
    <w:rsid w:val="0032146B"/>
    <w:rsid w:val="00326141"/>
    <w:rsid w:val="00327B9A"/>
    <w:rsid w:val="00327DF1"/>
    <w:rsid w:val="0035137E"/>
    <w:rsid w:val="00351AE7"/>
    <w:rsid w:val="00351F32"/>
    <w:rsid w:val="00354782"/>
    <w:rsid w:val="00354E55"/>
    <w:rsid w:val="003649B5"/>
    <w:rsid w:val="0036656C"/>
    <w:rsid w:val="00367A11"/>
    <w:rsid w:val="00370952"/>
    <w:rsid w:val="003718B8"/>
    <w:rsid w:val="00372B9B"/>
    <w:rsid w:val="00374109"/>
    <w:rsid w:val="00374FF2"/>
    <w:rsid w:val="003766B0"/>
    <w:rsid w:val="00385D67"/>
    <w:rsid w:val="00390296"/>
    <w:rsid w:val="00395BF1"/>
    <w:rsid w:val="0039795C"/>
    <w:rsid w:val="003A0F82"/>
    <w:rsid w:val="003A3278"/>
    <w:rsid w:val="003A4695"/>
    <w:rsid w:val="003B130B"/>
    <w:rsid w:val="003B1B89"/>
    <w:rsid w:val="003B23B0"/>
    <w:rsid w:val="003B52F0"/>
    <w:rsid w:val="003B67AE"/>
    <w:rsid w:val="003B7B13"/>
    <w:rsid w:val="003C4E44"/>
    <w:rsid w:val="003C618E"/>
    <w:rsid w:val="003C72F7"/>
    <w:rsid w:val="003D3AB1"/>
    <w:rsid w:val="003E218F"/>
    <w:rsid w:val="003E3723"/>
    <w:rsid w:val="003E4B1B"/>
    <w:rsid w:val="003E76E2"/>
    <w:rsid w:val="003F3F1E"/>
    <w:rsid w:val="003F4779"/>
    <w:rsid w:val="003F6601"/>
    <w:rsid w:val="003F7B50"/>
    <w:rsid w:val="00401CC6"/>
    <w:rsid w:val="00407006"/>
    <w:rsid w:val="00410846"/>
    <w:rsid w:val="00411F90"/>
    <w:rsid w:val="00411F95"/>
    <w:rsid w:val="00414067"/>
    <w:rsid w:val="00414D06"/>
    <w:rsid w:val="0041783B"/>
    <w:rsid w:val="004235C1"/>
    <w:rsid w:val="0042742C"/>
    <w:rsid w:val="00431C5A"/>
    <w:rsid w:val="00432B4F"/>
    <w:rsid w:val="00432D42"/>
    <w:rsid w:val="004338BE"/>
    <w:rsid w:val="004419AE"/>
    <w:rsid w:val="0044224E"/>
    <w:rsid w:val="0044579F"/>
    <w:rsid w:val="004466EA"/>
    <w:rsid w:val="00446D2E"/>
    <w:rsid w:val="004543CA"/>
    <w:rsid w:val="004565B5"/>
    <w:rsid w:val="004616BE"/>
    <w:rsid w:val="004731F7"/>
    <w:rsid w:val="00476116"/>
    <w:rsid w:val="0047749B"/>
    <w:rsid w:val="00484EEA"/>
    <w:rsid w:val="004879AB"/>
    <w:rsid w:val="00491F45"/>
    <w:rsid w:val="00497556"/>
    <w:rsid w:val="00497664"/>
    <w:rsid w:val="004A256C"/>
    <w:rsid w:val="004A709B"/>
    <w:rsid w:val="004A74B8"/>
    <w:rsid w:val="004B5C98"/>
    <w:rsid w:val="004C4C08"/>
    <w:rsid w:val="004C5D5B"/>
    <w:rsid w:val="004D24B0"/>
    <w:rsid w:val="004E05B8"/>
    <w:rsid w:val="004E1C59"/>
    <w:rsid w:val="004F54C6"/>
    <w:rsid w:val="004F75B9"/>
    <w:rsid w:val="005072DE"/>
    <w:rsid w:val="00507B1B"/>
    <w:rsid w:val="00510653"/>
    <w:rsid w:val="0051440E"/>
    <w:rsid w:val="005213EA"/>
    <w:rsid w:val="005256E3"/>
    <w:rsid w:val="005258AF"/>
    <w:rsid w:val="005260CA"/>
    <w:rsid w:val="00526214"/>
    <w:rsid w:val="00527490"/>
    <w:rsid w:val="005339BC"/>
    <w:rsid w:val="00534BC7"/>
    <w:rsid w:val="00537017"/>
    <w:rsid w:val="005400E0"/>
    <w:rsid w:val="00540D90"/>
    <w:rsid w:val="00542AF2"/>
    <w:rsid w:val="005454F1"/>
    <w:rsid w:val="00546021"/>
    <w:rsid w:val="00547626"/>
    <w:rsid w:val="00547B1A"/>
    <w:rsid w:val="00555187"/>
    <w:rsid w:val="00555CFD"/>
    <w:rsid w:val="0055720B"/>
    <w:rsid w:val="00557FED"/>
    <w:rsid w:val="005642C2"/>
    <w:rsid w:val="00570273"/>
    <w:rsid w:val="00570369"/>
    <w:rsid w:val="005708A2"/>
    <w:rsid w:val="005708AC"/>
    <w:rsid w:val="00571A70"/>
    <w:rsid w:val="00571C1F"/>
    <w:rsid w:val="00574B29"/>
    <w:rsid w:val="00580420"/>
    <w:rsid w:val="0058225B"/>
    <w:rsid w:val="005964CF"/>
    <w:rsid w:val="005A375E"/>
    <w:rsid w:val="005C11B0"/>
    <w:rsid w:val="005C5126"/>
    <w:rsid w:val="005C5987"/>
    <w:rsid w:val="005D51A0"/>
    <w:rsid w:val="005E0291"/>
    <w:rsid w:val="005E0EBC"/>
    <w:rsid w:val="005E5032"/>
    <w:rsid w:val="005E6D53"/>
    <w:rsid w:val="005F02D3"/>
    <w:rsid w:val="005F1A2D"/>
    <w:rsid w:val="005F3A7F"/>
    <w:rsid w:val="005F5856"/>
    <w:rsid w:val="005F6DCE"/>
    <w:rsid w:val="005F7FD0"/>
    <w:rsid w:val="006000E6"/>
    <w:rsid w:val="00600489"/>
    <w:rsid w:val="006008E5"/>
    <w:rsid w:val="00601CFF"/>
    <w:rsid w:val="00603617"/>
    <w:rsid w:val="00604400"/>
    <w:rsid w:val="006077F6"/>
    <w:rsid w:val="00615746"/>
    <w:rsid w:val="00616B2C"/>
    <w:rsid w:val="0061761B"/>
    <w:rsid w:val="00622AEA"/>
    <w:rsid w:val="00630DAF"/>
    <w:rsid w:val="00632603"/>
    <w:rsid w:val="00635B89"/>
    <w:rsid w:val="00641ABE"/>
    <w:rsid w:val="00643204"/>
    <w:rsid w:val="0065192E"/>
    <w:rsid w:val="006528CD"/>
    <w:rsid w:val="00652BEF"/>
    <w:rsid w:val="00660C5C"/>
    <w:rsid w:val="00665648"/>
    <w:rsid w:val="006669DE"/>
    <w:rsid w:val="00677866"/>
    <w:rsid w:val="00677A73"/>
    <w:rsid w:val="00680CEF"/>
    <w:rsid w:val="006824B8"/>
    <w:rsid w:val="006824B9"/>
    <w:rsid w:val="006837C2"/>
    <w:rsid w:val="0069188C"/>
    <w:rsid w:val="006946C1"/>
    <w:rsid w:val="006A0D4F"/>
    <w:rsid w:val="006A58BC"/>
    <w:rsid w:val="006B1294"/>
    <w:rsid w:val="006B1FC9"/>
    <w:rsid w:val="006C19DB"/>
    <w:rsid w:val="006C29AC"/>
    <w:rsid w:val="006D087E"/>
    <w:rsid w:val="006D0E56"/>
    <w:rsid w:val="006D65E6"/>
    <w:rsid w:val="006E23B9"/>
    <w:rsid w:val="006F1EE6"/>
    <w:rsid w:val="006F23BC"/>
    <w:rsid w:val="00702A15"/>
    <w:rsid w:val="007035FD"/>
    <w:rsid w:val="00703D60"/>
    <w:rsid w:val="00705B61"/>
    <w:rsid w:val="00710D75"/>
    <w:rsid w:val="00713C34"/>
    <w:rsid w:val="00716533"/>
    <w:rsid w:val="00720574"/>
    <w:rsid w:val="0072097F"/>
    <w:rsid w:val="00722C3F"/>
    <w:rsid w:val="007233EE"/>
    <w:rsid w:val="00727A8D"/>
    <w:rsid w:val="007413AD"/>
    <w:rsid w:val="00747B97"/>
    <w:rsid w:val="00747DB5"/>
    <w:rsid w:val="00747FB0"/>
    <w:rsid w:val="0075627F"/>
    <w:rsid w:val="00770223"/>
    <w:rsid w:val="00775B90"/>
    <w:rsid w:val="0078055D"/>
    <w:rsid w:val="00790050"/>
    <w:rsid w:val="007A7643"/>
    <w:rsid w:val="007B5EDB"/>
    <w:rsid w:val="007C2708"/>
    <w:rsid w:val="007D0BEB"/>
    <w:rsid w:val="007D123D"/>
    <w:rsid w:val="007D24CC"/>
    <w:rsid w:val="007D7C80"/>
    <w:rsid w:val="007E1968"/>
    <w:rsid w:val="007E7EA3"/>
    <w:rsid w:val="007F2D57"/>
    <w:rsid w:val="007F44C6"/>
    <w:rsid w:val="007F51E0"/>
    <w:rsid w:val="007F5D28"/>
    <w:rsid w:val="007F7E43"/>
    <w:rsid w:val="00800D08"/>
    <w:rsid w:val="008024C6"/>
    <w:rsid w:val="00802CF8"/>
    <w:rsid w:val="00806D26"/>
    <w:rsid w:val="008070F2"/>
    <w:rsid w:val="00811F28"/>
    <w:rsid w:val="0081404F"/>
    <w:rsid w:val="00814924"/>
    <w:rsid w:val="00815180"/>
    <w:rsid w:val="00817CA4"/>
    <w:rsid w:val="00830A98"/>
    <w:rsid w:val="00832070"/>
    <w:rsid w:val="00835543"/>
    <w:rsid w:val="008467BE"/>
    <w:rsid w:val="00851794"/>
    <w:rsid w:val="00851F21"/>
    <w:rsid w:val="008535A0"/>
    <w:rsid w:val="00854913"/>
    <w:rsid w:val="00856C82"/>
    <w:rsid w:val="0086462D"/>
    <w:rsid w:val="00864A3B"/>
    <w:rsid w:val="00872F4D"/>
    <w:rsid w:val="008744B5"/>
    <w:rsid w:val="00887BE4"/>
    <w:rsid w:val="00887C09"/>
    <w:rsid w:val="0089679D"/>
    <w:rsid w:val="008A2C2F"/>
    <w:rsid w:val="008A3032"/>
    <w:rsid w:val="008A7B85"/>
    <w:rsid w:val="008B40F5"/>
    <w:rsid w:val="008C346F"/>
    <w:rsid w:val="008D0750"/>
    <w:rsid w:val="008D13FE"/>
    <w:rsid w:val="008D20B2"/>
    <w:rsid w:val="008D26D1"/>
    <w:rsid w:val="008D371A"/>
    <w:rsid w:val="008D5070"/>
    <w:rsid w:val="008D74B3"/>
    <w:rsid w:val="008E0E6D"/>
    <w:rsid w:val="008E401B"/>
    <w:rsid w:val="008E4828"/>
    <w:rsid w:val="008E6D76"/>
    <w:rsid w:val="0090272F"/>
    <w:rsid w:val="00906C19"/>
    <w:rsid w:val="00907A1C"/>
    <w:rsid w:val="00913952"/>
    <w:rsid w:val="00920729"/>
    <w:rsid w:val="009217A1"/>
    <w:rsid w:val="00926922"/>
    <w:rsid w:val="00930734"/>
    <w:rsid w:val="009329BD"/>
    <w:rsid w:val="00934C79"/>
    <w:rsid w:val="00935A7C"/>
    <w:rsid w:val="00943050"/>
    <w:rsid w:val="009446C4"/>
    <w:rsid w:val="00944BA6"/>
    <w:rsid w:val="00946457"/>
    <w:rsid w:val="009473F1"/>
    <w:rsid w:val="00950CCE"/>
    <w:rsid w:val="00956994"/>
    <w:rsid w:val="00960EE9"/>
    <w:rsid w:val="00965C52"/>
    <w:rsid w:val="009716E1"/>
    <w:rsid w:val="009721E9"/>
    <w:rsid w:val="009744DD"/>
    <w:rsid w:val="00975D38"/>
    <w:rsid w:val="009808A8"/>
    <w:rsid w:val="00980B77"/>
    <w:rsid w:val="009820DF"/>
    <w:rsid w:val="00987A77"/>
    <w:rsid w:val="0099329C"/>
    <w:rsid w:val="009A091C"/>
    <w:rsid w:val="009A321B"/>
    <w:rsid w:val="009A4B6D"/>
    <w:rsid w:val="009B01FC"/>
    <w:rsid w:val="009B2699"/>
    <w:rsid w:val="009B3857"/>
    <w:rsid w:val="009B3E2F"/>
    <w:rsid w:val="009B568D"/>
    <w:rsid w:val="009C3204"/>
    <w:rsid w:val="009D00E3"/>
    <w:rsid w:val="009D1D16"/>
    <w:rsid w:val="009D31AF"/>
    <w:rsid w:val="009D466E"/>
    <w:rsid w:val="009D5408"/>
    <w:rsid w:val="009D5E0F"/>
    <w:rsid w:val="009E263A"/>
    <w:rsid w:val="009E6C22"/>
    <w:rsid w:val="009F20C9"/>
    <w:rsid w:val="00A009CD"/>
    <w:rsid w:val="00A01333"/>
    <w:rsid w:val="00A114DB"/>
    <w:rsid w:val="00A13629"/>
    <w:rsid w:val="00A16904"/>
    <w:rsid w:val="00A1723E"/>
    <w:rsid w:val="00A17FC3"/>
    <w:rsid w:val="00A20580"/>
    <w:rsid w:val="00A240E6"/>
    <w:rsid w:val="00A302D8"/>
    <w:rsid w:val="00A32AB7"/>
    <w:rsid w:val="00A34287"/>
    <w:rsid w:val="00A36D19"/>
    <w:rsid w:val="00A41604"/>
    <w:rsid w:val="00A43B00"/>
    <w:rsid w:val="00A43C03"/>
    <w:rsid w:val="00A449C4"/>
    <w:rsid w:val="00A472D9"/>
    <w:rsid w:val="00A5066D"/>
    <w:rsid w:val="00A546AC"/>
    <w:rsid w:val="00A5587C"/>
    <w:rsid w:val="00A5600D"/>
    <w:rsid w:val="00A63584"/>
    <w:rsid w:val="00A82CEE"/>
    <w:rsid w:val="00A83759"/>
    <w:rsid w:val="00A92B09"/>
    <w:rsid w:val="00A931C6"/>
    <w:rsid w:val="00AA4DCB"/>
    <w:rsid w:val="00AA534D"/>
    <w:rsid w:val="00AB2DB2"/>
    <w:rsid w:val="00AB6256"/>
    <w:rsid w:val="00AC04FD"/>
    <w:rsid w:val="00AC4416"/>
    <w:rsid w:val="00AD2C8E"/>
    <w:rsid w:val="00AE10FA"/>
    <w:rsid w:val="00AE1D77"/>
    <w:rsid w:val="00AE41E0"/>
    <w:rsid w:val="00AF1092"/>
    <w:rsid w:val="00AF6A90"/>
    <w:rsid w:val="00AF6D6B"/>
    <w:rsid w:val="00B01EFF"/>
    <w:rsid w:val="00B022C6"/>
    <w:rsid w:val="00B0312A"/>
    <w:rsid w:val="00B048A8"/>
    <w:rsid w:val="00B06B59"/>
    <w:rsid w:val="00B11AAA"/>
    <w:rsid w:val="00B16AA6"/>
    <w:rsid w:val="00B2286E"/>
    <w:rsid w:val="00B22AEC"/>
    <w:rsid w:val="00B25674"/>
    <w:rsid w:val="00B25E17"/>
    <w:rsid w:val="00B30847"/>
    <w:rsid w:val="00B34924"/>
    <w:rsid w:val="00B36625"/>
    <w:rsid w:val="00B3771B"/>
    <w:rsid w:val="00B47AD4"/>
    <w:rsid w:val="00B66A91"/>
    <w:rsid w:val="00B6770D"/>
    <w:rsid w:val="00B7082B"/>
    <w:rsid w:val="00B715EF"/>
    <w:rsid w:val="00B9495A"/>
    <w:rsid w:val="00BA11BA"/>
    <w:rsid w:val="00BA34C2"/>
    <w:rsid w:val="00BA3AFE"/>
    <w:rsid w:val="00BA6F1E"/>
    <w:rsid w:val="00BB1883"/>
    <w:rsid w:val="00BB23F6"/>
    <w:rsid w:val="00BB5D79"/>
    <w:rsid w:val="00BC2AE3"/>
    <w:rsid w:val="00BC5FF8"/>
    <w:rsid w:val="00BD1462"/>
    <w:rsid w:val="00BD3743"/>
    <w:rsid w:val="00BD4E16"/>
    <w:rsid w:val="00BE21C7"/>
    <w:rsid w:val="00BE48B6"/>
    <w:rsid w:val="00BE5A8F"/>
    <w:rsid w:val="00BF291A"/>
    <w:rsid w:val="00BF3DCE"/>
    <w:rsid w:val="00BF4F27"/>
    <w:rsid w:val="00C01041"/>
    <w:rsid w:val="00C01DA2"/>
    <w:rsid w:val="00C023CA"/>
    <w:rsid w:val="00C0444F"/>
    <w:rsid w:val="00C0456F"/>
    <w:rsid w:val="00C0485B"/>
    <w:rsid w:val="00C06321"/>
    <w:rsid w:val="00C079B7"/>
    <w:rsid w:val="00C10A09"/>
    <w:rsid w:val="00C11FE5"/>
    <w:rsid w:val="00C147AD"/>
    <w:rsid w:val="00C21125"/>
    <w:rsid w:val="00C21494"/>
    <w:rsid w:val="00C32422"/>
    <w:rsid w:val="00C40062"/>
    <w:rsid w:val="00C401A9"/>
    <w:rsid w:val="00C46F6E"/>
    <w:rsid w:val="00C51078"/>
    <w:rsid w:val="00C513B8"/>
    <w:rsid w:val="00C519AF"/>
    <w:rsid w:val="00C56DC4"/>
    <w:rsid w:val="00C60F4C"/>
    <w:rsid w:val="00C6503D"/>
    <w:rsid w:val="00C65C89"/>
    <w:rsid w:val="00C74F5E"/>
    <w:rsid w:val="00C80935"/>
    <w:rsid w:val="00C84D83"/>
    <w:rsid w:val="00C9100A"/>
    <w:rsid w:val="00C963ED"/>
    <w:rsid w:val="00CA25D4"/>
    <w:rsid w:val="00CB1843"/>
    <w:rsid w:val="00CB1853"/>
    <w:rsid w:val="00CB1E26"/>
    <w:rsid w:val="00CB2FD0"/>
    <w:rsid w:val="00CB3403"/>
    <w:rsid w:val="00CB770D"/>
    <w:rsid w:val="00CC0D43"/>
    <w:rsid w:val="00CE29FF"/>
    <w:rsid w:val="00CE2A12"/>
    <w:rsid w:val="00CE35BB"/>
    <w:rsid w:val="00CE39C3"/>
    <w:rsid w:val="00CE7692"/>
    <w:rsid w:val="00CF1462"/>
    <w:rsid w:val="00CF6D7C"/>
    <w:rsid w:val="00D039DB"/>
    <w:rsid w:val="00D066E7"/>
    <w:rsid w:val="00D1143D"/>
    <w:rsid w:val="00D12504"/>
    <w:rsid w:val="00D1342F"/>
    <w:rsid w:val="00D21B57"/>
    <w:rsid w:val="00D2415F"/>
    <w:rsid w:val="00D26AAA"/>
    <w:rsid w:val="00D37086"/>
    <w:rsid w:val="00D37F77"/>
    <w:rsid w:val="00D403A9"/>
    <w:rsid w:val="00D42F03"/>
    <w:rsid w:val="00D43134"/>
    <w:rsid w:val="00D512BF"/>
    <w:rsid w:val="00D5643C"/>
    <w:rsid w:val="00D6133C"/>
    <w:rsid w:val="00D65F0E"/>
    <w:rsid w:val="00D6785E"/>
    <w:rsid w:val="00D71395"/>
    <w:rsid w:val="00D71E33"/>
    <w:rsid w:val="00D80D03"/>
    <w:rsid w:val="00D82D01"/>
    <w:rsid w:val="00D85911"/>
    <w:rsid w:val="00D8598E"/>
    <w:rsid w:val="00D85F70"/>
    <w:rsid w:val="00D9073C"/>
    <w:rsid w:val="00D90BF7"/>
    <w:rsid w:val="00D95696"/>
    <w:rsid w:val="00DA1256"/>
    <w:rsid w:val="00DA2032"/>
    <w:rsid w:val="00DA287B"/>
    <w:rsid w:val="00DA6363"/>
    <w:rsid w:val="00DA7926"/>
    <w:rsid w:val="00DA7C2C"/>
    <w:rsid w:val="00DA7FF7"/>
    <w:rsid w:val="00DB0051"/>
    <w:rsid w:val="00DB57C6"/>
    <w:rsid w:val="00DB7815"/>
    <w:rsid w:val="00DC6CC6"/>
    <w:rsid w:val="00DD3329"/>
    <w:rsid w:val="00DD78EE"/>
    <w:rsid w:val="00DE097C"/>
    <w:rsid w:val="00DE0E55"/>
    <w:rsid w:val="00DE4B52"/>
    <w:rsid w:val="00DE6AA9"/>
    <w:rsid w:val="00DF39BC"/>
    <w:rsid w:val="00DF4558"/>
    <w:rsid w:val="00E02479"/>
    <w:rsid w:val="00E06110"/>
    <w:rsid w:val="00E072D4"/>
    <w:rsid w:val="00E131CA"/>
    <w:rsid w:val="00E14D9C"/>
    <w:rsid w:val="00E20D81"/>
    <w:rsid w:val="00E21C6B"/>
    <w:rsid w:val="00E229ED"/>
    <w:rsid w:val="00E22DC4"/>
    <w:rsid w:val="00E24D46"/>
    <w:rsid w:val="00E24F62"/>
    <w:rsid w:val="00E254D4"/>
    <w:rsid w:val="00E258A2"/>
    <w:rsid w:val="00E3357A"/>
    <w:rsid w:val="00E35AC5"/>
    <w:rsid w:val="00E364C2"/>
    <w:rsid w:val="00E452C2"/>
    <w:rsid w:val="00E463F5"/>
    <w:rsid w:val="00E52D19"/>
    <w:rsid w:val="00E55F2F"/>
    <w:rsid w:val="00E56513"/>
    <w:rsid w:val="00E62572"/>
    <w:rsid w:val="00E658C0"/>
    <w:rsid w:val="00E72007"/>
    <w:rsid w:val="00E732F0"/>
    <w:rsid w:val="00E74F83"/>
    <w:rsid w:val="00E756EC"/>
    <w:rsid w:val="00E758E4"/>
    <w:rsid w:val="00E82DCE"/>
    <w:rsid w:val="00E84737"/>
    <w:rsid w:val="00E8741F"/>
    <w:rsid w:val="00E910A3"/>
    <w:rsid w:val="00E9312C"/>
    <w:rsid w:val="00EA0003"/>
    <w:rsid w:val="00EA44C4"/>
    <w:rsid w:val="00EB30F0"/>
    <w:rsid w:val="00EB3842"/>
    <w:rsid w:val="00EB6E57"/>
    <w:rsid w:val="00EC0E2E"/>
    <w:rsid w:val="00EC1DA9"/>
    <w:rsid w:val="00EC3D45"/>
    <w:rsid w:val="00ED4345"/>
    <w:rsid w:val="00ED44E7"/>
    <w:rsid w:val="00ED57E4"/>
    <w:rsid w:val="00EE1BC8"/>
    <w:rsid w:val="00EE319B"/>
    <w:rsid w:val="00EE3975"/>
    <w:rsid w:val="00EE6872"/>
    <w:rsid w:val="00EF6BFD"/>
    <w:rsid w:val="00F00755"/>
    <w:rsid w:val="00F0299D"/>
    <w:rsid w:val="00F0403C"/>
    <w:rsid w:val="00F04E0E"/>
    <w:rsid w:val="00F13ADB"/>
    <w:rsid w:val="00F1517D"/>
    <w:rsid w:val="00F15C6E"/>
    <w:rsid w:val="00F169FF"/>
    <w:rsid w:val="00F214C4"/>
    <w:rsid w:val="00F263E5"/>
    <w:rsid w:val="00F31614"/>
    <w:rsid w:val="00F353C0"/>
    <w:rsid w:val="00F36D50"/>
    <w:rsid w:val="00F40786"/>
    <w:rsid w:val="00F521B7"/>
    <w:rsid w:val="00F52EC4"/>
    <w:rsid w:val="00F5393F"/>
    <w:rsid w:val="00F5447D"/>
    <w:rsid w:val="00F544E0"/>
    <w:rsid w:val="00F5674F"/>
    <w:rsid w:val="00F60237"/>
    <w:rsid w:val="00F61460"/>
    <w:rsid w:val="00F6369D"/>
    <w:rsid w:val="00F63E2C"/>
    <w:rsid w:val="00F66B32"/>
    <w:rsid w:val="00F77A81"/>
    <w:rsid w:val="00F81290"/>
    <w:rsid w:val="00F81DC6"/>
    <w:rsid w:val="00F854E5"/>
    <w:rsid w:val="00F97FC3"/>
    <w:rsid w:val="00FA0DCC"/>
    <w:rsid w:val="00FA2792"/>
    <w:rsid w:val="00FA290D"/>
    <w:rsid w:val="00FA2DC5"/>
    <w:rsid w:val="00FA6926"/>
    <w:rsid w:val="00FB247F"/>
    <w:rsid w:val="00FB449A"/>
    <w:rsid w:val="00FB6C4D"/>
    <w:rsid w:val="00FC0376"/>
    <w:rsid w:val="00FC1FBE"/>
    <w:rsid w:val="00FC2FD5"/>
    <w:rsid w:val="00FC39D3"/>
    <w:rsid w:val="00FC44D5"/>
    <w:rsid w:val="00FC6217"/>
    <w:rsid w:val="00FC7F8A"/>
    <w:rsid w:val="00FD2566"/>
    <w:rsid w:val="00FD332D"/>
    <w:rsid w:val="00FD4762"/>
    <w:rsid w:val="00FD657B"/>
    <w:rsid w:val="00FE1923"/>
    <w:rsid w:val="00FE271B"/>
    <w:rsid w:val="00FE3ECD"/>
    <w:rsid w:val="00FE7BCA"/>
    <w:rsid w:val="00FF3D27"/>
    <w:rsid w:val="2E60BC0B"/>
    <w:rsid w:val="2F381CB5"/>
    <w:rsid w:val="4985F448"/>
    <w:rsid w:val="4B006A9F"/>
    <w:rsid w:val="531D5DFD"/>
    <w:rsid w:val="5A2C5BBD"/>
    <w:rsid w:val="5C6F2660"/>
    <w:rsid w:val="608104F4"/>
    <w:rsid w:val="64A77FA5"/>
    <w:rsid w:val="75B5E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018B9"/>
  <w15:docId w15:val="{D007E107-5B2D-4930-8A05-CC48622E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4C6"/>
    <w:rPr>
      <w:rFonts w:ascii="Times New Roman" w:eastAsia="Times New Roman" w:hAnsi="Times New Roman"/>
      <w:sz w:val="24"/>
      <w:szCs w:val="24"/>
    </w:rPr>
  </w:style>
  <w:style w:type="paragraph" w:styleId="Heading1">
    <w:name w:val="heading 1"/>
    <w:basedOn w:val="Normal"/>
    <w:next w:val="Normal"/>
    <w:link w:val="Heading1Char"/>
    <w:uiPriority w:val="9"/>
    <w:qFormat/>
    <w:rsid w:val="007F44C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E401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716E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44C6"/>
    <w:pPr>
      <w:tabs>
        <w:tab w:val="center" w:pos="4320"/>
        <w:tab w:val="right" w:pos="8640"/>
      </w:tabs>
    </w:pPr>
  </w:style>
  <w:style w:type="character" w:customStyle="1" w:styleId="HeaderChar">
    <w:name w:val="Header Char"/>
    <w:basedOn w:val="DefaultParagraphFont"/>
    <w:link w:val="Header"/>
    <w:rsid w:val="007F44C6"/>
    <w:rPr>
      <w:rFonts w:ascii="Times New Roman" w:eastAsia="Times New Roman" w:hAnsi="Times New Roman" w:cs="Times New Roman"/>
      <w:sz w:val="24"/>
      <w:szCs w:val="24"/>
    </w:rPr>
  </w:style>
  <w:style w:type="character" w:styleId="PageNumber">
    <w:name w:val="page number"/>
    <w:basedOn w:val="DefaultParagraphFont"/>
    <w:rsid w:val="007F44C6"/>
  </w:style>
  <w:style w:type="paragraph" w:styleId="Footer">
    <w:name w:val="footer"/>
    <w:basedOn w:val="Normal"/>
    <w:link w:val="FooterChar"/>
    <w:uiPriority w:val="99"/>
    <w:rsid w:val="007F44C6"/>
    <w:pPr>
      <w:tabs>
        <w:tab w:val="center" w:pos="4320"/>
        <w:tab w:val="right" w:pos="8640"/>
      </w:tabs>
    </w:pPr>
  </w:style>
  <w:style w:type="character" w:customStyle="1" w:styleId="FooterChar">
    <w:name w:val="Footer Char"/>
    <w:basedOn w:val="DefaultParagraphFont"/>
    <w:link w:val="Footer"/>
    <w:uiPriority w:val="99"/>
    <w:rsid w:val="007F44C6"/>
    <w:rPr>
      <w:rFonts w:ascii="Times New Roman" w:eastAsia="Times New Roman" w:hAnsi="Times New Roman" w:cs="Times New Roman"/>
      <w:sz w:val="24"/>
      <w:szCs w:val="24"/>
    </w:rPr>
  </w:style>
  <w:style w:type="table" w:styleId="TableGrid">
    <w:name w:val="Table Grid"/>
    <w:basedOn w:val="TableNormal"/>
    <w:rsid w:val="007F44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4C6"/>
    <w:rPr>
      <w:rFonts w:ascii="Tahoma" w:hAnsi="Tahoma" w:cs="Tahoma"/>
      <w:sz w:val="16"/>
      <w:szCs w:val="16"/>
    </w:rPr>
  </w:style>
  <w:style w:type="character" w:customStyle="1" w:styleId="BalloonTextChar">
    <w:name w:val="Balloon Text Char"/>
    <w:basedOn w:val="DefaultParagraphFont"/>
    <w:link w:val="BalloonText"/>
    <w:uiPriority w:val="99"/>
    <w:semiHidden/>
    <w:rsid w:val="007F44C6"/>
    <w:rPr>
      <w:rFonts w:ascii="Tahoma" w:eastAsia="Times New Roman" w:hAnsi="Tahoma" w:cs="Tahoma"/>
      <w:sz w:val="16"/>
      <w:szCs w:val="16"/>
    </w:rPr>
  </w:style>
  <w:style w:type="character" w:customStyle="1" w:styleId="Heading1Char">
    <w:name w:val="Heading 1 Char"/>
    <w:basedOn w:val="DefaultParagraphFont"/>
    <w:link w:val="Heading1"/>
    <w:uiPriority w:val="9"/>
    <w:rsid w:val="007F44C6"/>
    <w:rPr>
      <w:rFonts w:ascii="Cambria" w:eastAsia="Times New Roman" w:hAnsi="Cambria" w:cs="Times New Roman"/>
      <w:b/>
      <w:bCs/>
      <w:color w:val="365F91"/>
      <w:sz w:val="28"/>
      <w:szCs w:val="28"/>
    </w:rPr>
  </w:style>
  <w:style w:type="paragraph" w:styleId="PlainText">
    <w:name w:val="Plain Text"/>
    <w:basedOn w:val="Normal"/>
    <w:link w:val="PlainTextChar"/>
    <w:uiPriority w:val="99"/>
    <w:unhideWhenUsed/>
    <w:rsid w:val="008E401B"/>
    <w:rPr>
      <w:rFonts w:ascii="Consolas" w:eastAsia="Calibri" w:hAnsi="Consolas"/>
      <w:sz w:val="21"/>
      <w:szCs w:val="21"/>
    </w:rPr>
  </w:style>
  <w:style w:type="character" w:customStyle="1" w:styleId="PlainTextChar">
    <w:name w:val="Plain Text Char"/>
    <w:basedOn w:val="DefaultParagraphFont"/>
    <w:link w:val="PlainText"/>
    <w:uiPriority w:val="99"/>
    <w:rsid w:val="008E401B"/>
    <w:rPr>
      <w:rFonts w:ascii="Consolas" w:eastAsia="Calibri" w:hAnsi="Consolas" w:cs="Times New Roman"/>
      <w:sz w:val="21"/>
      <w:szCs w:val="21"/>
    </w:rPr>
  </w:style>
  <w:style w:type="character" w:customStyle="1" w:styleId="Heading2Char">
    <w:name w:val="Heading 2 Char"/>
    <w:basedOn w:val="DefaultParagraphFont"/>
    <w:link w:val="Heading2"/>
    <w:uiPriority w:val="9"/>
    <w:rsid w:val="008E401B"/>
    <w:rPr>
      <w:rFonts w:ascii="Cambria" w:eastAsia="Times New Roman" w:hAnsi="Cambria" w:cs="Times New Roman"/>
      <w:b/>
      <w:bCs/>
      <w:color w:val="4F81BD"/>
      <w:sz w:val="26"/>
      <w:szCs w:val="26"/>
    </w:rPr>
  </w:style>
  <w:style w:type="paragraph" w:styleId="TOCHeading">
    <w:name w:val="TOC Heading"/>
    <w:basedOn w:val="Heading1"/>
    <w:next w:val="Normal"/>
    <w:uiPriority w:val="39"/>
    <w:semiHidden/>
    <w:unhideWhenUsed/>
    <w:qFormat/>
    <w:rsid w:val="00023646"/>
    <w:pPr>
      <w:spacing w:line="276" w:lineRule="auto"/>
      <w:outlineLvl w:val="9"/>
    </w:pPr>
  </w:style>
  <w:style w:type="paragraph" w:styleId="TOC2">
    <w:name w:val="toc 2"/>
    <w:basedOn w:val="Normal"/>
    <w:next w:val="Normal"/>
    <w:autoRedefine/>
    <w:uiPriority w:val="39"/>
    <w:unhideWhenUsed/>
    <w:qFormat/>
    <w:rsid w:val="00EB30F0"/>
    <w:pPr>
      <w:tabs>
        <w:tab w:val="right" w:leader="dot" w:pos="9350"/>
      </w:tabs>
      <w:ind w:left="240"/>
    </w:pPr>
    <w:rPr>
      <w:rFonts w:ascii="Calibri" w:hAnsi="Calibri"/>
      <w:i/>
      <w:noProof/>
      <w:color w:val="000000"/>
      <w:sz w:val="22"/>
      <w:szCs w:val="22"/>
    </w:rPr>
  </w:style>
  <w:style w:type="paragraph" w:styleId="TOC1">
    <w:name w:val="toc 1"/>
    <w:basedOn w:val="Normal"/>
    <w:next w:val="Normal"/>
    <w:autoRedefine/>
    <w:uiPriority w:val="39"/>
    <w:unhideWhenUsed/>
    <w:qFormat/>
    <w:rsid w:val="00770223"/>
    <w:pPr>
      <w:tabs>
        <w:tab w:val="left" w:pos="270"/>
        <w:tab w:val="right" w:leader="dot" w:pos="9360"/>
      </w:tabs>
    </w:pPr>
  </w:style>
  <w:style w:type="character" w:styleId="Hyperlink">
    <w:name w:val="Hyperlink"/>
    <w:basedOn w:val="DefaultParagraphFont"/>
    <w:uiPriority w:val="99"/>
    <w:unhideWhenUsed/>
    <w:rsid w:val="00023646"/>
    <w:rPr>
      <w:color w:val="0000FF"/>
      <w:u w:val="single"/>
    </w:rPr>
  </w:style>
  <w:style w:type="paragraph" w:styleId="ListParagraph">
    <w:name w:val="List Paragraph"/>
    <w:basedOn w:val="Normal"/>
    <w:uiPriority w:val="34"/>
    <w:qFormat/>
    <w:rsid w:val="00351AE7"/>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1F0C4C"/>
    <w:pPr>
      <w:spacing w:before="100" w:beforeAutospacing="1" w:after="100" w:afterAutospacing="1"/>
    </w:pPr>
  </w:style>
  <w:style w:type="paragraph" w:styleId="TOC3">
    <w:name w:val="toc 3"/>
    <w:basedOn w:val="Normal"/>
    <w:next w:val="Normal"/>
    <w:autoRedefine/>
    <w:uiPriority w:val="39"/>
    <w:semiHidden/>
    <w:unhideWhenUsed/>
    <w:qFormat/>
    <w:rsid w:val="00B06B59"/>
    <w:pPr>
      <w:spacing w:after="100" w:line="276" w:lineRule="auto"/>
      <w:ind w:left="440"/>
    </w:pPr>
    <w:rPr>
      <w:rFonts w:ascii="Calibri" w:hAnsi="Calibri"/>
      <w:sz w:val="22"/>
      <w:szCs w:val="22"/>
    </w:rPr>
  </w:style>
  <w:style w:type="character" w:customStyle="1" w:styleId="Heading3Char">
    <w:name w:val="Heading 3 Char"/>
    <w:basedOn w:val="DefaultParagraphFont"/>
    <w:link w:val="Heading3"/>
    <w:uiPriority w:val="9"/>
    <w:semiHidden/>
    <w:rsid w:val="009716E1"/>
    <w:rPr>
      <w:rFonts w:ascii="Cambria" w:eastAsia="Times New Roman" w:hAnsi="Cambria" w:cs="Times New Roman"/>
      <w:b/>
      <w:bCs/>
      <w:sz w:val="26"/>
      <w:szCs w:val="26"/>
    </w:rPr>
  </w:style>
  <w:style w:type="paragraph" w:styleId="DocumentMap">
    <w:name w:val="Document Map"/>
    <w:basedOn w:val="Normal"/>
    <w:link w:val="DocumentMapChar"/>
    <w:uiPriority w:val="99"/>
    <w:semiHidden/>
    <w:unhideWhenUsed/>
    <w:rsid w:val="00BF3DCE"/>
    <w:rPr>
      <w:rFonts w:ascii="Tahoma" w:hAnsi="Tahoma" w:cs="Tahoma"/>
      <w:sz w:val="16"/>
      <w:szCs w:val="16"/>
    </w:rPr>
  </w:style>
  <w:style w:type="character" w:customStyle="1" w:styleId="DocumentMapChar">
    <w:name w:val="Document Map Char"/>
    <w:basedOn w:val="DefaultParagraphFont"/>
    <w:link w:val="DocumentMap"/>
    <w:uiPriority w:val="99"/>
    <w:semiHidden/>
    <w:rsid w:val="00BF3DC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23B0"/>
    <w:rPr>
      <w:sz w:val="16"/>
      <w:szCs w:val="16"/>
    </w:rPr>
  </w:style>
  <w:style w:type="paragraph" w:styleId="CommentText">
    <w:name w:val="annotation text"/>
    <w:basedOn w:val="Normal"/>
    <w:link w:val="CommentTextChar"/>
    <w:uiPriority w:val="99"/>
    <w:semiHidden/>
    <w:unhideWhenUsed/>
    <w:rsid w:val="003B23B0"/>
    <w:rPr>
      <w:sz w:val="20"/>
      <w:szCs w:val="20"/>
    </w:rPr>
  </w:style>
  <w:style w:type="character" w:customStyle="1" w:styleId="CommentTextChar">
    <w:name w:val="Comment Text Char"/>
    <w:basedOn w:val="DefaultParagraphFont"/>
    <w:link w:val="CommentText"/>
    <w:uiPriority w:val="99"/>
    <w:semiHidden/>
    <w:rsid w:val="003B23B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B23B0"/>
    <w:rPr>
      <w:b/>
      <w:bCs/>
    </w:rPr>
  </w:style>
  <w:style w:type="character" w:customStyle="1" w:styleId="CommentSubjectChar">
    <w:name w:val="Comment Subject Char"/>
    <w:basedOn w:val="CommentTextChar"/>
    <w:link w:val="CommentSubject"/>
    <w:uiPriority w:val="99"/>
    <w:semiHidden/>
    <w:rsid w:val="003B23B0"/>
    <w:rPr>
      <w:rFonts w:ascii="Times New Roman" w:eastAsia="Times New Roman" w:hAnsi="Times New Roman"/>
      <w:b/>
      <w:bCs/>
    </w:rPr>
  </w:style>
  <w:style w:type="paragraph" w:styleId="Revision">
    <w:name w:val="Revision"/>
    <w:hidden/>
    <w:uiPriority w:val="99"/>
    <w:semiHidden/>
    <w:rsid w:val="00FC1FBE"/>
    <w:rPr>
      <w:rFonts w:ascii="Times New Roman" w:eastAsia="Times New Roman" w:hAnsi="Times New Roman"/>
      <w:sz w:val="24"/>
      <w:szCs w:val="24"/>
    </w:rPr>
  </w:style>
  <w:style w:type="paragraph" w:styleId="NoSpacing">
    <w:name w:val="No Spacing"/>
    <w:uiPriority w:val="1"/>
    <w:qFormat/>
    <w:rsid w:val="00EB30F0"/>
    <w:rPr>
      <w:rFonts w:ascii="Times New Roman" w:eastAsia="Times New Roman" w:hAnsi="Times New Roman"/>
      <w:sz w:val="24"/>
      <w:szCs w:val="24"/>
    </w:rPr>
  </w:style>
  <w:style w:type="paragraph" w:styleId="Subtitle">
    <w:name w:val="Subtitle"/>
    <w:basedOn w:val="Normal"/>
    <w:next w:val="Normal"/>
    <w:link w:val="SubtitleChar"/>
    <w:uiPriority w:val="11"/>
    <w:qFormat/>
    <w:rsid w:val="005F02D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F02D3"/>
    <w:rPr>
      <w:rFonts w:ascii="Cambria" w:eastAsia="Times New Roman" w:hAnsi="Cambria" w:cs="Times New Roman"/>
      <w:sz w:val="24"/>
      <w:szCs w:val="24"/>
    </w:rPr>
  </w:style>
  <w:style w:type="character" w:styleId="Emphasis">
    <w:name w:val="Emphasis"/>
    <w:basedOn w:val="DefaultParagraphFont"/>
    <w:uiPriority w:val="20"/>
    <w:qFormat/>
    <w:rsid w:val="005F02D3"/>
    <w:rPr>
      <w:i/>
      <w:iCs/>
    </w:rPr>
  </w:style>
  <w:style w:type="paragraph" w:customStyle="1" w:styleId="paragraph">
    <w:name w:val="paragraph"/>
    <w:basedOn w:val="Normal"/>
    <w:rsid w:val="00EE6872"/>
    <w:pPr>
      <w:spacing w:before="100" w:beforeAutospacing="1" w:after="100" w:afterAutospacing="1"/>
    </w:pPr>
  </w:style>
  <w:style w:type="character" w:customStyle="1" w:styleId="normaltextrun">
    <w:name w:val="normaltextrun"/>
    <w:basedOn w:val="DefaultParagraphFont"/>
    <w:rsid w:val="00EE6872"/>
  </w:style>
  <w:style w:type="character" w:customStyle="1" w:styleId="eop">
    <w:name w:val="eop"/>
    <w:basedOn w:val="DefaultParagraphFont"/>
    <w:rsid w:val="00EE6872"/>
  </w:style>
  <w:style w:type="paragraph" w:customStyle="1" w:styleId="Default">
    <w:name w:val="Default"/>
    <w:rsid w:val="002D5A0D"/>
    <w:pPr>
      <w:autoSpaceDE w:val="0"/>
      <w:autoSpaceDN w:val="0"/>
      <w:adjustRightInd w:val="0"/>
    </w:pPr>
    <w:rPr>
      <w:rFonts w:ascii="Century Schoolbook" w:eastAsiaTheme="minorHAnsi" w:hAnsi="Century Schoolbook" w:cs="Century Schoolbook"/>
      <w:color w:val="000000"/>
      <w:sz w:val="24"/>
      <w:szCs w:val="24"/>
    </w:rPr>
  </w:style>
  <w:style w:type="paragraph" w:customStyle="1" w:styleId="hgaclhfooter">
    <w:name w:val="hgac lh footer"/>
    <w:qFormat/>
    <w:rsid w:val="00542AF2"/>
    <w:pPr>
      <w:spacing w:line="160" w:lineRule="exact"/>
      <w:ind w:left="-720"/>
    </w:pPr>
    <w:rPr>
      <w:rFonts w:ascii="Arial" w:eastAsia="Arial" w:hAnsi="Arial"/>
      <w:color w:val="6D6F71"/>
      <w:sz w:val="12"/>
      <w:szCs w:val="22"/>
    </w:rPr>
  </w:style>
  <w:style w:type="paragraph" w:customStyle="1" w:styleId="hgaclhfooterurlphone">
    <w:name w:val="hgac lh footer url phone"/>
    <w:basedOn w:val="hgaclhfooter"/>
    <w:qFormat/>
    <w:rsid w:val="00542AF2"/>
    <w:pPr>
      <w:pBdr>
        <w:top w:val="single" w:sz="4" w:space="1" w:color="auto"/>
      </w:pBdr>
      <w:snapToGrid w:val="0"/>
      <w:spacing w:line="320" w:lineRule="exact"/>
    </w:pPr>
    <w:rPr>
      <w:sz w:val="20"/>
      <w:szCs w:val="20"/>
    </w:rPr>
  </w:style>
  <w:style w:type="character" w:styleId="UnresolvedMention">
    <w:name w:val="Unresolved Mention"/>
    <w:basedOn w:val="DefaultParagraphFont"/>
    <w:uiPriority w:val="99"/>
    <w:semiHidden/>
    <w:unhideWhenUsed/>
    <w:rsid w:val="00D26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16921">
      <w:bodyDiv w:val="1"/>
      <w:marLeft w:val="0"/>
      <w:marRight w:val="0"/>
      <w:marTop w:val="0"/>
      <w:marBottom w:val="0"/>
      <w:divBdr>
        <w:top w:val="none" w:sz="0" w:space="0" w:color="auto"/>
        <w:left w:val="none" w:sz="0" w:space="0" w:color="auto"/>
        <w:bottom w:val="none" w:sz="0" w:space="0" w:color="auto"/>
        <w:right w:val="none" w:sz="0" w:space="0" w:color="auto"/>
      </w:divBdr>
      <w:divsChild>
        <w:div w:id="806437039">
          <w:marLeft w:val="0"/>
          <w:marRight w:val="0"/>
          <w:marTop w:val="0"/>
          <w:marBottom w:val="0"/>
          <w:divBdr>
            <w:top w:val="none" w:sz="0" w:space="0" w:color="auto"/>
            <w:left w:val="none" w:sz="0" w:space="0" w:color="auto"/>
            <w:bottom w:val="none" w:sz="0" w:space="0" w:color="auto"/>
            <w:right w:val="none" w:sz="0" w:space="0" w:color="auto"/>
          </w:divBdr>
        </w:div>
      </w:divsChild>
    </w:div>
    <w:div w:id="670647293">
      <w:bodyDiv w:val="1"/>
      <w:marLeft w:val="0"/>
      <w:marRight w:val="0"/>
      <w:marTop w:val="0"/>
      <w:marBottom w:val="0"/>
      <w:divBdr>
        <w:top w:val="none" w:sz="0" w:space="0" w:color="auto"/>
        <w:left w:val="none" w:sz="0" w:space="0" w:color="auto"/>
        <w:bottom w:val="none" w:sz="0" w:space="0" w:color="auto"/>
        <w:right w:val="none" w:sz="0" w:space="0" w:color="auto"/>
      </w:divBdr>
      <w:divsChild>
        <w:div w:id="942567921">
          <w:marLeft w:val="821"/>
          <w:marRight w:val="0"/>
          <w:marTop w:val="120"/>
          <w:marBottom w:val="0"/>
          <w:divBdr>
            <w:top w:val="none" w:sz="0" w:space="0" w:color="auto"/>
            <w:left w:val="none" w:sz="0" w:space="0" w:color="auto"/>
            <w:bottom w:val="none" w:sz="0" w:space="0" w:color="auto"/>
            <w:right w:val="none" w:sz="0" w:space="0" w:color="auto"/>
          </w:divBdr>
        </w:div>
        <w:div w:id="1819108406">
          <w:marLeft w:val="821"/>
          <w:marRight w:val="0"/>
          <w:marTop w:val="120"/>
          <w:marBottom w:val="0"/>
          <w:divBdr>
            <w:top w:val="none" w:sz="0" w:space="0" w:color="auto"/>
            <w:left w:val="none" w:sz="0" w:space="0" w:color="auto"/>
            <w:bottom w:val="none" w:sz="0" w:space="0" w:color="auto"/>
            <w:right w:val="none" w:sz="0" w:space="0" w:color="auto"/>
          </w:divBdr>
        </w:div>
        <w:div w:id="1353994019">
          <w:marLeft w:val="821"/>
          <w:marRight w:val="0"/>
          <w:marTop w:val="120"/>
          <w:marBottom w:val="0"/>
          <w:divBdr>
            <w:top w:val="none" w:sz="0" w:space="0" w:color="auto"/>
            <w:left w:val="none" w:sz="0" w:space="0" w:color="auto"/>
            <w:bottom w:val="none" w:sz="0" w:space="0" w:color="auto"/>
            <w:right w:val="none" w:sz="0" w:space="0" w:color="auto"/>
          </w:divBdr>
        </w:div>
        <w:div w:id="1127553571">
          <w:marLeft w:val="821"/>
          <w:marRight w:val="0"/>
          <w:marTop w:val="120"/>
          <w:marBottom w:val="0"/>
          <w:divBdr>
            <w:top w:val="none" w:sz="0" w:space="0" w:color="auto"/>
            <w:left w:val="none" w:sz="0" w:space="0" w:color="auto"/>
            <w:bottom w:val="none" w:sz="0" w:space="0" w:color="auto"/>
            <w:right w:val="none" w:sz="0" w:space="0" w:color="auto"/>
          </w:divBdr>
        </w:div>
        <w:div w:id="941301051">
          <w:marLeft w:val="821"/>
          <w:marRight w:val="0"/>
          <w:marTop w:val="120"/>
          <w:marBottom w:val="0"/>
          <w:divBdr>
            <w:top w:val="none" w:sz="0" w:space="0" w:color="auto"/>
            <w:left w:val="none" w:sz="0" w:space="0" w:color="auto"/>
            <w:bottom w:val="none" w:sz="0" w:space="0" w:color="auto"/>
            <w:right w:val="none" w:sz="0" w:space="0" w:color="auto"/>
          </w:divBdr>
        </w:div>
        <w:div w:id="440149015">
          <w:marLeft w:val="821"/>
          <w:marRight w:val="0"/>
          <w:marTop w:val="120"/>
          <w:marBottom w:val="0"/>
          <w:divBdr>
            <w:top w:val="none" w:sz="0" w:space="0" w:color="auto"/>
            <w:left w:val="none" w:sz="0" w:space="0" w:color="auto"/>
            <w:bottom w:val="none" w:sz="0" w:space="0" w:color="auto"/>
            <w:right w:val="none" w:sz="0" w:space="0" w:color="auto"/>
          </w:divBdr>
        </w:div>
      </w:divsChild>
    </w:div>
    <w:div w:id="730689694">
      <w:bodyDiv w:val="1"/>
      <w:marLeft w:val="0"/>
      <w:marRight w:val="0"/>
      <w:marTop w:val="0"/>
      <w:marBottom w:val="0"/>
      <w:divBdr>
        <w:top w:val="none" w:sz="0" w:space="0" w:color="auto"/>
        <w:left w:val="none" w:sz="0" w:space="0" w:color="auto"/>
        <w:bottom w:val="none" w:sz="0" w:space="0" w:color="auto"/>
        <w:right w:val="none" w:sz="0" w:space="0" w:color="auto"/>
      </w:divBdr>
    </w:div>
    <w:div w:id="1000353953">
      <w:bodyDiv w:val="1"/>
      <w:marLeft w:val="0"/>
      <w:marRight w:val="0"/>
      <w:marTop w:val="0"/>
      <w:marBottom w:val="0"/>
      <w:divBdr>
        <w:top w:val="none" w:sz="0" w:space="0" w:color="auto"/>
        <w:left w:val="none" w:sz="0" w:space="0" w:color="auto"/>
        <w:bottom w:val="none" w:sz="0" w:space="0" w:color="auto"/>
        <w:right w:val="none" w:sz="0" w:space="0" w:color="auto"/>
      </w:divBdr>
    </w:div>
    <w:div w:id="1033656798">
      <w:bodyDiv w:val="1"/>
      <w:marLeft w:val="0"/>
      <w:marRight w:val="0"/>
      <w:marTop w:val="0"/>
      <w:marBottom w:val="0"/>
      <w:divBdr>
        <w:top w:val="none" w:sz="0" w:space="0" w:color="auto"/>
        <w:left w:val="none" w:sz="0" w:space="0" w:color="auto"/>
        <w:bottom w:val="none" w:sz="0" w:space="0" w:color="auto"/>
        <w:right w:val="none" w:sz="0" w:space="0" w:color="auto"/>
      </w:divBdr>
      <w:divsChild>
        <w:div w:id="1743747946">
          <w:marLeft w:val="0"/>
          <w:marRight w:val="0"/>
          <w:marTop w:val="0"/>
          <w:marBottom w:val="0"/>
          <w:divBdr>
            <w:top w:val="none" w:sz="0" w:space="0" w:color="auto"/>
            <w:left w:val="none" w:sz="0" w:space="0" w:color="auto"/>
            <w:bottom w:val="none" w:sz="0" w:space="0" w:color="auto"/>
            <w:right w:val="none" w:sz="0" w:space="0" w:color="auto"/>
          </w:divBdr>
        </w:div>
      </w:divsChild>
    </w:div>
    <w:div w:id="1065033998">
      <w:bodyDiv w:val="1"/>
      <w:marLeft w:val="0"/>
      <w:marRight w:val="0"/>
      <w:marTop w:val="0"/>
      <w:marBottom w:val="0"/>
      <w:divBdr>
        <w:top w:val="none" w:sz="0" w:space="0" w:color="auto"/>
        <w:left w:val="none" w:sz="0" w:space="0" w:color="auto"/>
        <w:bottom w:val="none" w:sz="0" w:space="0" w:color="auto"/>
        <w:right w:val="none" w:sz="0" w:space="0" w:color="auto"/>
      </w:divBdr>
    </w:div>
    <w:div w:id="1327977156">
      <w:bodyDiv w:val="1"/>
      <w:marLeft w:val="0"/>
      <w:marRight w:val="0"/>
      <w:marTop w:val="0"/>
      <w:marBottom w:val="0"/>
      <w:divBdr>
        <w:top w:val="none" w:sz="0" w:space="0" w:color="auto"/>
        <w:left w:val="none" w:sz="0" w:space="0" w:color="auto"/>
        <w:bottom w:val="none" w:sz="0" w:space="0" w:color="auto"/>
        <w:right w:val="none" w:sz="0" w:space="0" w:color="auto"/>
      </w:divBdr>
    </w:div>
    <w:div w:id="18683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piritz@gnapartner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261EB-4217-4C73-BF29-D179127887C5}">
  <ds:schemaRefs>
    <ds:schemaRef ds:uri="http://schemas.microsoft.com/sharepoint/v3/contenttype/forms"/>
  </ds:schemaRefs>
</ds:datastoreItem>
</file>

<file path=customXml/itemProps2.xml><?xml version="1.0" encoding="utf-8"?>
<ds:datastoreItem xmlns:ds="http://schemas.openxmlformats.org/officeDocument/2006/customXml" ds:itemID="{56284F72-846E-4A8E-BC58-49177C906FF4}">
  <ds:schemaRefs>
    <ds:schemaRef ds:uri="http://schemas.microsoft.com/office/2006/documentManagement/types"/>
    <ds:schemaRef ds:uri="http://schemas.microsoft.com/office/infopath/2007/PartnerControls"/>
    <ds:schemaRef ds:uri="db9b5254-4bd8-4c90-96a6-10d6d4bf7cd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d3edf67f-6f1b-46c1-9f30-7b4c1812c64d"/>
    <ds:schemaRef ds:uri="http://www.w3.org/XML/1998/namespace"/>
    <ds:schemaRef ds:uri="http://purl.org/dc/dcmitype/"/>
  </ds:schemaRefs>
</ds:datastoreItem>
</file>

<file path=customXml/itemProps3.xml><?xml version="1.0" encoding="utf-8"?>
<ds:datastoreItem xmlns:ds="http://schemas.openxmlformats.org/officeDocument/2006/customXml" ds:itemID="{C1D66D26-DD6E-4085-8674-6DB87A469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9476F-0F1A-4CD0-9758-30FAC1D0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3962</Words>
  <Characters>22588</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HoustonWorks USA</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Work-Based Learning Worksite Supervisor Handbook</dc:title>
  <dc:creator>Jacqueline Bastard</dc:creator>
  <cp:keywords>2021 Work-Based Learning Worksite Supervisor Handbook</cp:keywords>
  <dc:description>2021 Work-Based Learning
Worksite 
Supervisor Handbook</dc:description>
  <cp:lastModifiedBy>Nguyen, Dat</cp:lastModifiedBy>
  <cp:revision>2</cp:revision>
  <cp:lastPrinted>2020-08-12T16:46:00Z</cp:lastPrinted>
  <dcterms:created xsi:type="dcterms:W3CDTF">2021-07-08T14:23:00Z</dcterms:created>
  <dcterms:modified xsi:type="dcterms:W3CDTF">2021-07-08T14:23:00Z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