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DF1B8" w14:textId="10B526F4" w:rsidR="007828B5" w:rsidRPr="005201BB" w:rsidRDefault="007828B5">
      <w:pPr>
        <w:tabs>
          <w:tab w:val="left" w:pos="2790"/>
        </w:tabs>
        <w:jc w:val="center"/>
        <w:rPr>
          <w:noProof/>
        </w:rPr>
      </w:pPr>
    </w:p>
    <w:p w14:paraId="0CEEF14B" w14:textId="77777777" w:rsidR="002941F1" w:rsidRPr="005201BB" w:rsidRDefault="00642438">
      <w:pPr>
        <w:tabs>
          <w:tab w:val="left" w:pos="2790"/>
        </w:tabs>
        <w:jc w:val="center"/>
        <w:rPr>
          <w:rFonts w:ascii="Georgia" w:hAnsi="Georgia"/>
          <w:sz w:val="40"/>
        </w:rPr>
      </w:pPr>
      <w:r w:rsidRPr="005201BB">
        <w:rPr>
          <w:noProof/>
        </w:rPr>
        <w:drawing>
          <wp:anchor distT="0" distB="0" distL="114300" distR="114300" simplePos="0" relativeHeight="251658240" behindDoc="0" locked="0" layoutInCell="1" allowOverlap="1" wp14:anchorId="4394DDCC" wp14:editId="410DBDCA">
            <wp:simplePos x="0" y="0"/>
            <wp:positionH relativeFrom="margin">
              <wp:posOffset>1400175</wp:posOffset>
            </wp:positionH>
            <wp:positionV relativeFrom="margin">
              <wp:posOffset>-9525</wp:posOffset>
            </wp:positionV>
            <wp:extent cx="3143250" cy="828675"/>
            <wp:effectExtent l="19050" t="0" r="0" b="0"/>
            <wp:wrapSquare wrapText="bothSides"/>
            <wp:docPr id="2" name="Picture 2" descr="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logo-black.jpg"/>
                    <pic:cNvPicPr>
                      <a:picLocks noChangeAspect="1" noChangeArrowheads="1"/>
                    </pic:cNvPicPr>
                  </pic:nvPicPr>
                  <pic:blipFill>
                    <a:blip r:embed="rId12" cstate="print"/>
                    <a:srcRect/>
                    <a:stretch>
                      <a:fillRect/>
                    </a:stretch>
                  </pic:blipFill>
                  <pic:spPr bwMode="auto">
                    <a:xfrm>
                      <a:off x="0" y="0"/>
                      <a:ext cx="3143250" cy="828675"/>
                    </a:xfrm>
                    <a:prstGeom prst="rect">
                      <a:avLst/>
                    </a:prstGeom>
                    <a:noFill/>
                    <a:ln w="9525">
                      <a:noFill/>
                      <a:miter lim="800000"/>
                      <a:headEnd/>
                      <a:tailEnd/>
                    </a:ln>
                  </pic:spPr>
                </pic:pic>
              </a:graphicData>
            </a:graphic>
          </wp:anchor>
        </w:drawing>
      </w:r>
      <w:r w:rsidR="37606A6D" w:rsidRPr="005201BB">
        <w:rPr>
          <w:noProof/>
        </w:rPr>
        <w:t xml:space="preserve"> </w:t>
      </w:r>
    </w:p>
    <w:p w14:paraId="45AB8EBB" w14:textId="77777777" w:rsidR="00366FCD" w:rsidRPr="009E45F1" w:rsidRDefault="00366FCD" w:rsidP="000A2D64">
      <w:pPr>
        <w:pStyle w:val="Default"/>
        <w:ind w:left="648"/>
        <w:rPr>
          <w:color w:val="auto"/>
        </w:rPr>
      </w:pPr>
    </w:p>
    <w:p w14:paraId="618F7685" w14:textId="77777777" w:rsidR="00366FCD" w:rsidRPr="005201BB" w:rsidRDefault="00366FCD" w:rsidP="000A2D64"/>
    <w:p w14:paraId="64E5563D" w14:textId="77777777" w:rsidR="00C36A5C" w:rsidRPr="005201BB" w:rsidRDefault="00C36A5C" w:rsidP="000A2D64"/>
    <w:p w14:paraId="4D2A5A7F" w14:textId="77777777" w:rsidR="00C36A5C" w:rsidRPr="005201BB" w:rsidRDefault="00C36A5C" w:rsidP="00C36A5C">
      <w:pPr>
        <w:jc w:val="center"/>
        <w:rPr>
          <w:sz w:val="36"/>
        </w:rPr>
      </w:pPr>
      <w:r w:rsidRPr="005201BB">
        <w:rPr>
          <w:sz w:val="36"/>
        </w:rPr>
        <w:t>Cooperation Rules and Procedures</w:t>
      </w:r>
    </w:p>
    <w:p w14:paraId="6CDE8909" w14:textId="77777777" w:rsidR="00C36A5C" w:rsidRPr="005201BB" w:rsidRDefault="00C36A5C" w:rsidP="000A2D64"/>
    <w:p w14:paraId="303C0260" w14:textId="77777777" w:rsidR="00C36A5C" w:rsidRPr="005201BB" w:rsidRDefault="00C36A5C" w:rsidP="000A2D64"/>
    <w:p w14:paraId="0933EA21" w14:textId="77777777" w:rsidR="00366FCD" w:rsidRPr="005201BB" w:rsidRDefault="00366FCD" w:rsidP="0042321D">
      <w:pPr>
        <w:pStyle w:val="Heading1"/>
        <w:numPr>
          <w:ilvl w:val="0"/>
          <w:numId w:val="36"/>
        </w:numPr>
        <w:spacing w:after="120"/>
        <w:ind w:left="1728"/>
      </w:pPr>
      <w:r w:rsidRPr="005201BB">
        <w:t>Overview</w:t>
      </w:r>
    </w:p>
    <w:p w14:paraId="27A9B1E2" w14:textId="4546CEB3" w:rsidR="00366FCD" w:rsidRPr="005201BB" w:rsidRDefault="00366FCD" w:rsidP="0042321D">
      <w:pPr>
        <w:pStyle w:val="Heading1"/>
        <w:numPr>
          <w:ilvl w:val="0"/>
          <w:numId w:val="36"/>
        </w:numPr>
        <w:spacing w:before="240"/>
        <w:ind w:left="1728"/>
      </w:pPr>
      <w:r w:rsidRPr="005201BB">
        <w:t>Requirements for Cooperation (Pages 3-</w:t>
      </w:r>
      <w:r w:rsidR="00F90DFE" w:rsidRPr="005201BB">
        <w:t>3</w:t>
      </w:r>
      <w:r w:rsidR="00DD6F9D">
        <w:t>7</w:t>
      </w:r>
      <w:r w:rsidRPr="005201BB">
        <w:t>)</w:t>
      </w:r>
    </w:p>
    <w:p w14:paraId="3419DFED" w14:textId="77777777" w:rsidR="00366FCD" w:rsidRPr="009E45F1" w:rsidRDefault="00366FCD" w:rsidP="0042321D">
      <w:pPr>
        <w:pStyle w:val="Default"/>
        <w:numPr>
          <w:ilvl w:val="1"/>
          <w:numId w:val="36"/>
        </w:numPr>
        <w:ind w:left="2268" w:hanging="540"/>
        <w:rPr>
          <w:color w:val="auto"/>
        </w:rPr>
      </w:pPr>
      <w:r w:rsidRPr="009E45F1">
        <w:rPr>
          <w:color w:val="auto"/>
        </w:rPr>
        <w:t>Who Must Cooperate?</w:t>
      </w:r>
    </w:p>
    <w:p w14:paraId="5FB0631C" w14:textId="0348F5B8" w:rsidR="00366FCD" w:rsidRDefault="00366FCD" w:rsidP="0042321D">
      <w:pPr>
        <w:pStyle w:val="Default"/>
        <w:numPr>
          <w:ilvl w:val="1"/>
          <w:numId w:val="36"/>
        </w:numPr>
        <w:ind w:left="2268" w:hanging="540"/>
        <w:rPr>
          <w:color w:val="auto"/>
        </w:rPr>
      </w:pPr>
      <w:r w:rsidRPr="009E45F1">
        <w:rPr>
          <w:color w:val="auto"/>
        </w:rPr>
        <w:t>How Do We Know</w:t>
      </w:r>
      <w:r w:rsidR="4DB3AA37" w:rsidRPr="44157EC5">
        <w:rPr>
          <w:color w:val="auto"/>
        </w:rPr>
        <w:t xml:space="preserve"> Who Must Cooperate?</w:t>
      </w:r>
    </w:p>
    <w:p w14:paraId="567A9F30" w14:textId="7491D9C6" w:rsidR="00350D45" w:rsidRPr="00350D45" w:rsidRDefault="001D189D" w:rsidP="00350D45">
      <w:pPr>
        <w:pStyle w:val="Default"/>
        <w:numPr>
          <w:ilvl w:val="1"/>
          <w:numId w:val="36"/>
        </w:numPr>
        <w:ind w:left="2268" w:hanging="540"/>
        <w:rPr>
          <w:color w:val="auto"/>
        </w:rPr>
      </w:pPr>
      <w:r>
        <w:rPr>
          <w:color w:val="auto"/>
        </w:rPr>
        <w:t>Workforce Orientation</w:t>
      </w:r>
    </w:p>
    <w:p w14:paraId="0CD7051D" w14:textId="77777777" w:rsidR="00366FCD" w:rsidRPr="009E45F1" w:rsidRDefault="00366FCD" w:rsidP="0042321D">
      <w:pPr>
        <w:pStyle w:val="Default"/>
        <w:numPr>
          <w:ilvl w:val="1"/>
          <w:numId w:val="36"/>
        </w:numPr>
        <w:ind w:left="2268" w:hanging="540"/>
        <w:rPr>
          <w:color w:val="auto"/>
        </w:rPr>
      </w:pPr>
      <w:r w:rsidRPr="009E45F1">
        <w:rPr>
          <w:color w:val="auto"/>
        </w:rPr>
        <w:t>Reconsideration</w:t>
      </w:r>
    </w:p>
    <w:p w14:paraId="2FEBD824" w14:textId="77777777" w:rsidR="00CF4C20" w:rsidRPr="009E45F1" w:rsidRDefault="00CF4C20" w:rsidP="0042321D">
      <w:pPr>
        <w:pStyle w:val="Default"/>
        <w:numPr>
          <w:ilvl w:val="1"/>
          <w:numId w:val="36"/>
        </w:numPr>
        <w:ind w:left="2268" w:hanging="540"/>
        <w:rPr>
          <w:color w:val="auto"/>
        </w:rPr>
      </w:pPr>
      <w:r w:rsidRPr="009E45F1">
        <w:rPr>
          <w:color w:val="auto"/>
        </w:rPr>
        <w:t>HHSC Regional Support Team</w:t>
      </w:r>
    </w:p>
    <w:p w14:paraId="0C8C6857" w14:textId="77777777" w:rsidR="00366FCD" w:rsidRPr="009E45F1" w:rsidRDefault="00366FCD" w:rsidP="0042321D">
      <w:pPr>
        <w:pStyle w:val="Default"/>
        <w:numPr>
          <w:ilvl w:val="1"/>
          <w:numId w:val="36"/>
        </w:numPr>
        <w:ind w:left="2268" w:hanging="540"/>
        <w:rPr>
          <w:color w:val="auto"/>
        </w:rPr>
      </w:pPr>
      <w:r w:rsidRPr="009E45F1">
        <w:rPr>
          <w:color w:val="auto"/>
        </w:rPr>
        <w:t>Who Do We Recruit?</w:t>
      </w:r>
    </w:p>
    <w:p w14:paraId="018B877C" w14:textId="77777777" w:rsidR="00366FCD" w:rsidRPr="009E45F1" w:rsidRDefault="00366FCD" w:rsidP="0042321D">
      <w:pPr>
        <w:pStyle w:val="Default"/>
        <w:numPr>
          <w:ilvl w:val="1"/>
          <w:numId w:val="36"/>
        </w:numPr>
        <w:ind w:left="2268" w:hanging="540"/>
        <w:rPr>
          <w:color w:val="auto"/>
        </w:rPr>
      </w:pPr>
      <w:r w:rsidRPr="009E45F1">
        <w:rPr>
          <w:color w:val="auto"/>
        </w:rPr>
        <w:t>What Are the Basic Requirements?</w:t>
      </w:r>
    </w:p>
    <w:p w14:paraId="60D94429" w14:textId="77777777" w:rsidR="00366FCD" w:rsidRPr="009E45F1" w:rsidRDefault="00366FCD" w:rsidP="0042321D">
      <w:pPr>
        <w:pStyle w:val="Default"/>
        <w:numPr>
          <w:ilvl w:val="1"/>
          <w:numId w:val="36"/>
        </w:numPr>
        <w:ind w:left="2268" w:hanging="540"/>
        <w:rPr>
          <w:color w:val="auto"/>
        </w:rPr>
      </w:pPr>
      <w:r w:rsidRPr="009E45F1">
        <w:rPr>
          <w:color w:val="auto"/>
        </w:rPr>
        <w:t>What Are the Limits on Activities?</w:t>
      </w:r>
    </w:p>
    <w:p w14:paraId="0A18C7DE" w14:textId="774B1ED2" w:rsidR="00366FCD" w:rsidRPr="009E45F1" w:rsidRDefault="00366FCD" w:rsidP="0042321D">
      <w:pPr>
        <w:pStyle w:val="Default"/>
        <w:numPr>
          <w:ilvl w:val="2"/>
          <w:numId w:val="36"/>
        </w:numPr>
        <w:ind w:left="3168" w:hanging="900"/>
        <w:rPr>
          <w:color w:val="auto"/>
        </w:rPr>
      </w:pPr>
      <w:r w:rsidRPr="009E45F1">
        <w:rPr>
          <w:color w:val="auto"/>
        </w:rPr>
        <w:t>Job Search and Job Readiness</w:t>
      </w:r>
      <w:r w:rsidR="00B62954">
        <w:rPr>
          <w:color w:val="auto"/>
        </w:rPr>
        <w:t xml:space="preserve"> Activities</w:t>
      </w:r>
    </w:p>
    <w:p w14:paraId="72718C68" w14:textId="77777777" w:rsidR="001D189D" w:rsidRPr="009E45F1" w:rsidRDefault="001D189D" w:rsidP="001D189D">
      <w:pPr>
        <w:pStyle w:val="Default"/>
        <w:numPr>
          <w:ilvl w:val="2"/>
          <w:numId w:val="36"/>
        </w:numPr>
        <w:ind w:left="3168" w:hanging="900"/>
        <w:rPr>
          <w:color w:val="auto"/>
        </w:rPr>
      </w:pPr>
      <w:r w:rsidRPr="009E45F1">
        <w:rPr>
          <w:color w:val="auto"/>
        </w:rPr>
        <w:t>Education and Training Activities</w:t>
      </w:r>
    </w:p>
    <w:p w14:paraId="73B84EF6" w14:textId="77777777" w:rsidR="00366FCD" w:rsidRPr="009E45F1" w:rsidRDefault="00366FCD" w:rsidP="0042321D">
      <w:pPr>
        <w:pStyle w:val="Default"/>
        <w:numPr>
          <w:ilvl w:val="2"/>
          <w:numId w:val="36"/>
        </w:numPr>
        <w:ind w:left="3168" w:hanging="900"/>
        <w:rPr>
          <w:color w:val="auto"/>
        </w:rPr>
      </w:pPr>
      <w:r w:rsidRPr="009E45F1">
        <w:rPr>
          <w:color w:val="auto"/>
        </w:rPr>
        <w:t>Work</w:t>
      </w:r>
      <w:r w:rsidR="00C0229A" w:rsidRPr="009E45F1">
        <w:rPr>
          <w:color w:val="auto"/>
        </w:rPr>
        <w:t xml:space="preserve"> Activities</w:t>
      </w:r>
    </w:p>
    <w:p w14:paraId="7F653BB8" w14:textId="77777777" w:rsidR="00366FCD" w:rsidRPr="009E45F1" w:rsidRDefault="00366FCD" w:rsidP="0042321D">
      <w:pPr>
        <w:pStyle w:val="Default"/>
        <w:numPr>
          <w:ilvl w:val="1"/>
          <w:numId w:val="36"/>
        </w:numPr>
        <w:ind w:left="2268" w:hanging="540"/>
        <w:rPr>
          <w:color w:val="auto"/>
        </w:rPr>
      </w:pPr>
      <w:r w:rsidRPr="009E45F1">
        <w:rPr>
          <w:color w:val="auto"/>
        </w:rPr>
        <w:t>When Do We Excuse Required Participation?</w:t>
      </w:r>
    </w:p>
    <w:p w14:paraId="69B10B43" w14:textId="77777777" w:rsidR="00286C32" w:rsidRPr="009E45F1" w:rsidRDefault="00286C32" w:rsidP="00286C32">
      <w:pPr>
        <w:pStyle w:val="Default"/>
        <w:numPr>
          <w:ilvl w:val="2"/>
          <w:numId w:val="36"/>
        </w:numPr>
        <w:ind w:left="3168" w:hanging="900"/>
        <w:rPr>
          <w:color w:val="auto"/>
        </w:rPr>
      </w:pPr>
      <w:r w:rsidRPr="009E45F1">
        <w:rPr>
          <w:color w:val="auto"/>
        </w:rPr>
        <w:t>Good Cause TANF</w:t>
      </w:r>
    </w:p>
    <w:p w14:paraId="4809F3AA" w14:textId="77777777" w:rsidR="00286C32" w:rsidRPr="009E45F1" w:rsidRDefault="00286C32" w:rsidP="00286C32">
      <w:pPr>
        <w:pStyle w:val="Default"/>
        <w:numPr>
          <w:ilvl w:val="2"/>
          <w:numId w:val="36"/>
        </w:numPr>
        <w:ind w:left="3168" w:hanging="900"/>
        <w:rPr>
          <w:color w:val="auto"/>
        </w:rPr>
      </w:pPr>
      <w:r w:rsidRPr="009E45F1">
        <w:rPr>
          <w:color w:val="auto"/>
        </w:rPr>
        <w:t>Good Cause SNAP</w:t>
      </w:r>
    </w:p>
    <w:p w14:paraId="5C25E1EF" w14:textId="45C86B7A" w:rsidR="00366FCD" w:rsidRPr="009E45F1" w:rsidRDefault="00366FCD" w:rsidP="0042321D">
      <w:pPr>
        <w:pStyle w:val="Default"/>
        <w:numPr>
          <w:ilvl w:val="0"/>
          <w:numId w:val="36"/>
        </w:numPr>
        <w:spacing w:before="240"/>
        <w:ind w:left="1728"/>
        <w:rPr>
          <w:color w:val="auto"/>
        </w:rPr>
      </w:pPr>
      <w:r w:rsidRPr="009E45F1">
        <w:rPr>
          <w:color w:val="auto"/>
        </w:rPr>
        <w:t xml:space="preserve">Reporting and Documenting Cooperation (Pages </w:t>
      </w:r>
      <w:r w:rsidR="00F90DFE" w:rsidRPr="009E45F1">
        <w:rPr>
          <w:color w:val="auto"/>
        </w:rPr>
        <w:t>3</w:t>
      </w:r>
      <w:r w:rsidR="00DD6F9D">
        <w:rPr>
          <w:color w:val="auto"/>
        </w:rPr>
        <w:t>8</w:t>
      </w:r>
      <w:r w:rsidRPr="009E45F1">
        <w:rPr>
          <w:color w:val="auto"/>
        </w:rPr>
        <w:t>-</w:t>
      </w:r>
      <w:r w:rsidR="41096F2C" w:rsidRPr="30109170">
        <w:rPr>
          <w:color w:val="auto"/>
        </w:rPr>
        <w:t>4</w:t>
      </w:r>
      <w:r w:rsidR="00DD6F9D">
        <w:rPr>
          <w:color w:val="auto"/>
        </w:rPr>
        <w:t>5</w:t>
      </w:r>
      <w:r w:rsidRPr="009E45F1">
        <w:rPr>
          <w:color w:val="auto"/>
        </w:rPr>
        <w:t>)</w:t>
      </w:r>
    </w:p>
    <w:p w14:paraId="3459881C" w14:textId="77777777" w:rsidR="00366FCD" w:rsidRPr="009E45F1" w:rsidRDefault="00366FCD" w:rsidP="0042321D">
      <w:pPr>
        <w:pStyle w:val="Default"/>
        <w:numPr>
          <w:ilvl w:val="1"/>
          <w:numId w:val="36"/>
        </w:numPr>
        <w:ind w:left="2268" w:hanging="540"/>
        <w:rPr>
          <w:color w:val="auto"/>
        </w:rPr>
      </w:pPr>
      <w:r w:rsidRPr="009E45F1">
        <w:rPr>
          <w:color w:val="auto"/>
        </w:rPr>
        <w:t>How Do Customers Report Time?</w:t>
      </w:r>
    </w:p>
    <w:p w14:paraId="69C75E6E" w14:textId="0C6CB1D7" w:rsidR="00286C32" w:rsidRPr="009E45F1" w:rsidRDefault="00286C32" w:rsidP="00286C32">
      <w:pPr>
        <w:pStyle w:val="Default"/>
        <w:numPr>
          <w:ilvl w:val="2"/>
          <w:numId w:val="36"/>
        </w:numPr>
        <w:ind w:left="3168" w:hanging="900"/>
        <w:rPr>
          <w:color w:val="auto"/>
        </w:rPr>
      </w:pPr>
      <w:r w:rsidRPr="009E45F1">
        <w:rPr>
          <w:color w:val="auto"/>
        </w:rPr>
        <w:t>Job Search and Job Readiness</w:t>
      </w:r>
      <w:r w:rsidR="6E4E6E3E" w:rsidRPr="443D1F72">
        <w:rPr>
          <w:color w:val="auto"/>
        </w:rPr>
        <w:t xml:space="preserve"> Activities</w:t>
      </w:r>
    </w:p>
    <w:p w14:paraId="207E8E03" w14:textId="338B8DFE" w:rsidR="00286C32" w:rsidRDefault="6E4E6E3E" w:rsidP="00286C32">
      <w:pPr>
        <w:pStyle w:val="Default"/>
        <w:numPr>
          <w:ilvl w:val="2"/>
          <w:numId w:val="36"/>
        </w:numPr>
        <w:ind w:left="3168" w:hanging="900"/>
        <w:rPr>
          <w:color w:val="auto"/>
        </w:rPr>
      </w:pPr>
      <w:r w:rsidRPr="443D1F72">
        <w:rPr>
          <w:color w:val="auto"/>
        </w:rPr>
        <w:t xml:space="preserve">Education and </w:t>
      </w:r>
      <w:r w:rsidR="00286C32" w:rsidRPr="009E45F1">
        <w:rPr>
          <w:color w:val="auto"/>
        </w:rPr>
        <w:t xml:space="preserve">Work Activities </w:t>
      </w:r>
    </w:p>
    <w:p w14:paraId="489AF4DC" w14:textId="55156867" w:rsidR="002C221E" w:rsidRPr="009E45F1" w:rsidRDefault="002C221E" w:rsidP="00286C32">
      <w:pPr>
        <w:pStyle w:val="Default"/>
        <w:numPr>
          <w:ilvl w:val="2"/>
          <w:numId w:val="36"/>
        </w:numPr>
        <w:ind w:left="3168" w:hanging="900"/>
        <w:rPr>
          <w:color w:val="auto"/>
        </w:rPr>
      </w:pPr>
      <w:r>
        <w:rPr>
          <w:color w:val="auto"/>
        </w:rPr>
        <w:t>Alternative Arrangements</w:t>
      </w:r>
    </w:p>
    <w:p w14:paraId="321AB9B8" w14:textId="77777777" w:rsidR="00366FCD" w:rsidRPr="009E45F1" w:rsidRDefault="00366FCD" w:rsidP="0042321D">
      <w:pPr>
        <w:pStyle w:val="Default"/>
        <w:numPr>
          <w:ilvl w:val="1"/>
          <w:numId w:val="36"/>
        </w:numPr>
        <w:ind w:left="2268" w:hanging="540"/>
        <w:rPr>
          <w:color w:val="auto"/>
        </w:rPr>
      </w:pPr>
      <w:r w:rsidRPr="009E45F1">
        <w:rPr>
          <w:color w:val="auto"/>
        </w:rPr>
        <w:t>How Do We Review and Record Time?</w:t>
      </w:r>
    </w:p>
    <w:p w14:paraId="46539D43" w14:textId="77777777" w:rsidR="00286C32" w:rsidRPr="009E45F1" w:rsidRDefault="00286C32" w:rsidP="00286C32">
      <w:pPr>
        <w:pStyle w:val="Default"/>
        <w:numPr>
          <w:ilvl w:val="2"/>
          <w:numId w:val="36"/>
        </w:numPr>
        <w:ind w:left="3168" w:hanging="900"/>
        <w:rPr>
          <w:color w:val="auto"/>
        </w:rPr>
      </w:pPr>
      <w:r w:rsidRPr="009E45F1">
        <w:rPr>
          <w:color w:val="auto"/>
        </w:rPr>
        <w:t>Calculating and Recording Hours</w:t>
      </w:r>
    </w:p>
    <w:p w14:paraId="10C4EFE1" w14:textId="77777777" w:rsidR="00286C32" w:rsidRPr="009E45F1" w:rsidRDefault="00286C32" w:rsidP="00286C32">
      <w:pPr>
        <w:pStyle w:val="Default"/>
        <w:numPr>
          <w:ilvl w:val="2"/>
          <w:numId w:val="36"/>
        </w:numPr>
        <w:ind w:left="3168" w:hanging="900"/>
        <w:rPr>
          <w:color w:val="auto"/>
        </w:rPr>
      </w:pPr>
      <w:r w:rsidRPr="009E45F1">
        <w:rPr>
          <w:color w:val="auto"/>
        </w:rPr>
        <w:t>Calculations Scenarios</w:t>
      </w:r>
    </w:p>
    <w:p w14:paraId="6E334AB9" w14:textId="77777777" w:rsidR="00286C32" w:rsidRPr="009E45F1" w:rsidRDefault="00286C32" w:rsidP="00286C32">
      <w:pPr>
        <w:pStyle w:val="Default"/>
        <w:numPr>
          <w:ilvl w:val="2"/>
          <w:numId w:val="36"/>
        </w:numPr>
        <w:ind w:left="3168" w:hanging="900"/>
        <w:rPr>
          <w:color w:val="auto"/>
        </w:rPr>
      </w:pPr>
      <w:r w:rsidRPr="009E45F1">
        <w:rPr>
          <w:color w:val="auto"/>
        </w:rPr>
        <w:t>Recording Cooperation in TWIST</w:t>
      </w:r>
    </w:p>
    <w:p w14:paraId="40C6A00E" w14:textId="77777777" w:rsidR="00286C32" w:rsidRPr="009E45F1" w:rsidRDefault="00286C32" w:rsidP="00286C32">
      <w:pPr>
        <w:pStyle w:val="Default"/>
        <w:numPr>
          <w:ilvl w:val="2"/>
          <w:numId w:val="36"/>
        </w:numPr>
        <w:ind w:left="3168" w:hanging="900"/>
        <w:rPr>
          <w:color w:val="auto"/>
        </w:rPr>
      </w:pPr>
      <w:r w:rsidRPr="009E45F1">
        <w:rPr>
          <w:color w:val="auto"/>
        </w:rPr>
        <w:t>Entering Daily Time Verification</w:t>
      </w:r>
    </w:p>
    <w:p w14:paraId="1EF714E0" w14:textId="78447382" w:rsidR="00366FCD" w:rsidRPr="009E45F1" w:rsidRDefault="00366FCD" w:rsidP="0042321D">
      <w:pPr>
        <w:pStyle w:val="Default"/>
        <w:numPr>
          <w:ilvl w:val="0"/>
          <w:numId w:val="36"/>
        </w:numPr>
        <w:spacing w:before="240"/>
        <w:ind w:left="1728"/>
        <w:rPr>
          <w:color w:val="auto"/>
        </w:rPr>
      </w:pPr>
      <w:r w:rsidRPr="009E45F1">
        <w:rPr>
          <w:color w:val="auto"/>
        </w:rPr>
        <w:t xml:space="preserve">Penalties for Non-Cooperation (Pages </w:t>
      </w:r>
      <w:r w:rsidR="0044098D" w:rsidRPr="30109170">
        <w:rPr>
          <w:color w:val="auto"/>
        </w:rPr>
        <w:t>4</w:t>
      </w:r>
      <w:r w:rsidR="0044098D">
        <w:rPr>
          <w:color w:val="auto"/>
        </w:rPr>
        <w:t>6</w:t>
      </w:r>
      <w:r w:rsidRPr="009E45F1">
        <w:rPr>
          <w:color w:val="auto"/>
        </w:rPr>
        <w:t>-</w:t>
      </w:r>
      <w:r w:rsidR="02634A9D" w:rsidRPr="118A64A8">
        <w:rPr>
          <w:color w:val="auto"/>
        </w:rPr>
        <w:t>5</w:t>
      </w:r>
      <w:r w:rsidR="00DD6F9D">
        <w:rPr>
          <w:color w:val="auto"/>
        </w:rPr>
        <w:t>7</w:t>
      </w:r>
      <w:r w:rsidRPr="009E45F1">
        <w:rPr>
          <w:color w:val="auto"/>
        </w:rPr>
        <w:t>)</w:t>
      </w:r>
    </w:p>
    <w:p w14:paraId="02E0E781" w14:textId="2D8FE840" w:rsidR="00286C32" w:rsidRPr="009E45F1" w:rsidRDefault="00366FCD" w:rsidP="005819E5">
      <w:pPr>
        <w:pStyle w:val="Default"/>
        <w:numPr>
          <w:ilvl w:val="1"/>
          <w:numId w:val="36"/>
        </w:numPr>
        <w:ind w:left="2268" w:hanging="540"/>
        <w:rPr>
          <w:color w:val="000000" w:themeColor="text1"/>
        </w:rPr>
      </w:pPr>
      <w:r w:rsidRPr="009E45F1">
        <w:rPr>
          <w:color w:val="auto"/>
        </w:rPr>
        <w:t>When and How Do We Penalize?</w:t>
      </w:r>
    </w:p>
    <w:p w14:paraId="5E7768FB" w14:textId="150C409B" w:rsidR="00366FCD" w:rsidRPr="009E45F1" w:rsidRDefault="7F9F94F8" w:rsidP="005819E5">
      <w:pPr>
        <w:pStyle w:val="Default"/>
        <w:numPr>
          <w:ilvl w:val="1"/>
          <w:numId w:val="36"/>
        </w:numPr>
        <w:spacing w:line="259" w:lineRule="auto"/>
        <w:ind w:left="2268" w:hanging="540"/>
        <w:rPr>
          <w:color w:val="auto"/>
        </w:rPr>
      </w:pPr>
      <w:r w:rsidRPr="7F9F94F8">
        <w:rPr>
          <w:color w:val="auto"/>
        </w:rPr>
        <w:t>No Response to a</w:t>
      </w:r>
      <w:r w:rsidR="00E5308F">
        <w:rPr>
          <w:color w:val="auto"/>
        </w:rPr>
        <w:t>n</w:t>
      </w:r>
      <w:r w:rsidRPr="7F9F94F8">
        <w:rPr>
          <w:color w:val="auto"/>
        </w:rPr>
        <w:t xml:space="preserve"> </w:t>
      </w:r>
      <w:r w:rsidR="00F34A4B">
        <w:rPr>
          <w:color w:val="auto"/>
        </w:rPr>
        <w:t>Outreach</w:t>
      </w:r>
      <w:r w:rsidRPr="7F9F94F8">
        <w:rPr>
          <w:color w:val="auto"/>
        </w:rPr>
        <w:t xml:space="preserve"> Letter</w:t>
      </w:r>
    </w:p>
    <w:p w14:paraId="6DFCD80A" w14:textId="641C4E04" w:rsidR="7F9F94F8" w:rsidRDefault="7F9F94F8" w:rsidP="005819E5">
      <w:pPr>
        <w:pStyle w:val="Default"/>
        <w:numPr>
          <w:ilvl w:val="1"/>
          <w:numId w:val="36"/>
        </w:numPr>
        <w:spacing w:line="259" w:lineRule="auto"/>
        <w:ind w:left="2268" w:hanging="540"/>
        <w:rPr>
          <w:color w:val="auto"/>
        </w:rPr>
      </w:pPr>
      <w:r w:rsidRPr="7F9F94F8">
        <w:rPr>
          <w:color w:val="auto"/>
        </w:rPr>
        <w:t>No Cooperation</w:t>
      </w:r>
    </w:p>
    <w:p w14:paraId="3AD1A937" w14:textId="1DF91D9E" w:rsidR="4168952F" w:rsidRDefault="4168952F" w:rsidP="005819E5">
      <w:pPr>
        <w:pStyle w:val="Default"/>
        <w:numPr>
          <w:ilvl w:val="1"/>
          <w:numId w:val="36"/>
        </w:numPr>
        <w:spacing w:line="259" w:lineRule="auto"/>
        <w:ind w:left="2268" w:hanging="540"/>
        <w:rPr>
          <w:color w:val="auto"/>
        </w:rPr>
      </w:pPr>
      <w:r w:rsidRPr="4168952F">
        <w:rPr>
          <w:color w:val="auto"/>
        </w:rPr>
        <w:t>Recording Penalties in TWIST</w:t>
      </w:r>
    </w:p>
    <w:p w14:paraId="6E73EF86" w14:textId="47A054D1" w:rsidR="4168952F" w:rsidRDefault="4168952F" w:rsidP="005819E5">
      <w:pPr>
        <w:pStyle w:val="Default"/>
        <w:numPr>
          <w:ilvl w:val="1"/>
          <w:numId w:val="36"/>
        </w:numPr>
        <w:spacing w:line="259" w:lineRule="auto"/>
        <w:ind w:left="2268" w:hanging="540"/>
        <w:rPr>
          <w:color w:val="auto"/>
        </w:rPr>
      </w:pPr>
      <w:r w:rsidRPr="4168952F">
        <w:rPr>
          <w:color w:val="auto"/>
        </w:rPr>
        <w:t>How Do Customers Come Back?</w:t>
      </w:r>
    </w:p>
    <w:p w14:paraId="55D1AA27" w14:textId="77777777" w:rsidR="004F262A" w:rsidRDefault="004F262A" w:rsidP="005819E5"/>
    <w:p w14:paraId="4FABAFBA" w14:textId="77777777" w:rsidR="003D36A2" w:rsidRDefault="003D36A2" w:rsidP="00A30060">
      <w:pPr>
        <w:tabs>
          <w:tab w:val="right" w:pos="9360"/>
        </w:tabs>
        <w:jc w:val="right"/>
      </w:pPr>
    </w:p>
    <w:p w14:paraId="2955D963" w14:textId="456DEBCC" w:rsidR="004F262A" w:rsidRPr="005201BB" w:rsidRDefault="003D36A2" w:rsidP="00A30060">
      <w:pPr>
        <w:tabs>
          <w:tab w:val="right" w:pos="9360"/>
        </w:tabs>
      </w:pPr>
      <w:r>
        <w:lastRenderedPageBreak/>
        <w:tab/>
      </w:r>
    </w:p>
    <w:p w14:paraId="336D121B" w14:textId="77777777" w:rsidR="00366FCD" w:rsidRPr="00DC56FF" w:rsidRDefault="00366FCD" w:rsidP="005819E5">
      <w:pPr>
        <w:pStyle w:val="ListParagraph"/>
        <w:numPr>
          <w:ilvl w:val="0"/>
          <w:numId w:val="159"/>
        </w:numPr>
        <w:jc w:val="center"/>
        <w:rPr>
          <w:sz w:val="36"/>
        </w:rPr>
      </w:pPr>
      <w:r w:rsidRPr="00DC56FF">
        <w:rPr>
          <w:sz w:val="36"/>
        </w:rPr>
        <w:t>Overview</w:t>
      </w:r>
    </w:p>
    <w:p w14:paraId="4792E0B5" w14:textId="77777777" w:rsidR="00366FCD" w:rsidRPr="005201BB" w:rsidRDefault="00366FCD" w:rsidP="000A2D64"/>
    <w:p w14:paraId="68C36AAD" w14:textId="77777777" w:rsidR="00366FCD" w:rsidRPr="005201BB" w:rsidRDefault="00366FCD" w:rsidP="000A2D64">
      <w:r w:rsidRPr="005201BB">
        <w:t>These procedures explain how to identify customers who are required to cooperate and those who can volunteer to cooperate with us to get certain benefits or service; the rules for cooperation; how we document, verify and record cooperation; and how and when we penalize customers who don’t cooperate.</w:t>
      </w:r>
    </w:p>
    <w:p w14:paraId="2BE05068" w14:textId="77777777" w:rsidR="00366FCD" w:rsidRPr="005201BB" w:rsidRDefault="00366FCD" w:rsidP="000A2D64"/>
    <w:p w14:paraId="57796C4A" w14:textId="77777777" w:rsidR="00366FCD" w:rsidRPr="005201BB" w:rsidRDefault="00366FCD" w:rsidP="0042321D">
      <w:pPr>
        <w:pStyle w:val="ListParagraph"/>
        <w:numPr>
          <w:ilvl w:val="0"/>
          <w:numId w:val="77"/>
        </w:numPr>
        <w:ind w:left="648"/>
      </w:pPr>
      <w:r w:rsidRPr="005201BB">
        <w:t>Cooperation is required by federal and/or state law for individuals to receive some public assistance benefits.</w:t>
      </w:r>
    </w:p>
    <w:p w14:paraId="683C29CC" w14:textId="77777777" w:rsidR="00366FCD" w:rsidRPr="005201BB" w:rsidRDefault="00366FCD" w:rsidP="000A2D64"/>
    <w:p w14:paraId="671C6BEC" w14:textId="53451215" w:rsidR="00366FCD" w:rsidRPr="005201BB" w:rsidRDefault="00366FCD" w:rsidP="0042321D">
      <w:pPr>
        <w:pStyle w:val="ListParagraph"/>
        <w:numPr>
          <w:ilvl w:val="0"/>
          <w:numId w:val="77"/>
        </w:numPr>
        <w:ind w:left="648"/>
      </w:pPr>
      <w:r w:rsidRPr="005201BB">
        <w:t xml:space="preserve">The goal of cooperation is to help </w:t>
      </w:r>
      <w:r w:rsidR="0065152F">
        <w:t>customers</w:t>
      </w:r>
      <w:r w:rsidRPr="005201BB">
        <w:t xml:space="preserve"> of public assistance get a job, keep a job, or get a better job.</w:t>
      </w:r>
    </w:p>
    <w:p w14:paraId="48651D64" w14:textId="77777777" w:rsidR="00366FCD" w:rsidRPr="005201BB" w:rsidRDefault="00366FCD" w:rsidP="000A2D64"/>
    <w:p w14:paraId="6A256B4E" w14:textId="1BD382CD" w:rsidR="00366FCD" w:rsidRPr="005201BB" w:rsidRDefault="00366FCD" w:rsidP="0042321D">
      <w:pPr>
        <w:pStyle w:val="ListParagraph"/>
        <w:numPr>
          <w:ilvl w:val="0"/>
          <w:numId w:val="77"/>
        </w:numPr>
        <w:ind w:left="648"/>
      </w:pPr>
      <w:r>
        <w:t>Our service is the same kind we offer to any customer: matching education and skills with open jobs, providing professional advice—including information about local labor markets and employers—on looking for work and applying for jobs, providing professional advice on education and training needed for good jobs, and finding financial assistance to support work search, work or education.</w:t>
      </w:r>
    </w:p>
    <w:p w14:paraId="38927158" w14:textId="77777777" w:rsidR="00366FCD" w:rsidRPr="005201BB" w:rsidRDefault="00366FCD" w:rsidP="000A2D64"/>
    <w:p w14:paraId="651306EC" w14:textId="77777777" w:rsidR="00366FCD" w:rsidRPr="005201BB" w:rsidRDefault="00366FCD" w:rsidP="0042321D">
      <w:pPr>
        <w:pStyle w:val="ListParagraph"/>
        <w:numPr>
          <w:ilvl w:val="0"/>
          <w:numId w:val="77"/>
        </w:numPr>
        <w:ind w:left="648"/>
      </w:pPr>
      <w:r w:rsidRPr="005201BB">
        <w:t>The differences for customers who are required to cooperate include:</w:t>
      </w:r>
    </w:p>
    <w:p w14:paraId="25FD704A" w14:textId="77777777" w:rsidR="00B071E9" w:rsidRPr="005201BB" w:rsidRDefault="00B071E9" w:rsidP="00B071E9"/>
    <w:p w14:paraId="06C99796" w14:textId="516BF1E6" w:rsidR="00B071E9" w:rsidRPr="005201BB" w:rsidRDefault="00B071E9" w:rsidP="00B071E9">
      <w:pPr>
        <w:pStyle w:val="ListParagraph"/>
        <w:numPr>
          <w:ilvl w:val="0"/>
          <w:numId w:val="78"/>
        </w:numPr>
        <w:ind w:left="1188"/>
        <w:contextualSpacing w:val="0"/>
      </w:pPr>
      <w:r w:rsidRPr="005201BB">
        <w:t xml:space="preserve">Requirements on how much time a customer must spend in </w:t>
      </w:r>
      <w:r w:rsidR="00090191">
        <w:t xml:space="preserve">work-related </w:t>
      </w:r>
      <w:r w:rsidR="00AF6229">
        <w:t>activities, including</w:t>
      </w:r>
      <w:r w:rsidR="00090191" w:rsidRPr="005201BB">
        <w:t xml:space="preserve"> </w:t>
      </w:r>
      <w:r w:rsidR="00AF6229">
        <w:t>job</w:t>
      </w:r>
      <w:r w:rsidRPr="005201BB">
        <w:t xml:space="preserve"> search</w:t>
      </w:r>
      <w:r w:rsidR="00AF6229">
        <w:t xml:space="preserve"> and/or job readiness</w:t>
      </w:r>
      <w:r w:rsidRPr="005201BB">
        <w:t xml:space="preserve">, </w:t>
      </w:r>
      <w:r w:rsidR="00802AD0">
        <w:t xml:space="preserve">basic skills training, </w:t>
      </w:r>
      <w:r w:rsidR="001F2804">
        <w:t>education</w:t>
      </w:r>
      <w:r w:rsidR="00090191">
        <w:t xml:space="preserve">, </w:t>
      </w:r>
      <w:r w:rsidR="005D198A">
        <w:t xml:space="preserve">occupational or vocational </w:t>
      </w:r>
      <w:r w:rsidR="001F2804">
        <w:t xml:space="preserve">training </w:t>
      </w:r>
      <w:r w:rsidR="004D3658">
        <w:t>and</w:t>
      </w:r>
      <w:r w:rsidR="00A21FEA">
        <w:t xml:space="preserve"> </w:t>
      </w:r>
      <w:r w:rsidRPr="005201BB">
        <w:t xml:space="preserve">work </w:t>
      </w:r>
    </w:p>
    <w:p w14:paraId="7EC8FAA7" w14:textId="77777777" w:rsidR="00366FCD" w:rsidRPr="005201BB" w:rsidRDefault="00B071E9" w:rsidP="0042321D">
      <w:pPr>
        <w:pStyle w:val="ListParagraph"/>
        <w:numPr>
          <w:ilvl w:val="0"/>
          <w:numId w:val="78"/>
        </w:numPr>
        <w:ind w:left="1188"/>
        <w:contextualSpacing w:val="0"/>
      </w:pPr>
      <w:r w:rsidRPr="005201BB">
        <w:t>G</w:t>
      </w:r>
      <w:r w:rsidR="00946E4E" w:rsidRPr="005201BB">
        <w:t xml:space="preserve">uidelines </w:t>
      </w:r>
      <w:r w:rsidR="00366FCD" w:rsidRPr="005201BB">
        <w:t>on how a customer may combine activities</w:t>
      </w:r>
    </w:p>
    <w:p w14:paraId="7F44DC77" w14:textId="77777777" w:rsidR="00366FCD" w:rsidRPr="005201BB" w:rsidRDefault="00366FCD" w:rsidP="0042321D">
      <w:pPr>
        <w:pStyle w:val="ListParagraph"/>
        <w:numPr>
          <w:ilvl w:val="0"/>
          <w:numId w:val="78"/>
        </w:numPr>
        <w:ind w:left="1188"/>
        <w:contextualSpacing w:val="0"/>
      </w:pPr>
      <w:r w:rsidRPr="005201BB">
        <w:t>Requirements that customers demonstrate their cooperation</w:t>
      </w:r>
    </w:p>
    <w:p w14:paraId="0FCAAE8E" w14:textId="77777777" w:rsidR="00366FCD" w:rsidRPr="005201BB" w:rsidRDefault="00366FCD" w:rsidP="0042321D">
      <w:pPr>
        <w:pStyle w:val="ListParagraph"/>
        <w:numPr>
          <w:ilvl w:val="0"/>
          <w:numId w:val="78"/>
        </w:numPr>
        <w:ind w:left="1188"/>
        <w:contextualSpacing w:val="0"/>
      </w:pPr>
      <w:r w:rsidRPr="005201BB">
        <w:t>Penalties for customers who don’t meet requirements or don’t demonstrate they have met requirements</w:t>
      </w:r>
    </w:p>
    <w:p w14:paraId="6D9731A9" w14:textId="77777777" w:rsidR="00366FCD" w:rsidRPr="005201BB" w:rsidRDefault="00366FCD" w:rsidP="009B3106"/>
    <w:p w14:paraId="5C590373" w14:textId="77777777" w:rsidR="00366FCD" w:rsidRPr="005201BB" w:rsidRDefault="00366FCD" w:rsidP="009B3106"/>
    <w:p w14:paraId="5DE631B6" w14:textId="77777777" w:rsidR="008443ED" w:rsidRPr="005201BB" w:rsidRDefault="00366FCD" w:rsidP="008443ED">
      <w:pPr>
        <w:jc w:val="center"/>
      </w:pPr>
      <w:r w:rsidRPr="005201BB">
        <w:t>ANYTIME YOU ARE UNCERTAIN, DOCUMENT IN</w:t>
      </w:r>
      <w:r w:rsidR="008443ED" w:rsidRPr="005201BB">
        <w:t xml:space="preserve"> A</w:t>
      </w:r>
      <w:r w:rsidRPr="005201BB">
        <w:t xml:space="preserve"> COUNSELOR NOTE</w:t>
      </w:r>
    </w:p>
    <w:p w14:paraId="630DF246" w14:textId="45F35E86" w:rsidR="00366FCD" w:rsidRPr="005201BB" w:rsidRDefault="008443ED" w:rsidP="008443ED">
      <w:pPr>
        <w:jc w:val="center"/>
        <w:sectPr w:rsidR="00366FCD" w:rsidRPr="005201BB">
          <w:headerReference w:type="default" r:id="rId13"/>
          <w:footerReference w:type="default" r:id="rId14"/>
          <w:pgSz w:w="12240" w:h="15840"/>
          <w:pgMar w:top="1440" w:right="1440" w:bottom="1440" w:left="1440" w:header="720" w:footer="720" w:gutter="0"/>
          <w:cols w:space="720"/>
          <w:noEndnote/>
          <w:docGrid w:linePitch="326"/>
        </w:sectPr>
      </w:pPr>
      <w:r w:rsidRPr="005201BB">
        <w:t xml:space="preserve"> THE</w:t>
      </w:r>
      <w:r w:rsidR="00366FCD" w:rsidRPr="005201BB">
        <w:t xml:space="preserve"> ACTION YOU HAVE TAKEN AND WHY</w:t>
      </w:r>
      <w:r w:rsidR="00DD0E8B" w:rsidRPr="005201BB">
        <w:t>.</w:t>
      </w:r>
    </w:p>
    <w:p w14:paraId="29145B7F" w14:textId="6AD36856" w:rsidR="00366FCD" w:rsidRDefault="00366FCD" w:rsidP="00114F68">
      <w:pPr>
        <w:pStyle w:val="ListParagraph"/>
        <w:numPr>
          <w:ilvl w:val="0"/>
          <w:numId w:val="159"/>
        </w:numPr>
        <w:jc w:val="center"/>
        <w:rPr>
          <w:sz w:val="36"/>
        </w:rPr>
      </w:pPr>
      <w:r w:rsidRPr="005201BB">
        <w:rPr>
          <w:sz w:val="36"/>
        </w:rPr>
        <w:lastRenderedPageBreak/>
        <w:t>Requirements for Cooperation</w:t>
      </w:r>
    </w:p>
    <w:p w14:paraId="60F2D74C" w14:textId="77777777" w:rsidR="009437C7" w:rsidRDefault="009437C7" w:rsidP="005819E5">
      <w:pPr>
        <w:pStyle w:val="ListParagraph"/>
        <w:ind w:left="1440"/>
        <w:rPr>
          <w:sz w:val="36"/>
        </w:rPr>
      </w:pPr>
    </w:p>
    <w:p w14:paraId="4B568D53" w14:textId="6F66B366" w:rsidR="00FD285D" w:rsidRPr="004778CD" w:rsidRDefault="009437C7" w:rsidP="005819E5">
      <w:pPr>
        <w:pStyle w:val="ListParagraph"/>
        <w:numPr>
          <w:ilvl w:val="1"/>
          <w:numId w:val="159"/>
        </w:numPr>
        <w:ind w:left="720"/>
        <w:rPr>
          <w:sz w:val="32"/>
          <w:szCs w:val="32"/>
        </w:rPr>
      </w:pPr>
      <w:r w:rsidRPr="004778CD">
        <w:rPr>
          <w:sz w:val="32"/>
          <w:szCs w:val="32"/>
        </w:rPr>
        <w:t>Who Must Cooperate</w:t>
      </w:r>
      <w:r w:rsidR="007643E1" w:rsidRPr="004778CD">
        <w:rPr>
          <w:sz w:val="32"/>
          <w:szCs w:val="32"/>
        </w:rPr>
        <w:t>?</w:t>
      </w:r>
    </w:p>
    <w:p w14:paraId="00C510EC" w14:textId="00BC3034" w:rsidR="00366FCD" w:rsidRPr="009E45F1" w:rsidRDefault="00366FCD" w:rsidP="00BD6656">
      <w:pPr>
        <w:pStyle w:val="ListParagraph"/>
        <w:numPr>
          <w:ilvl w:val="2"/>
          <w:numId w:val="159"/>
        </w:numPr>
        <w:ind w:left="1080"/>
      </w:pPr>
      <w:r w:rsidRPr="009E45F1">
        <w:t>Individuals who have applied for or are receiving Temporary Assistance for Needy Families</w:t>
      </w:r>
      <w:r w:rsidR="000B13C7">
        <w:t xml:space="preserve"> (TANF)</w:t>
      </w:r>
      <w:r w:rsidRPr="009E45F1">
        <w:t xml:space="preserve"> and those who are receiving Supplemental Nutrition Assistance </w:t>
      </w:r>
      <w:r w:rsidR="000B13C7">
        <w:t xml:space="preserve">(SNAP) </w:t>
      </w:r>
      <w:r w:rsidRPr="009E45F1">
        <w:t>are required to cooperate with Workforce Solutions, unless the Texas Health and Human Services Commission (HHSC) has excused the individual from these requirements.</w:t>
      </w:r>
    </w:p>
    <w:p w14:paraId="2326CE2E" w14:textId="77777777" w:rsidR="00366FCD" w:rsidRPr="009E45F1" w:rsidRDefault="00366FCD" w:rsidP="000A2D64">
      <w:pPr>
        <w:pStyle w:val="NormalWeb"/>
        <w:spacing w:before="0" w:beforeAutospacing="0" w:after="0" w:afterAutospacing="0"/>
      </w:pPr>
    </w:p>
    <w:p w14:paraId="22C08724" w14:textId="1A9501D9" w:rsidR="00366FCD" w:rsidRPr="009E45F1" w:rsidRDefault="00366FCD" w:rsidP="00BD6656">
      <w:pPr>
        <w:pStyle w:val="ListParagraph"/>
        <w:numPr>
          <w:ilvl w:val="2"/>
          <w:numId w:val="159"/>
        </w:numPr>
        <w:ind w:left="1080"/>
      </w:pPr>
      <w:r w:rsidRPr="009E45F1">
        <w:t>Individuals whom HHSC has excused from cooperation may volunteer to work with us.  If someone who has been excused</w:t>
      </w:r>
      <w:r w:rsidR="00372125">
        <w:t xml:space="preserve"> </w:t>
      </w:r>
      <w:r w:rsidRPr="009E45F1">
        <w:t xml:space="preserve">volunteers, </w:t>
      </w:r>
      <w:r w:rsidR="006379E9">
        <w:t>they</w:t>
      </w:r>
      <w:r w:rsidRPr="009E45F1">
        <w:t xml:space="preserve"> must </w:t>
      </w:r>
      <w:r w:rsidR="009E5DF2" w:rsidRPr="009E45F1">
        <w:t>meet</w:t>
      </w:r>
      <w:r w:rsidRPr="009E45F1">
        <w:t xml:space="preserve"> the requirements for cooperation.</w:t>
      </w:r>
    </w:p>
    <w:p w14:paraId="4F0D398B" w14:textId="77777777" w:rsidR="00366FCD" w:rsidRPr="009E45F1" w:rsidRDefault="00366FCD" w:rsidP="000A2D64">
      <w:pPr>
        <w:pStyle w:val="Default"/>
        <w:rPr>
          <w:color w:val="auto"/>
        </w:rPr>
      </w:pPr>
    </w:p>
    <w:p w14:paraId="233C60F4" w14:textId="37A0664F" w:rsidR="00366FCD" w:rsidRPr="009E45F1" w:rsidRDefault="00366FCD" w:rsidP="00BD6656">
      <w:pPr>
        <w:pStyle w:val="ListParagraph"/>
        <w:numPr>
          <w:ilvl w:val="2"/>
          <w:numId w:val="159"/>
        </w:numPr>
        <w:ind w:left="1080"/>
      </w:pPr>
      <w:r w:rsidRPr="00BD6656">
        <w:t>Individuals who must work with us include:</w:t>
      </w:r>
    </w:p>
    <w:p w14:paraId="2ABDB468" w14:textId="50006305" w:rsidR="00366FCD" w:rsidRPr="00507BE1" w:rsidRDefault="00366FCD" w:rsidP="00BD6656">
      <w:pPr>
        <w:pStyle w:val="ListParagraph"/>
        <w:numPr>
          <w:ilvl w:val="3"/>
          <w:numId w:val="159"/>
        </w:numPr>
        <w:ind w:left="1620" w:hanging="900"/>
      </w:pPr>
      <w:r w:rsidRPr="009E45F1">
        <w:t xml:space="preserve">TANF </w:t>
      </w:r>
      <w:r w:rsidR="0065152F">
        <w:t>customers</w:t>
      </w:r>
      <w:r w:rsidRPr="009E45F1">
        <w:t xml:space="preserve"> who are adults or teen head-of-household mandatory work registrants, including </w:t>
      </w:r>
      <w:r w:rsidRPr="009E45F1">
        <w:rPr>
          <w:i/>
        </w:rPr>
        <w:t>extended TANF recipient</w:t>
      </w:r>
      <w:r w:rsidRPr="009E45F1">
        <w:t xml:space="preserve">, </w:t>
      </w:r>
      <w:r w:rsidRPr="009E45F1">
        <w:rPr>
          <w:i/>
        </w:rPr>
        <w:t>conditional applicant</w:t>
      </w:r>
      <w:r w:rsidRPr="009E45F1">
        <w:t xml:space="preserve">s, and </w:t>
      </w:r>
      <w:r w:rsidRPr="009E45F1">
        <w:rPr>
          <w:i/>
        </w:rPr>
        <w:t>sanctioned families</w:t>
      </w:r>
    </w:p>
    <w:p w14:paraId="4ABEC2C3" w14:textId="39E3844B" w:rsidR="00366FCD" w:rsidRPr="005201BB" w:rsidRDefault="00366FCD" w:rsidP="00BD6656">
      <w:pPr>
        <w:pStyle w:val="ListParagraph"/>
        <w:numPr>
          <w:ilvl w:val="4"/>
          <w:numId w:val="159"/>
        </w:numPr>
        <w:ind w:hanging="1080"/>
      </w:pPr>
      <w:r w:rsidRPr="005201BB">
        <w:rPr>
          <w:i/>
          <w:iCs/>
        </w:rPr>
        <w:t xml:space="preserve">Extended TANF </w:t>
      </w:r>
      <w:r w:rsidR="0065152F">
        <w:rPr>
          <w:i/>
          <w:iCs/>
        </w:rPr>
        <w:t>customers</w:t>
      </w:r>
      <w:r w:rsidRPr="005201BB">
        <w:rPr>
          <w:iCs/>
        </w:rPr>
        <w:t xml:space="preserve"> are adults </w:t>
      </w:r>
      <w:r w:rsidRPr="005201BB">
        <w:t xml:space="preserve">who receive TANF cash assistance past the 60-month federal time limit because of a hardship exemption.  </w:t>
      </w:r>
    </w:p>
    <w:p w14:paraId="7AA30650" w14:textId="77777777" w:rsidR="00366FCD" w:rsidRPr="005201BB" w:rsidRDefault="00366FCD" w:rsidP="00BD6656">
      <w:pPr>
        <w:pStyle w:val="ListParagraph"/>
        <w:numPr>
          <w:ilvl w:val="4"/>
          <w:numId w:val="159"/>
        </w:numPr>
        <w:ind w:hanging="1080"/>
      </w:pPr>
      <w:r w:rsidRPr="005201BB">
        <w:rPr>
          <w:i/>
        </w:rPr>
        <w:t>Conditional applicants</w:t>
      </w:r>
      <w:r w:rsidRPr="005201BB">
        <w:t xml:space="preserve"> are adults or teen heads of household who left TANF in a sanctioned status, but who are </w:t>
      </w:r>
      <w:r w:rsidRPr="005201BB">
        <w:rPr>
          <w:i/>
        </w:rPr>
        <w:t>reapplying</w:t>
      </w:r>
      <w:r w:rsidRPr="005201BB">
        <w:t xml:space="preserve"> for TANF cash assistance.</w:t>
      </w:r>
      <w:r w:rsidRPr="005201BB">
        <w:rPr>
          <w:sz w:val="22"/>
        </w:rPr>
        <w:t xml:space="preserve">  </w:t>
      </w:r>
    </w:p>
    <w:p w14:paraId="4546C28F" w14:textId="77777777" w:rsidR="00366FCD" w:rsidRPr="009E45F1" w:rsidRDefault="00366FCD" w:rsidP="00BD6656">
      <w:pPr>
        <w:pStyle w:val="ListParagraph"/>
        <w:numPr>
          <w:ilvl w:val="4"/>
          <w:numId w:val="159"/>
        </w:numPr>
        <w:ind w:hanging="1080"/>
      </w:pPr>
      <w:r w:rsidRPr="58C7656D">
        <w:rPr>
          <w:i/>
          <w:iCs/>
        </w:rPr>
        <w:t>Sanctioned families</w:t>
      </w:r>
      <w:r>
        <w:t xml:space="preserve"> are adults or teen heads of household who must demonstrate cooperation for one month in the month following a penalty month in order to reinstate TANF cash assistance.</w:t>
      </w:r>
    </w:p>
    <w:p w14:paraId="46A2B520" w14:textId="77777777" w:rsidR="00DE3ED5" w:rsidRPr="009E45F1" w:rsidRDefault="00DE3ED5" w:rsidP="005A54AE">
      <w:pPr>
        <w:pStyle w:val="ListParagraph"/>
        <w:spacing w:after="120"/>
      </w:pPr>
    </w:p>
    <w:p w14:paraId="01E45AA4" w14:textId="55A6300B" w:rsidR="002A54E8" w:rsidRPr="009E45F1" w:rsidRDefault="00DE3ED5" w:rsidP="00BD6656">
      <w:pPr>
        <w:pStyle w:val="ListParagraph"/>
        <w:numPr>
          <w:ilvl w:val="3"/>
          <w:numId w:val="159"/>
        </w:numPr>
        <w:ind w:left="1620" w:hanging="900"/>
      </w:pPr>
      <w:r w:rsidRPr="009E45F1">
        <w:t xml:space="preserve">Applicants for Temporary Assistance for Needy Families (TANF) must work with us to receive financial aid but cannot have benefits sanctioned until HHSC certifies </w:t>
      </w:r>
      <w:r w:rsidR="007F317C" w:rsidRPr="009E45F1">
        <w:t>them to</w:t>
      </w:r>
      <w:r w:rsidRPr="009E45F1">
        <w:t xml:space="preserve"> receive benefits  </w:t>
      </w:r>
      <w:r w:rsidR="002A54E8">
        <w:br/>
      </w:r>
    </w:p>
    <w:p w14:paraId="753E9D40" w14:textId="500579E2" w:rsidR="00366FCD" w:rsidRPr="005201BB" w:rsidRDefault="0065152F" w:rsidP="00BD6656">
      <w:pPr>
        <w:pStyle w:val="ListParagraph"/>
        <w:numPr>
          <w:ilvl w:val="3"/>
          <w:numId w:val="159"/>
        </w:numPr>
        <w:ind w:left="1620" w:hanging="900"/>
      </w:pPr>
      <w:r>
        <w:t>Customers</w:t>
      </w:r>
      <w:r w:rsidR="00366FCD" w:rsidRPr="005201BB">
        <w:t xml:space="preserve"> of Supplemental Nutrition Assistance (SNAP) who are </w:t>
      </w:r>
      <w:r w:rsidR="00366FCD" w:rsidRPr="005201BB">
        <w:rPr>
          <w:i/>
        </w:rPr>
        <w:t>mandatory work registrants</w:t>
      </w:r>
      <w:r w:rsidR="00366FCD" w:rsidRPr="005201BB">
        <w:t>, including</w:t>
      </w:r>
    </w:p>
    <w:p w14:paraId="7E2389D2" w14:textId="7D21B734" w:rsidR="00366FCD" w:rsidRPr="0000448A" w:rsidRDefault="00366FCD" w:rsidP="00BD6656">
      <w:pPr>
        <w:pStyle w:val="ListParagraph"/>
        <w:numPr>
          <w:ilvl w:val="4"/>
          <w:numId w:val="159"/>
        </w:numPr>
        <w:ind w:hanging="1080"/>
      </w:pPr>
      <w:r w:rsidRPr="0000448A">
        <w:t>Individuals aged 18 to 50 years who are employed less than 20 hours a week, unemployed or on temporary lay-off and who are classified as “</w:t>
      </w:r>
      <w:r w:rsidRPr="00BD6656">
        <w:t>able-bodied adults without dependents</w:t>
      </w:r>
      <w:r w:rsidRPr="0000448A">
        <w:t xml:space="preserve">” or </w:t>
      </w:r>
      <w:r w:rsidRPr="00BD6656">
        <w:t>ABAWD</w:t>
      </w:r>
      <w:r w:rsidR="009C32FC" w:rsidRPr="0000448A">
        <w:t>;</w:t>
      </w:r>
    </w:p>
    <w:p w14:paraId="10C120EC" w14:textId="117E3982" w:rsidR="00366FCD" w:rsidRPr="0000448A" w:rsidRDefault="00366FCD" w:rsidP="00BD6656">
      <w:pPr>
        <w:pStyle w:val="ListParagraph"/>
        <w:numPr>
          <w:ilvl w:val="4"/>
          <w:numId w:val="159"/>
        </w:numPr>
        <w:ind w:hanging="1080"/>
      </w:pPr>
      <w:r w:rsidRPr="0000448A">
        <w:t>Individuals aged 16 to 60 years who are employed less than 30 hours a week, unemployed or on temporary lay-off, who are classified as “</w:t>
      </w:r>
      <w:r w:rsidRPr="00BD6656">
        <w:t>general population</w:t>
      </w:r>
      <w:r w:rsidRPr="0000448A">
        <w:t>” and whom we call in</w:t>
      </w:r>
      <w:r w:rsidR="009C32FC" w:rsidRPr="0000448A">
        <w:t>; and</w:t>
      </w:r>
    </w:p>
    <w:p w14:paraId="394DA20F" w14:textId="77777777" w:rsidR="00366FCD" w:rsidRPr="0000448A" w:rsidRDefault="00366FCD" w:rsidP="00BD6656">
      <w:pPr>
        <w:pStyle w:val="ListParagraph"/>
        <w:numPr>
          <w:ilvl w:val="4"/>
          <w:numId w:val="159"/>
        </w:numPr>
        <w:ind w:hanging="1080"/>
      </w:pPr>
      <w:r w:rsidRPr="0000448A">
        <w:t>ABAWD or general population individuals who have served a penalty for noncooperation and are again eligible to work with us.</w:t>
      </w:r>
    </w:p>
    <w:p w14:paraId="587C5F34" w14:textId="77777777" w:rsidR="00366FCD" w:rsidRPr="009E45F1" w:rsidRDefault="00366FCD" w:rsidP="000A2D64">
      <w:pPr>
        <w:pStyle w:val="Default"/>
        <w:rPr>
          <w:color w:val="auto"/>
        </w:rPr>
      </w:pPr>
    </w:p>
    <w:p w14:paraId="2EB8C362" w14:textId="0A916850" w:rsidR="00366FCD" w:rsidRPr="00BD6656" w:rsidRDefault="00366FCD" w:rsidP="00BD6656">
      <w:pPr>
        <w:pStyle w:val="ListParagraph"/>
        <w:numPr>
          <w:ilvl w:val="2"/>
          <w:numId w:val="159"/>
        </w:numPr>
        <w:ind w:left="1080"/>
      </w:pPr>
      <w:r w:rsidRPr="00BD6656">
        <w:t>Individuals who may volunteer to work with us (i.e., those exempt from work requirements) include:</w:t>
      </w:r>
    </w:p>
    <w:p w14:paraId="012C525C" w14:textId="075B89A0" w:rsidR="00366FCD" w:rsidRPr="009E45F1" w:rsidRDefault="00366FCD" w:rsidP="00BD6656">
      <w:pPr>
        <w:pStyle w:val="ListParagraph"/>
        <w:numPr>
          <w:ilvl w:val="3"/>
          <w:numId w:val="159"/>
        </w:numPr>
        <w:ind w:left="1620" w:hanging="900"/>
      </w:pPr>
      <w:r w:rsidRPr="009E45F1">
        <w:t xml:space="preserve">TANF </w:t>
      </w:r>
      <w:r w:rsidR="0065152F">
        <w:t>customers</w:t>
      </w:r>
      <w:r w:rsidRPr="009E45F1">
        <w:t xml:space="preserve"> or guardians of children receiving TANF who are excused by HHSC from required participation</w:t>
      </w:r>
    </w:p>
    <w:p w14:paraId="1C60390A" w14:textId="77777777" w:rsidR="00366FCD" w:rsidRPr="009E45F1" w:rsidRDefault="00366FCD" w:rsidP="000A2D64">
      <w:pPr>
        <w:pStyle w:val="Default"/>
        <w:ind w:left="288"/>
        <w:rPr>
          <w:color w:val="auto"/>
        </w:rPr>
      </w:pPr>
    </w:p>
    <w:p w14:paraId="647B8B30" w14:textId="2E29C8E7" w:rsidR="00366FCD" w:rsidRPr="00507BE1" w:rsidRDefault="00366FCD" w:rsidP="00BD6656">
      <w:pPr>
        <w:pStyle w:val="ListParagraph"/>
        <w:numPr>
          <w:ilvl w:val="3"/>
          <w:numId w:val="159"/>
        </w:numPr>
        <w:ind w:left="1620" w:hanging="900"/>
      </w:pPr>
      <w:r w:rsidRPr="009E45F1">
        <w:t xml:space="preserve">Supplemental Nutrition Assistance </w:t>
      </w:r>
      <w:r w:rsidR="00181002" w:rsidRPr="009E45F1">
        <w:t>customer</w:t>
      </w:r>
      <w:r w:rsidRPr="009E45F1">
        <w:t xml:space="preserve">s who are excused by HHSC from required participation (i.e., exempt </w:t>
      </w:r>
      <w:r w:rsidR="0065152F">
        <w:t>customers</w:t>
      </w:r>
      <w:r w:rsidRPr="009E45F1">
        <w:t>), including</w:t>
      </w:r>
    </w:p>
    <w:p w14:paraId="729794BA" w14:textId="415E451E" w:rsidR="00366FCD" w:rsidRPr="009E45F1" w:rsidRDefault="00366FCD" w:rsidP="00BD6656">
      <w:pPr>
        <w:pStyle w:val="ListParagraph"/>
        <w:numPr>
          <w:ilvl w:val="4"/>
          <w:numId w:val="159"/>
        </w:numPr>
        <w:ind w:hanging="1080"/>
      </w:pPr>
      <w:r w:rsidRPr="009E45F1">
        <w:t>ABAWD</w:t>
      </w:r>
      <w:r w:rsidR="00E16B50">
        <w:t>s</w:t>
      </w:r>
      <w:r w:rsidRPr="009E45F1">
        <w:t xml:space="preserve"> who are employed 20 hours a week</w:t>
      </w:r>
      <w:r w:rsidR="009169B6">
        <w:t>;</w:t>
      </w:r>
    </w:p>
    <w:p w14:paraId="3C319576" w14:textId="588E701B" w:rsidR="00366FCD" w:rsidRPr="009E45F1" w:rsidRDefault="00366FCD" w:rsidP="00BD6656">
      <w:pPr>
        <w:pStyle w:val="ListParagraph"/>
        <w:numPr>
          <w:ilvl w:val="4"/>
          <w:numId w:val="159"/>
        </w:numPr>
        <w:ind w:hanging="1080"/>
      </w:pPr>
      <w:r w:rsidRPr="009E45F1">
        <w:t>Individuals who are classified as meeting one of the federal SNAP exemptions</w:t>
      </w:r>
      <w:r w:rsidR="009169B6">
        <w:t>;</w:t>
      </w:r>
    </w:p>
    <w:p w14:paraId="553FAD4D" w14:textId="4C6F7B6E" w:rsidR="00366FCD" w:rsidRPr="009E45F1" w:rsidRDefault="00366FCD" w:rsidP="00BD6656">
      <w:pPr>
        <w:pStyle w:val="ListParagraph"/>
        <w:numPr>
          <w:ilvl w:val="4"/>
          <w:numId w:val="159"/>
        </w:numPr>
        <w:ind w:hanging="1080"/>
      </w:pPr>
      <w:r w:rsidRPr="009E45F1">
        <w:t xml:space="preserve">SNAP </w:t>
      </w:r>
      <w:r w:rsidR="0065152F">
        <w:t>customers</w:t>
      </w:r>
      <w:r w:rsidRPr="009E45F1">
        <w:t xml:space="preserve"> who are employed or self-employed at least 30 hours a week, or receiving earnings of at </w:t>
      </w:r>
      <w:r w:rsidR="00C56254" w:rsidRPr="009E45F1">
        <w:t xml:space="preserve">least $217.50 per week (minimum </w:t>
      </w:r>
      <w:r w:rsidRPr="009E45F1">
        <w:t>wage multiplied by 30 hours</w:t>
      </w:r>
      <w:r w:rsidR="009169B6">
        <w:t>)</w:t>
      </w:r>
      <w:r w:rsidR="00D97B91">
        <w:t>;</w:t>
      </w:r>
    </w:p>
    <w:p w14:paraId="4ED365D9" w14:textId="6BDF10F0" w:rsidR="00D97B91" w:rsidRDefault="00D97B91" w:rsidP="00BD6656">
      <w:pPr>
        <w:pStyle w:val="ListParagraph"/>
        <w:numPr>
          <w:ilvl w:val="4"/>
          <w:numId w:val="159"/>
        </w:numPr>
        <w:ind w:hanging="1080"/>
      </w:pPr>
      <w:r w:rsidRPr="009E45F1">
        <w:t xml:space="preserve">Students enrolled at least half-time in </w:t>
      </w:r>
      <w:r>
        <w:t xml:space="preserve">a </w:t>
      </w:r>
      <w:r w:rsidRPr="009E45F1">
        <w:t xml:space="preserve">degree or </w:t>
      </w:r>
      <w:r w:rsidRPr="005201BB">
        <w:t>certificate</w:t>
      </w:r>
      <w:r w:rsidRPr="009E45F1">
        <w:t xml:space="preserve"> program</w:t>
      </w:r>
      <w:r>
        <w:t>; and</w:t>
      </w:r>
      <w:r w:rsidRPr="009E45F1">
        <w:t xml:space="preserve"> </w:t>
      </w:r>
    </w:p>
    <w:p w14:paraId="195A47BE" w14:textId="3F74900D" w:rsidR="00366FCD" w:rsidRPr="009E45F1" w:rsidRDefault="00366FCD" w:rsidP="00BD6656">
      <w:pPr>
        <w:pStyle w:val="ListParagraph"/>
        <w:numPr>
          <w:ilvl w:val="4"/>
          <w:numId w:val="159"/>
        </w:numPr>
        <w:ind w:hanging="1080"/>
      </w:pPr>
      <w:r w:rsidRPr="009E45F1">
        <w:t xml:space="preserve">Other exempt general population </w:t>
      </w:r>
      <w:r w:rsidR="0065152F">
        <w:t>customers</w:t>
      </w:r>
      <w:r w:rsidR="00C069D9">
        <w:t>.</w:t>
      </w:r>
    </w:p>
    <w:p w14:paraId="377EFDDE" w14:textId="77777777" w:rsidR="00366FCD" w:rsidRPr="005201BB" w:rsidRDefault="00366FCD" w:rsidP="000A2D64">
      <w:pPr>
        <w:jc w:val="center"/>
      </w:pPr>
    </w:p>
    <w:p w14:paraId="6B1F8914" w14:textId="29CFF2BF" w:rsidR="00366FCD" w:rsidRPr="004778CD" w:rsidRDefault="00366FCD" w:rsidP="005819E5">
      <w:pPr>
        <w:pStyle w:val="ListParagraph"/>
        <w:numPr>
          <w:ilvl w:val="1"/>
          <w:numId w:val="159"/>
        </w:numPr>
        <w:ind w:left="720"/>
        <w:rPr>
          <w:sz w:val="32"/>
          <w:szCs w:val="32"/>
        </w:rPr>
      </w:pPr>
      <w:r w:rsidRPr="004778CD">
        <w:rPr>
          <w:sz w:val="32"/>
          <w:szCs w:val="32"/>
        </w:rPr>
        <w:t>How Do We Know Who Must Cooperate?</w:t>
      </w:r>
    </w:p>
    <w:p w14:paraId="33DAB256" w14:textId="0F303606" w:rsidR="00366FCD" w:rsidRPr="009E45F1" w:rsidRDefault="00366FCD" w:rsidP="00BD6656">
      <w:pPr>
        <w:pStyle w:val="ListParagraph"/>
        <w:numPr>
          <w:ilvl w:val="2"/>
          <w:numId w:val="159"/>
        </w:numPr>
        <w:ind w:left="1080"/>
      </w:pPr>
      <w:r w:rsidRPr="009E45F1">
        <w:t xml:space="preserve">HHSC assigns work codes to individual </w:t>
      </w:r>
      <w:hyperlink w:anchor="TANFWorkCodes" w:history="1">
        <w:r w:rsidRPr="004A1004">
          <w:rPr>
            <w:rStyle w:val="Hyperlink"/>
          </w:rPr>
          <w:t>TANF</w:t>
        </w:r>
      </w:hyperlink>
      <w:r w:rsidRPr="009E45F1">
        <w:t xml:space="preserve"> and </w:t>
      </w:r>
      <w:hyperlink w:anchor="SNAPWorkCodes" w:history="1">
        <w:r w:rsidRPr="004A1004">
          <w:rPr>
            <w:rStyle w:val="Hyperlink"/>
          </w:rPr>
          <w:t>SNAP</w:t>
        </w:r>
      </w:hyperlink>
      <w:r w:rsidRPr="009E45F1">
        <w:t xml:space="preserve"> </w:t>
      </w:r>
      <w:r w:rsidR="0065152F">
        <w:t>customers</w:t>
      </w:r>
      <w:r w:rsidRPr="009E45F1">
        <w:t>.  We can check a customer’s work code in TWIST or HHSC’s management information system</w:t>
      </w:r>
      <w:r w:rsidR="00A87ED2">
        <w:t xml:space="preserve">, </w:t>
      </w:r>
      <w:r w:rsidRPr="009E45F1">
        <w:t>TIERS</w:t>
      </w:r>
      <w:r w:rsidR="00A87ED2">
        <w:t>,</w:t>
      </w:r>
      <w:r w:rsidRPr="009E45F1">
        <w:t xml:space="preserve"> and see if </w:t>
      </w:r>
      <w:r w:rsidR="00CA75D2">
        <w:t>they are</w:t>
      </w:r>
      <w:r w:rsidRPr="009E45F1">
        <w:t xml:space="preserve"> required to cooperate with Workforce Solutions.</w:t>
      </w:r>
    </w:p>
    <w:p w14:paraId="3EA02D6C" w14:textId="56FC5F88" w:rsidR="00366FCD" w:rsidRDefault="00366FCD" w:rsidP="00BD6656">
      <w:pPr>
        <w:pStyle w:val="ListParagraph"/>
        <w:numPr>
          <w:ilvl w:val="2"/>
          <w:numId w:val="159"/>
        </w:numPr>
        <w:ind w:left="1080"/>
      </w:pPr>
      <w:r w:rsidRPr="009E45F1">
        <w:t xml:space="preserve">TWIST has outreach pools for both TANF and SNAP </w:t>
      </w:r>
      <w:r w:rsidR="0065152F">
        <w:t>customers</w:t>
      </w:r>
      <w:r w:rsidRPr="009E45F1">
        <w:t xml:space="preserve">.  If an individual </w:t>
      </w:r>
      <w:r w:rsidR="00B074A2" w:rsidRPr="009E45F1">
        <w:t xml:space="preserve">with a mandatory HHSC work code </w:t>
      </w:r>
      <w:r w:rsidRPr="009E45F1">
        <w:t xml:space="preserve">falls into the TANF outreach pool or </w:t>
      </w:r>
      <w:r w:rsidR="00B074A2" w:rsidRPr="009E45F1">
        <w:t xml:space="preserve">any individual falls into the </w:t>
      </w:r>
      <w:r w:rsidRPr="009E45F1">
        <w:t xml:space="preserve">SNAP ABAWD pool, </w:t>
      </w:r>
      <w:r w:rsidR="00465AC9">
        <w:t>they are</w:t>
      </w:r>
      <w:r w:rsidRPr="009E45F1">
        <w:t xml:space="preserve"> required to cooperate with Workforce Solutions.  Individuals in the SNAP General Population outreach pools with mandatory work codes must cooperate with us if we call them in.</w:t>
      </w:r>
    </w:p>
    <w:p w14:paraId="2AE9C571" w14:textId="3C8B2568" w:rsidR="00B02ECB" w:rsidRPr="00C80B5C" w:rsidRDefault="000E031E" w:rsidP="00BD6656">
      <w:pPr>
        <w:pStyle w:val="ListParagraph"/>
        <w:numPr>
          <w:ilvl w:val="2"/>
          <w:numId w:val="159"/>
        </w:numPr>
        <w:ind w:left="1080"/>
        <w:rPr>
          <w:sz w:val="22"/>
          <w:szCs w:val="22"/>
        </w:rPr>
      </w:pPr>
      <w:r w:rsidRPr="00C80B5C">
        <w:t xml:space="preserve">Customers with mandatory work codes who volunteer to participate in SNAP E&amp;T (customers we haven’t outreached) must meet the requirements for participation. If a customer fails to cooperate with Workforce Solutions as required, Workforce Solutions staff </w:t>
      </w:r>
      <w:r w:rsidR="00A978A1" w:rsidRPr="00C80B5C">
        <w:t xml:space="preserve">must </w:t>
      </w:r>
      <w:r w:rsidR="009173E7" w:rsidRPr="00C80B5C">
        <w:t xml:space="preserve">follow the procedure to request a penalty </w:t>
      </w:r>
      <w:r w:rsidR="00501FC1" w:rsidRPr="00C80B5C">
        <w:t>(see</w:t>
      </w:r>
      <w:r w:rsidRPr="00C80B5C">
        <w:t xml:space="preserve"> </w:t>
      </w:r>
      <w:hyperlink w:anchor="SNAPNoCooperation" w:history="1">
        <w:r w:rsidR="008B77B5" w:rsidRPr="00C80B5C">
          <w:rPr>
            <w:rStyle w:val="Hyperlink"/>
          </w:rPr>
          <w:t>4.3.2</w:t>
        </w:r>
      </w:hyperlink>
      <w:r w:rsidR="008B77B5" w:rsidRPr="00C80B5C">
        <w:t xml:space="preserve">: No Cooperation – SNAP E&amp;T. </w:t>
      </w:r>
    </w:p>
    <w:p w14:paraId="575A6827" w14:textId="5862C228" w:rsidR="00D36918" w:rsidRPr="005819E5" w:rsidRDefault="00D36918" w:rsidP="005A54AE">
      <w:pPr>
        <w:pStyle w:val="Default"/>
        <w:spacing w:after="120"/>
        <w:contextualSpacing/>
        <w:rPr>
          <w:color w:val="auto"/>
        </w:rPr>
      </w:pPr>
    </w:p>
    <w:p w14:paraId="2D9D24BE" w14:textId="4B79ACB5" w:rsidR="00392E73" w:rsidRPr="0040053A" w:rsidRDefault="00350ECD" w:rsidP="005819E5">
      <w:pPr>
        <w:pStyle w:val="ListParagraph"/>
        <w:numPr>
          <w:ilvl w:val="1"/>
          <w:numId w:val="159"/>
        </w:numPr>
        <w:ind w:left="720"/>
        <w:rPr>
          <w:sz w:val="32"/>
          <w:szCs w:val="32"/>
        </w:rPr>
      </w:pPr>
      <w:bookmarkStart w:id="0" w:name="_Hlk105413046"/>
      <w:r w:rsidRPr="0040053A">
        <w:rPr>
          <w:sz w:val="32"/>
          <w:szCs w:val="32"/>
        </w:rPr>
        <w:t xml:space="preserve">Workforce </w:t>
      </w:r>
      <w:r w:rsidR="00B04963" w:rsidRPr="0040053A">
        <w:rPr>
          <w:sz w:val="32"/>
          <w:szCs w:val="32"/>
        </w:rPr>
        <w:t xml:space="preserve">Orientation </w:t>
      </w:r>
      <w:bookmarkEnd w:id="0"/>
    </w:p>
    <w:p w14:paraId="07AB9405" w14:textId="41FB2AC7" w:rsidR="00762482" w:rsidRDefault="005C2DA9">
      <w:pPr>
        <w:pStyle w:val="Default"/>
        <w:spacing w:after="120"/>
        <w:rPr>
          <w:b/>
          <w:bCs/>
          <w:i/>
          <w:iCs/>
        </w:rPr>
      </w:pPr>
      <w:r w:rsidRPr="00C80B5C">
        <w:t>Individuals who are required to cooperate with Workforce Solutions</w:t>
      </w:r>
      <w:r w:rsidR="00A36086" w:rsidRPr="00C80B5C">
        <w:t xml:space="preserve"> and those who volunteer to work with us</w:t>
      </w:r>
      <w:r w:rsidR="00C83AF4" w:rsidRPr="00C80B5C">
        <w:t xml:space="preserve"> </w:t>
      </w:r>
      <w:r w:rsidR="002025B9" w:rsidRPr="00C80B5C">
        <w:t xml:space="preserve">must attend a workforce orientation </w:t>
      </w:r>
      <w:r w:rsidR="00696FFD" w:rsidRPr="00C80B5C">
        <w:t>(in</w:t>
      </w:r>
      <w:r w:rsidR="00BB0FBF">
        <w:t xml:space="preserve"> </w:t>
      </w:r>
      <w:r w:rsidR="00696FFD" w:rsidRPr="00C80B5C">
        <w:t xml:space="preserve">person or virtual) </w:t>
      </w:r>
      <w:r w:rsidR="002025B9" w:rsidRPr="00C80B5C">
        <w:t xml:space="preserve">as </w:t>
      </w:r>
      <w:r w:rsidR="004C6F54" w:rsidRPr="00C80B5C">
        <w:t xml:space="preserve">part of their eligibility to receive </w:t>
      </w:r>
      <w:r w:rsidR="00A36086" w:rsidRPr="00C80B5C">
        <w:t>TANF cash assistance and</w:t>
      </w:r>
      <w:r w:rsidR="0084614D" w:rsidRPr="00C80B5C">
        <w:t>/or</w:t>
      </w:r>
      <w:r w:rsidR="00A36086" w:rsidRPr="00C80B5C">
        <w:t xml:space="preserve"> SNAP</w:t>
      </w:r>
      <w:r w:rsidR="00CC4CE9" w:rsidRPr="00C80B5C">
        <w:t xml:space="preserve"> benefits</w:t>
      </w:r>
      <w:r w:rsidR="00714D3C" w:rsidRPr="00C80B5C">
        <w:t>.</w:t>
      </w:r>
      <w:r w:rsidR="00C37CBD" w:rsidRPr="00C80B5C">
        <w:t xml:space="preserve"> </w:t>
      </w:r>
      <w:r w:rsidR="00CC4CE9" w:rsidRPr="00C80B5C">
        <w:t xml:space="preserve">The purpose of the </w:t>
      </w:r>
      <w:r w:rsidR="00CE6A7C" w:rsidRPr="00C80B5C">
        <w:t xml:space="preserve">workforce orientation is to </w:t>
      </w:r>
      <w:r w:rsidR="007632AA" w:rsidRPr="00C80B5C">
        <w:t xml:space="preserve">provide an overview </w:t>
      </w:r>
      <w:r w:rsidR="00F90EF4" w:rsidRPr="00C80B5C">
        <w:t>of the</w:t>
      </w:r>
      <w:r w:rsidR="00E946A3" w:rsidRPr="00C80B5C">
        <w:t xml:space="preserve"> </w:t>
      </w:r>
      <w:r w:rsidR="00F90EF4" w:rsidRPr="00C80B5C">
        <w:t>s</w:t>
      </w:r>
      <w:r w:rsidR="00CE6A7C" w:rsidRPr="00C80B5C">
        <w:t xml:space="preserve">ervices and activities available </w:t>
      </w:r>
      <w:r w:rsidR="00F90EF4" w:rsidRPr="00C80B5C">
        <w:t xml:space="preserve">through Workforce Solutions to </w:t>
      </w:r>
      <w:r w:rsidR="00AD3898" w:rsidRPr="00C80B5C">
        <w:t>help customers find suitable employment</w:t>
      </w:r>
      <w:r w:rsidR="00DD63C1" w:rsidRPr="00C80B5C">
        <w:t>.</w:t>
      </w:r>
      <w:r w:rsidR="00DD63C1" w:rsidRPr="005819E5">
        <w:rPr>
          <w:b/>
          <w:bCs/>
          <w:i/>
          <w:iCs/>
        </w:rPr>
        <w:t xml:space="preserve"> </w:t>
      </w:r>
    </w:p>
    <w:p w14:paraId="330BC679" w14:textId="12A014C1" w:rsidR="006B4EAD" w:rsidRPr="00C80B5C" w:rsidRDefault="00090ECD">
      <w:pPr>
        <w:pStyle w:val="Default"/>
        <w:spacing w:after="120"/>
      </w:pPr>
      <w:r w:rsidRPr="00C80B5C">
        <w:t>Career Adv</w:t>
      </w:r>
      <w:r w:rsidR="00727A1D" w:rsidRPr="00C80B5C">
        <w:t>isors</w:t>
      </w:r>
      <w:r w:rsidR="00DD63C1" w:rsidRPr="00C80B5C">
        <w:t xml:space="preserve"> </w:t>
      </w:r>
      <w:r w:rsidR="00A57C33" w:rsidRPr="00C80B5C">
        <w:t>will</w:t>
      </w:r>
      <w:r w:rsidR="00DD63C1" w:rsidRPr="00C80B5C">
        <w:t xml:space="preserve"> assess </w:t>
      </w:r>
      <w:r w:rsidR="00A57C33" w:rsidRPr="00C80B5C">
        <w:t xml:space="preserve">the customer’s </w:t>
      </w:r>
      <w:r w:rsidR="00603976" w:rsidRPr="00C80B5C">
        <w:t>career goals</w:t>
      </w:r>
      <w:r w:rsidR="00C70187" w:rsidRPr="00C80B5C">
        <w:t xml:space="preserve">, educational and work history, </w:t>
      </w:r>
      <w:r w:rsidR="00740556" w:rsidRPr="00C80B5C">
        <w:t xml:space="preserve">and </w:t>
      </w:r>
      <w:r w:rsidR="00E767C0" w:rsidRPr="00C80B5C">
        <w:t xml:space="preserve">challenges to </w:t>
      </w:r>
      <w:r w:rsidR="00C0710E" w:rsidRPr="00C80B5C">
        <w:t>finding or keeping a job</w:t>
      </w:r>
      <w:r w:rsidR="00A80EA8" w:rsidRPr="00C80B5C">
        <w:t>,</w:t>
      </w:r>
      <w:r w:rsidR="00C0710E" w:rsidRPr="00C80B5C">
        <w:t xml:space="preserve"> </w:t>
      </w:r>
      <w:r w:rsidR="00740556" w:rsidRPr="00C80B5C">
        <w:t>using the Job Search Map assessment tool</w:t>
      </w:r>
      <w:r w:rsidR="005055BB" w:rsidRPr="00C80B5C">
        <w:t xml:space="preserve">. </w:t>
      </w:r>
      <w:r w:rsidR="00885D69" w:rsidRPr="00C80B5C">
        <w:t xml:space="preserve">If the customer is job ready, staff will </w:t>
      </w:r>
      <w:r w:rsidR="00C0710E" w:rsidRPr="00C80B5C">
        <w:t xml:space="preserve">provide professional advice and </w:t>
      </w:r>
      <w:r w:rsidR="00A30B82" w:rsidRPr="00C80B5C">
        <w:t xml:space="preserve">resources </w:t>
      </w:r>
      <w:r w:rsidR="00C0710E" w:rsidRPr="00C80B5C">
        <w:t xml:space="preserve">to help the customer </w:t>
      </w:r>
      <w:r w:rsidR="00A30B82" w:rsidRPr="00C80B5C">
        <w:t>become employed an</w:t>
      </w:r>
      <w:r w:rsidR="00130E31" w:rsidRPr="00C80B5C">
        <w:t>d</w:t>
      </w:r>
      <w:r w:rsidR="00A30B82" w:rsidRPr="00C80B5C">
        <w:t xml:space="preserve"> place the customer in job search and</w:t>
      </w:r>
      <w:r w:rsidR="008B0494" w:rsidRPr="00C80B5C">
        <w:t xml:space="preserve"> if needed, </w:t>
      </w:r>
      <w:r w:rsidR="00A30B82" w:rsidRPr="00C80B5C">
        <w:t>job readiness activities.</w:t>
      </w:r>
      <w:r w:rsidR="00747C8D" w:rsidRPr="00C80B5C">
        <w:t xml:space="preserve"> </w:t>
      </w:r>
    </w:p>
    <w:p w14:paraId="1AF748CD" w14:textId="2F656239" w:rsidR="002142D0" w:rsidRPr="00C80B5C" w:rsidRDefault="00747C8D" w:rsidP="005819E5">
      <w:pPr>
        <w:pStyle w:val="Default"/>
      </w:pPr>
      <w:r w:rsidRPr="00C80B5C">
        <w:t>If</w:t>
      </w:r>
      <w:r w:rsidR="00822020" w:rsidRPr="00C80B5C">
        <w:t xml:space="preserve"> </w:t>
      </w:r>
      <w:r w:rsidR="00DA0629" w:rsidRPr="00C80B5C">
        <w:t>the Career Advisor</w:t>
      </w:r>
      <w:r w:rsidR="00822020" w:rsidRPr="00C80B5C">
        <w:t xml:space="preserve"> </w:t>
      </w:r>
      <w:r w:rsidRPr="00C80B5C">
        <w:t>determines</w:t>
      </w:r>
      <w:r w:rsidR="00822020" w:rsidRPr="00C80B5C">
        <w:t xml:space="preserve"> that a customer </w:t>
      </w:r>
      <w:r w:rsidR="00105702" w:rsidRPr="00C80B5C">
        <w:t xml:space="preserve">needs additional assistance to address </w:t>
      </w:r>
      <w:r w:rsidR="00E20FA9" w:rsidRPr="00C80B5C">
        <w:t>challenges to employment</w:t>
      </w:r>
      <w:r w:rsidR="008A66AE" w:rsidRPr="00C80B5C">
        <w:t xml:space="preserve">, such as a customer </w:t>
      </w:r>
      <w:r w:rsidR="00822020" w:rsidRPr="00C80B5C">
        <w:t>without a high school diploma or its equivalent</w:t>
      </w:r>
      <w:r w:rsidR="008260A2" w:rsidRPr="00C80B5C">
        <w:t xml:space="preserve"> </w:t>
      </w:r>
      <w:r w:rsidR="00822020" w:rsidRPr="00C80B5C">
        <w:t>require</w:t>
      </w:r>
      <w:r w:rsidR="008260A2" w:rsidRPr="00C80B5C">
        <w:t xml:space="preserve">s </w:t>
      </w:r>
      <w:r w:rsidR="00822020" w:rsidRPr="00C80B5C">
        <w:t>bas</w:t>
      </w:r>
      <w:r w:rsidR="00B64305" w:rsidRPr="00C80B5C">
        <w:t>ic education before effectively looking for work</w:t>
      </w:r>
      <w:r w:rsidR="00BB21A7" w:rsidRPr="00C80B5C">
        <w:t>, s</w:t>
      </w:r>
      <w:r w:rsidR="00127A92" w:rsidRPr="00C80B5C">
        <w:t>taff</w:t>
      </w:r>
      <w:r w:rsidR="00F01F4B" w:rsidRPr="00C80B5C">
        <w:t xml:space="preserve"> must</w:t>
      </w:r>
      <w:r w:rsidR="0076661B" w:rsidRPr="00C80B5C">
        <w:t xml:space="preserve"> </w:t>
      </w:r>
      <w:r w:rsidR="00EA4461" w:rsidRPr="00C80B5C">
        <w:t>collaborate with the customer to create an employment plan</w:t>
      </w:r>
      <w:r w:rsidR="00002276" w:rsidRPr="00C80B5C">
        <w:t xml:space="preserve"> </w:t>
      </w:r>
      <w:r w:rsidR="0076661B" w:rsidRPr="00C80B5C">
        <w:t xml:space="preserve">with </w:t>
      </w:r>
      <w:r w:rsidR="00E0761E" w:rsidRPr="00C80B5C">
        <w:t xml:space="preserve">an </w:t>
      </w:r>
      <w:r w:rsidR="00C22BFF" w:rsidRPr="00C80B5C">
        <w:t>expected timefram</w:t>
      </w:r>
      <w:r w:rsidR="00F327C2" w:rsidRPr="00C80B5C">
        <w:t>e for completion</w:t>
      </w:r>
      <w:r w:rsidR="00C22BFF" w:rsidRPr="00C80B5C">
        <w:t xml:space="preserve"> and action</w:t>
      </w:r>
      <w:r w:rsidR="00F327C2">
        <w:rPr>
          <w:b/>
          <w:bCs/>
          <w:i/>
          <w:iCs/>
        </w:rPr>
        <w:t xml:space="preserve"> </w:t>
      </w:r>
      <w:r w:rsidR="00F327C2" w:rsidRPr="00C80B5C">
        <w:t>steps</w:t>
      </w:r>
      <w:r w:rsidR="00C22BFF" w:rsidRPr="00C80B5C">
        <w:t xml:space="preserve"> to help </w:t>
      </w:r>
      <w:r w:rsidR="0076661B" w:rsidRPr="00C80B5C">
        <w:t xml:space="preserve">the customer </w:t>
      </w:r>
      <w:r w:rsidR="00D7592E" w:rsidRPr="00C80B5C">
        <w:t xml:space="preserve">become </w:t>
      </w:r>
      <w:r w:rsidR="00B26686" w:rsidRPr="00C80B5C">
        <w:t>employed</w:t>
      </w:r>
      <w:r w:rsidR="006A163F">
        <w:t>.</w:t>
      </w:r>
      <w:r w:rsidR="00131A2D">
        <w:t xml:space="preserve"> Staff must</w:t>
      </w:r>
      <w:r w:rsidR="009114FB" w:rsidRPr="00C80B5C">
        <w:t xml:space="preserve"> </w:t>
      </w:r>
      <w:r w:rsidR="00663B15" w:rsidRPr="00C80B5C">
        <w:t>record</w:t>
      </w:r>
      <w:r w:rsidR="009114FB" w:rsidRPr="00C80B5C">
        <w:t xml:space="preserve"> </w:t>
      </w:r>
      <w:r w:rsidR="00AE179D" w:rsidRPr="00C80B5C">
        <w:t xml:space="preserve">the </w:t>
      </w:r>
      <w:r w:rsidR="00663B15" w:rsidRPr="00C80B5C">
        <w:t>information</w:t>
      </w:r>
      <w:r w:rsidR="0016531C" w:rsidRPr="00C80B5C">
        <w:t xml:space="preserve"> in </w:t>
      </w:r>
      <w:r w:rsidR="00D6526E" w:rsidRPr="00C80B5C">
        <w:t xml:space="preserve">the </w:t>
      </w:r>
      <w:r w:rsidR="00D11401" w:rsidRPr="00C80B5C">
        <w:t xml:space="preserve">TWIST </w:t>
      </w:r>
      <w:r w:rsidR="00D6526E" w:rsidRPr="00C80B5C">
        <w:t xml:space="preserve">Service Plan and </w:t>
      </w:r>
      <w:r w:rsidR="00D11401" w:rsidRPr="00C80B5C">
        <w:t>Co</w:t>
      </w:r>
      <w:r w:rsidR="008260A2" w:rsidRPr="00C80B5C">
        <w:t>unselor Notes</w:t>
      </w:r>
      <w:r w:rsidR="00AE6297">
        <w:t>,</w:t>
      </w:r>
      <w:r w:rsidR="00D7592E" w:rsidRPr="00C80B5C">
        <w:t xml:space="preserve"> </w:t>
      </w:r>
      <w:r w:rsidR="004E48D4" w:rsidRPr="00C80B5C">
        <w:t xml:space="preserve">have the customer sign </w:t>
      </w:r>
      <w:r w:rsidR="00AC4D26" w:rsidRPr="00C80B5C">
        <w:t>the employment plan</w:t>
      </w:r>
      <w:r w:rsidR="00074399">
        <w:t>,</w:t>
      </w:r>
      <w:r w:rsidR="00AC4D26" w:rsidRPr="00C80B5C">
        <w:t xml:space="preserve"> and </w:t>
      </w:r>
      <w:r w:rsidR="00F45EFA" w:rsidRPr="00C80B5C">
        <w:t xml:space="preserve">store a copy in the </w:t>
      </w:r>
      <w:r w:rsidR="00267569">
        <w:t>customer’s file</w:t>
      </w:r>
      <w:r w:rsidR="00F45EFA" w:rsidRPr="00C80B5C">
        <w:t>.</w:t>
      </w:r>
      <w:r w:rsidR="002142D0" w:rsidRPr="00C80B5C">
        <w:br/>
      </w:r>
      <w:r w:rsidR="004E46E8" w:rsidRPr="00C80B5C">
        <w:br/>
      </w:r>
      <w:r w:rsidR="00727A1D" w:rsidRPr="00C80B5C">
        <w:t>Career Advisors</w:t>
      </w:r>
      <w:r w:rsidR="002142D0" w:rsidRPr="00C80B5C">
        <w:t xml:space="preserve"> must also inform the customer of their:</w:t>
      </w:r>
    </w:p>
    <w:p w14:paraId="1BB0ADBA" w14:textId="63823025" w:rsidR="002142D0" w:rsidRPr="001428E6" w:rsidRDefault="002142D0" w:rsidP="009A5E9B">
      <w:pPr>
        <w:pStyle w:val="NormalWeb"/>
        <w:numPr>
          <w:ilvl w:val="0"/>
          <w:numId w:val="247"/>
        </w:numPr>
        <w:spacing w:before="0" w:beforeAutospacing="0" w:after="0" w:afterAutospacing="0"/>
        <w:ind w:left="778"/>
        <w:rPr>
          <w:lang w:val="en"/>
        </w:rPr>
      </w:pPr>
      <w:r w:rsidRPr="00C80B5C">
        <w:t xml:space="preserve">participation requirements and consequences for nonparticipation (see section </w:t>
      </w:r>
      <w:hyperlink w:anchor="BasicRequirements" w:history="1">
        <w:r w:rsidRPr="00C80B5C">
          <w:rPr>
            <w:rStyle w:val="Hyperlink"/>
          </w:rPr>
          <w:t>2.8</w:t>
        </w:r>
      </w:hyperlink>
      <w:r w:rsidRPr="00C80B5C">
        <w:t>)</w:t>
      </w:r>
      <w:r w:rsidR="00AF5E6E" w:rsidRPr="00C80B5C">
        <w:t>,</w:t>
      </w:r>
      <w:r w:rsidRPr="00C80B5C">
        <w:t xml:space="preserve"> and</w:t>
      </w:r>
    </w:p>
    <w:p w14:paraId="64057676" w14:textId="66473227" w:rsidR="002142D0" w:rsidRPr="00C80B5C" w:rsidRDefault="002142D0" w:rsidP="009A5E9B">
      <w:pPr>
        <w:pStyle w:val="NormalWeb"/>
        <w:numPr>
          <w:ilvl w:val="0"/>
          <w:numId w:val="247"/>
        </w:numPr>
        <w:spacing w:before="0" w:beforeAutospacing="0" w:after="0" w:afterAutospacing="0"/>
        <w:ind w:left="778"/>
        <w:rPr>
          <w:lang w:val="en"/>
        </w:rPr>
      </w:pPr>
      <w:r w:rsidRPr="00C80B5C">
        <w:t xml:space="preserve">right </w:t>
      </w:r>
      <w:r w:rsidRPr="00C80B5C">
        <w:rPr>
          <w:lang w:val="en"/>
        </w:rPr>
        <w:t>to file an appeal if a determination adversely affects the type and level of services related to Choices and/or SNAP</w:t>
      </w:r>
      <w:r w:rsidR="00040131" w:rsidRPr="00C80B5C">
        <w:rPr>
          <w:lang w:val="en"/>
        </w:rPr>
        <w:t xml:space="preserve"> </w:t>
      </w:r>
      <w:r w:rsidRPr="00C80B5C">
        <w:rPr>
          <w:lang w:val="en"/>
        </w:rPr>
        <w:t>activities and support services.</w:t>
      </w:r>
      <w:r w:rsidR="002011A3" w:rsidRPr="00C80B5C">
        <w:rPr>
          <w:lang w:val="en"/>
        </w:rPr>
        <w:br/>
      </w:r>
    </w:p>
    <w:p w14:paraId="65E1E1AB" w14:textId="69B5E266" w:rsidR="00BB0FBF" w:rsidRDefault="009F60DE" w:rsidP="0040053A">
      <w:pPr>
        <w:pStyle w:val="Default"/>
      </w:pPr>
      <w:r w:rsidRPr="00C80B5C">
        <w:t xml:space="preserve">Customers </w:t>
      </w:r>
      <w:r w:rsidR="00BB6AE9" w:rsidRPr="00C80B5C">
        <w:t xml:space="preserve">who agree to participate </w:t>
      </w:r>
      <w:r w:rsidRPr="00C80B5C">
        <w:t xml:space="preserve">are eligible </w:t>
      </w:r>
      <w:r w:rsidR="000A182C" w:rsidRPr="00C80B5C">
        <w:t xml:space="preserve">for </w:t>
      </w:r>
      <w:r w:rsidRPr="00C80B5C">
        <w:t>support services, including child care assistance</w:t>
      </w:r>
      <w:r w:rsidR="00440124" w:rsidRPr="00C80B5C">
        <w:t>,</w:t>
      </w:r>
      <w:r w:rsidRPr="00C80B5C">
        <w:t xml:space="preserve"> immediately following the orientation. Staff should </w:t>
      </w:r>
      <w:r w:rsidR="0092003E" w:rsidRPr="00C80B5C">
        <w:t>identify the customer’s needs</w:t>
      </w:r>
      <w:r w:rsidR="007D3124" w:rsidRPr="00C80B5C">
        <w:t xml:space="preserve"> and</w:t>
      </w:r>
      <w:r w:rsidR="0092003E" w:rsidRPr="00C80B5C">
        <w:t xml:space="preserve"> </w:t>
      </w:r>
      <w:r w:rsidR="006A10B8" w:rsidRPr="00C80B5C">
        <w:t>leverage services</w:t>
      </w:r>
      <w:r w:rsidR="006678A7" w:rsidRPr="00C80B5C">
        <w:t xml:space="preserve"> and r</w:t>
      </w:r>
      <w:r w:rsidR="003A1187" w:rsidRPr="00C80B5C">
        <w:t>esources</w:t>
      </w:r>
      <w:r w:rsidR="006A10B8" w:rsidRPr="00C80B5C">
        <w:t xml:space="preserve"> to address</w:t>
      </w:r>
      <w:r w:rsidR="00891C03" w:rsidRPr="00C80B5C">
        <w:t xml:space="preserve"> </w:t>
      </w:r>
      <w:r w:rsidR="003A5214" w:rsidRPr="00C80B5C">
        <w:t xml:space="preserve">the customer’s </w:t>
      </w:r>
      <w:r w:rsidR="0074572D" w:rsidRPr="00C80B5C">
        <w:t>employment challenges</w:t>
      </w:r>
      <w:r w:rsidR="00BB0FBF">
        <w:t>.</w:t>
      </w:r>
    </w:p>
    <w:p w14:paraId="213548AA" w14:textId="77777777" w:rsidR="0040053A" w:rsidRDefault="0040053A" w:rsidP="0040053A">
      <w:pPr>
        <w:pStyle w:val="Default"/>
      </w:pPr>
    </w:p>
    <w:p w14:paraId="7A15EF57" w14:textId="140D00AA" w:rsidR="00FB1A6E" w:rsidRDefault="00BB0FBF">
      <w:pPr>
        <w:pStyle w:val="Default"/>
        <w:spacing w:after="120"/>
        <w:rPr>
          <w:b/>
          <w:bCs/>
          <w:i/>
          <w:iCs/>
        </w:rPr>
      </w:pPr>
      <w:r w:rsidRPr="00C80B5C">
        <w:rPr>
          <w:b/>
          <w:bCs/>
          <w:i/>
          <w:iCs/>
        </w:rPr>
        <w:t>Career Advisors must docume</w:t>
      </w:r>
      <w:r w:rsidR="00AD60BF" w:rsidRPr="00C80B5C">
        <w:rPr>
          <w:b/>
          <w:bCs/>
          <w:i/>
          <w:iCs/>
        </w:rPr>
        <w:t xml:space="preserve">nt </w:t>
      </w:r>
      <w:r w:rsidR="00682882" w:rsidRPr="00C80B5C">
        <w:rPr>
          <w:b/>
          <w:bCs/>
          <w:i/>
          <w:iCs/>
        </w:rPr>
        <w:t xml:space="preserve">the orientation </w:t>
      </w:r>
      <w:r w:rsidRPr="00C80B5C">
        <w:rPr>
          <w:b/>
          <w:bCs/>
          <w:i/>
          <w:iCs/>
        </w:rPr>
        <w:t xml:space="preserve">in TWIST Counselor Notes </w:t>
      </w:r>
      <w:r w:rsidR="00682882">
        <w:rPr>
          <w:b/>
          <w:bCs/>
          <w:i/>
          <w:iCs/>
        </w:rPr>
        <w:t xml:space="preserve">and </w:t>
      </w:r>
      <w:r w:rsidR="00682882" w:rsidRPr="00C80B5C">
        <w:rPr>
          <w:b/>
          <w:bCs/>
          <w:i/>
          <w:iCs/>
        </w:rPr>
        <w:t>indicate the customer’s preferred</w:t>
      </w:r>
      <w:r w:rsidR="00754A22">
        <w:rPr>
          <w:b/>
          <w:bCs/>
          <w:i/>
          <w:iCs/>
        </w:rPr>
        <w:t xml:space="preserve"> </w:t>
      </w:r>
      <w:r w:rsidR="00682882" w:rsidRPr="00C80B5C">
        <w:rPr>
          <w:b/>
          <w:bCs/>
          <w:i/>
          <w:iCs/>
        </w:rPr>
        <w:t>method</w:t>
      </w:r>
      <w:r w:rsidR="00754A22">
        <w:rPr>
          <w:b/>
          <w:bCs/>
          <w:i/>
          <w:iCs/>
        </w:rPr>
        <w:t xml:space="preserve"> of contact</w:t>
      </w:r>
      <w:r w:rsidR="00682882" w:rsidRPr="00C80B5C">
        <w:rPr>
          <w:b/>
          <w:bCs/>
          <w:i/>
          <w:iCs/>
        </w:rPr>
        <w:t xml:space="preserve"> – phone, text, e-mail, </w:t>
      </w:r>
      <w:r w:rsidR="00E76492">
        <w:rPr>
          <w:b/>
          <w:bCs/>
          <w:i/>
          <w:iCs/>
        </w:rPr>
        <w:t xml:space="preserve">or </w:t>
      </w:r>
      <w:r w:rsidR="00682882" w:rsidRPr="00C80B5C">
        <w:rPr>
          <w:b/>
          <w:bCs/>
          <w:i/>
          <w:iCs/>
        </w:rPr>
        <w:t>letter.</w:t>
      </w:r>
    </w:p>
    <w:p w14:paraId="404042E5" w14:textId="49F2E947" w:rsidR="00E20D2D" w:rsidRPr="00BD6656" w:rsidRDefault="00E20D2D" w:rsidP="00BD6656">
      <w:pPr>
        <w:pStyle w:val="ListParagraph"/>
        <w:numPr>
          <w:ilvl w:val="2"/>
          <w:numId w:val="159"/>
        </w:numPr>
        <w:ind w:left="1080"/>
        <w:rPr>
          <w:b/>
          <w:bCs/>
          <w:sz w:val="28"/>
          <w:szCs w:val="28"/>
        </w:rPr>
      </w:pPr>
      <w:r w:rsidRPr="00BD6656">
        <w:rPr>
          <w:b/>
          <w:bCs/>
          <w:sz w:val="28"/>
          <w:szCs w:val="28"/>
        </w:rPr>
        <w:t>TANF/Choices</w:t>
      </w:r>
    </w:p>
    <w:p w14:paraId="06EC23E9" w14:textId="2F982946" w:rsidR="00F82D96" w:rsidRPr="00C80B5C" w:rsidRDefault="00F82D96" w:rsidP="00BD6656">
      <w:pPr>
        <w:pStyle w:val="ListParagraph"/>
        <w:numPr>
          <w:ilvl w:val="3"/>
          <w:numId w:val="159"/>
        </w:numPr>
        <w:ind w:left="1620" w:hanging="900"/>
      </w:pPr>
      <w:r w:rsidRPr="00C80B5C">
        <w:t>Alternative Orientation</w:t>
      </w:r>
    </w:p>
    <w:p w14:paraId="010E23AB" w14:textId="545BFDCC" w:rsidR="00014559" w:rsidRPr="00C80B5C" w:rsidRDefault="007B521D" w:rsidP="005819E5">
      <w:pPr>
        <w:pStyle w:val="Default"/>
        <w:ind w:left="720"/>
      </w:pPr>
      <w:r w:rsidRPr="00C80B5C">
        <w:t>If extraordinary circumstances prevent a customer from attending a</w:t>
      </w:r>
      <w:r w:rsidR="0092696B" w:rsidRPr="00C80B5C">
        <w:t>n in-person</w:t>
      </w:r>
      <w:r w:rsidR="00C20C96" w:rsidRPr="00C80B5C">
        <w:t xml:space="preserve"> or </w:t>
      </w:r>
      <w:r w:rsidR="002A1CE1" w:rsidRPr="00C80B5C">
        <w:t>virtual</w:t>
      </w:r>
      <w:r w:rsidR="00C20C96" w:rsidRPr="00C80B5C">
        <w:t xml:space="preserve">ly </w:t>
      </w:r>
      <w:r w:rsidR="001728B5" w:rsidRPr="00C80B5C">
        <w:t xml:space="preserve">scheduled orientation, </w:t>
      </w:r>
      <w:r w:rsidR="00727A1D" w:rsidRPr="00C80B5C">
        <w:t>Career Advisors</w:t>
      </w:r>
      <w:r w:rsidR="001728B5" w:rsidRPr="00C80B5C">
        <w:t xml:space="preserve"> must </w:t>
      </w:r>
      <w:r w:rsidR="00A91561" w:rsidRPr="00C80B5C">
        <w:t>conduct an</w:t>
      </w:r>
      <w:r w:rsidR="001728B5" w:rsidRPr="00C80B5C">
        <w:t xml:space="preserve"> alternative orientation</w:t>
      </w:r>
      <w:r w:rsidR="00BC6557" w:rsidRPr="00C80B5C">
        <w:t xml:space="preserve"> such as conductin</w:t>
      </w:r>
      <w:r w:rsidR="007A4AE8" w:rsidRPr="00C80B5C">
        <w:t>g the orientation over the phone or during non-business hours</w:t>
      </w:r>
      <w:r w:rsidR="00A91561" w:rsidRPr="00C80B5C">
        <w:t xml:space="preserve">. </w:t>
      </w:r>
      <w:r w:rsidR="004A2B4B" w:rsidRPr="00C80B5C">
        <w:t>Extraor</w:t>
      </w:r>
      <w:r w:rsidR="00233BDF" w:rsidRPr="00C80B5C">
        <w:t xml:space="preserve">dinary circumstances may include any of the following: </w:t>
      </w:r>
    </w:p>
    <w:p w14:paraId="27A2165A" w14:textId="62906410" w:rsidR="00D43C43" w:rsidRPr="00C80B5C" w:rsidRDefault="00D43C43" w:rsidP="00AC6997">
      <w:pPr>
        <w:pStyle w:val="NormalWeb"/>
        <w:numPr>
          <w:ilvl w:val="1"/>
          <w:numId w:val="283"/>
        </w:numPr>
        <w:spacing w:before="0" w:beforeAutospacing="0" w:after="0" w:afterAutospacing="0"/>
        <w:ind w:left="1440"/>
      </w:pPr>
      <w:r w:rsidRPr="00C80B5C">
        <w:t>No available transportation</w:t>
      </w:r>
      <w:r w:rsidR="006B7A5F" w:rsidRPr="00C80B5C">
        <w:t>;</w:t>
      </w:r>
    </w:p>
    <w:p w14:paraId="10404A92" w14:textId="585B96F2" w:rsidR="00D43C43" w:rsidRPr="00C80B5C" w:rsidRDefault="00D43C43" w:rsidP="00AC6997">
      <w:pPr>
        <w:pStyle w:val="NormalWeb"/>
        <w:numPr>
          <w:ilvl w:val="1"/>
          <w:numId w:val="283"/>
        </w:numPr>
        <w:spacing w:before="0" w:beforeAutospacing="0" w:after="0" w:afterAutospacing="0"/>
        <w:ind w:left="1440"/>
      </w:pPr>
      <w:r w:rsidRPr="00C80B5C">
        <w:t xml:space="preserve">Residing more than 30 miles from the nearest Workforce Solutions </w:t>
      </w:r>
      <w:r w:rsidR="00F66365" w:rsidRPr="00C80B5C">
        <w:t>o</w:t>
      </w:r>
      <w:r w:rsidRPr="00C80B5C">
        <w:t>ffice</w:t>
      </w:r>
      <w:r w:rsidR="006B7A5F" w:rsidRPr="00C80B5C">
        <w:t>;</w:t>
      </w:r>
    </w:p>
    <w:p w14:paraId="0D798EA5" w14:textId="4CBAB9A6" w:rsidR="00D43C43" w:rsidRPr="00C80B5C" w:rsidRDefault="00D43C43" w:rsidP="00AC6997">
      <w:pPr>
        <w:pStyle w:val="NormalWeb"/>
        <w:numPr>
          <w:ilvl w:val="1"/>
          <w:numId w:val="283"/>
        </w:numPr>
        <w:spacing w:before="0" w:beforeAutospacing="0" w:after="0" w:afterAutospacing="0"/>
        <w:ind w:left="1440"/>
      </w:pPr>
      <w:r w:rsidRPr="00C80B5C">
        <w:t>Caring for a child under four months of age</w:t>
      </w:r>
      <w:r w:rsidR="006B7A5F" w:rsidRPr="00C80B5C">
        <w:t>;</w:t>
      </w:r>
    </w:p>
    <w:p w14:paraId="0B620DFC" w14:textId="3270F92F" w:rsidR="00D43C43" w:rsidRPr="00C80B5C" w:rsidRDefault="00D43C43" w:rsidP="00AC6997">
      <w:pPr>
        <w:pStyle w:val="NormalWeb"/>
        <w:numPr>
          <w:ilvl w:val="1"/>
          <w:numId w:val="283"/>
        </w:numPr>
        <w:spacing w:before="0" w:beforeAutospacing="0" w:after="0" w:afterAutospacing="0"/>
        <w:ind w:left="1440"/>
      </w:pPr>
      <w:r w:rsidRPr="00C80B5C">
        <w:t>Conflicting work or school schedule</w:t>
      </w:r>
      <w:r w:rsidR="006B7A5F" w:rsidRPr="00C80B5C">
        <w:t>;</w:t>
      </w:r>
    </w:p>
    <w:p w14:paraId="4BBF3F4F" w14:textId="33145EC9" w:rsidR="00D43C43" w:rsidRPr="00C80B5C" w:rsidRDefault="00D43C43" w:rsidP="00AC6997">
      <w:pPr>
        <w:pStyle w:val="NormalWeb"/>
        <w:numPr>
          <w:ilvl w:val="1"/>
          <w:numId w:val="283"/>
        </w:numPr>
        <w:spacing w:before="0" w:beforeAutospacing="0" w:after="0" w:afterAutospacing="0"/>
        <w:ind w:left="1440"/>
      </w:pPr>
      <w:r w:rsidRPr="00C80B5C">
        <w:t>Illness or injury of the applicant or spouse</w:t>
      </w:r>
      <w:r w:rsidR="006B7A5F" w:rsidRPr="00C80B5C">
        <w:t>;</w:t>
      </w:r>
    </w:p>
    <w:p w14:paraId="02EC8D79" w14:textId="5055AB9B" w:rsidR="00D43C43" w:rsidRPr="00C80B5C" w:rsidRDefault="00D43C43" w:rsidP="00AC6997">
      <w:pPr>
        <w:pStyle w:val="NormalWeb"/>
        <w:numPr>
          <w:ilvl w:val="1"/>
          <w:numId w:val="283"/>
        </w:numPr>
        <w:spacing w:before="0" w:beforeAutospacing="0" w:after="0" w:afterAutospacing="0"/>
        <w:ind w:left="1440"/>
      </w:pPr>
      <w:r w:rsidRPr="00C80B5C">
        <w:t>Illness or injury of another household member that requires the applicant’s care</w:t>
      </w:r>
      <w:r w:rsidR="006B7A5F" w:rsidRPr="00C80B5C">
        <w:t>; or</w:t>
      </w:r>
    </w:p>
    <w:p w14:paraId="0D665F33" w14:textId="6ABDFD8E" w:rsidR="00EF20B5" w:rsidRPr="00C80B5C" w:rsidRDefault="00D43C43" w:rsidP="009746A1">
      <w:pPr>
        <w:pStyle w:val="NormalWeb"/>
        <w:numPr>
          <w:ilvl w:val="1"/>
          <w:numId w:val="283"/>
        </w:numPr>
        <w:spacing w:before="0" w:beforeAutospacing="0" w:after="120" w:afterAutospacing="0"/>
        <w:ind w:left="1440"/>
      </w:pPr>
      <w:r w:rsidRPr="00C80B5C">
        <w:t xml:space="preserve">Being a victim of family violence in a situation such that attending the </w:t>
      </w:r>
      <w:r w:rsidR="00E5287C" w:rsidRPr="00C80B5C">
        <w:t xml:space="preserve">orientation </w:t>
      </w:r>
      <w:r w:rsidRPr="00C80B5C">
        <w:t>would place the applicant or family in danger</w:t>
      </w:r>
      <w:r w:rsidR="0099333A" w:rsidRPr="00C80B5C">
        <w:t>.</w:t>
      </w:r>
    </w:p>
    <w:p w14:paraId="3911E9CC" w14:textId="77777777" w:rsidR="00F11EDB" w:rsidRPr="00C80B5C" w:rsidRDefault="000954A7" w:rsidP="0099333A">
      <w:pPr>
        <w:pStyle w:val="NormalWeb"/>
        <w:spacing w:before="0" w:beforeAutospacing="0" w:after="0" w:afterAutospacing="0"/>
        <w:ind w:left="780"/>
      </w:pPr>
      <w:r w:rsidRPr="00C80B5C">
        <w:t>Career Advisors must document in TWIST Counselor Notes</w:t>
      </w:r>
      <w:r w:rsidR="00F11EDB" w:rsidRPr="00C80B5C">
        <w:t>:</w:t>
      </w:r>
    </w:p>
    <w:p w14:paraId="667452D1" w14:textId="7ABE2E29" w:rsidR="00996ECF" w:rsidRPr="00C80B5C" w:rsidRDefault="00772ACA" w:rsidP="0099333A">
      <w:pPr>
        <w:pStyle w:val="NormalWeb"/>
        <w:numPr>
          <w:ilvl w:val="1"/>
          <w:numId w:val="283"/>
        </w:numPr>
        <w:spacing w:before="0" w:beforeAutospacing="0" w:after="0" w:afterAutospacing="0"/>
        <w:ind w:left="1440"/>
      </w:pPr>
      <w:r w:rsidRPr="00C80B5C">
        <w:t>t</w:t>
      </w:r>
      <w:r w:rsidR="00F11EDB" w:rsidRPr="00C80B5C">
        <w:t>he date of the alternative orientation</w:t>
      </w:r>
      <w:r w:rsidR="000048AC" w:rsidRPr="00C80B5C">
        <w:t>, and</w:t>
      </w:r>
    </w:p>
    <w:p w14:paraId="1724373D" w14:textId="4FCE8E40" w:rsidR="000954A7" w:rsidRPr="00C80B5C" w:rsidRDefault="00772ACA" w:rsidP="0099333A">
      <w:pPr>
        <w:pStyle w:val="NormalWeb"/>
        <w:numPr>
          <w:ilvl w:val="1"/>
          <w:numId w:val="283"/>
        </w:numPr>
        <w:spacing w:before="0" w:beforeAutospacing="0" w:after="0" w:afterAutospacing="0"/>
        <w:ind w:left="1440"/>
      </w:pPr>
      <w:r w:rsidRPr="00C80B5C">
        <w:t>a</w:t>
      </w:r>
      <w:r w:rsidR="0066227E" w:rsidRPr="00C80B5C">
        <w:t>n</w:t>
      </w:r>
      <w:r w:rsidR="00E36BEE" w:rsidRPr="00C80B5C">
        <w:t xml:space="preserve"> explanation of the</w:t>
      </w:r>
      <w:r w:rsidR="000048AC" w:rsidRPr="00C80B5C">
        <w:t xml:space="preserve"> </w:t>
      </w:r>
      <w:r w:rsidR="00996ECF" w:rsidRPr="00C80B5C">
        <w:t xml:space="preserve">reason an alternative orientation was </w:t>
      </w:r>
      <w:r w:rsidR="000048AC" w:rsidRPr="00C80B5C">
        <w:t xml:space="preserve">conducted. </w:t>
      </w:r>
    </w:p>
    <w:p w14:paraId="3C155647" w14:textId="77777777" w:rsidR="000048AC" w:rsidRPr="00C80B5C" w:rsidRDefault="000048AC" w:rsidP="00A30060">
      <w:pPr>
        <w:pStyle w:val="NormalWeb"/>
        <w:spacing w:before="0" w:beforeAutospacing="0" w:after="0" w:afterAutospacing="0"/>
        <w:ind w:left="1440"/>
      </w:pPr>
    </w:p>
    <w:p w14:paraId="2E315928" w14:textId="537325BF" w:rsidR="00E11C64" w:rsidRPr="00C80B5C" w:rsidRDefault="00D30CE2" w:rsidP="00BD6656">
      <w:pPr>
        <w:pStyle w:val="ListParagraph"/>
        <w:numPr>
          <w:ilvl w:val="3"/>
          <w:numId w:val="159"/>
        </w:numPr>
        <w:ind w:left="1620" w:hanging="900"/>
        <w:rPr>
          <w:lang w:val="en"/>
        </w:rPr>
      </w:pPr>
      <w:r w:rsidRPr="00C80B5C">
        <w:rPr>
          <w:szCs w:val="20"/>
          <w:lang w:val="en"/>
        </w:rPr>
        <w:t>Literacy Assessment</w:t>
      </w:r>
      <w:r w:rsidR="003E6032" w:rsidRPr="00C80B5C">
        <w:rPr>
          <w:szCs w:val="20"/>
          <w:lang w:val="en"/>
        </w:rPr>
        <w:t xml:space="preserve"> – </w:t>
      </w:r>
      <w:r w:rsidRPr="00C80B5C">
        <w:rPr>
          <w:szCs w:val="20"/>
          <w:lang w:val="en"/>
        </w:rPr>
        <w:t>Test of Adult Basic Education (TABE)</w:t>
      </w:r>
    </w:p>
    <w:p w14:paraId="78CAC83B" w14:textId="714128AC" w:rsidR="00D30CE2" w:rsidRPr="00C80B5C" w:rsidRDefault="00E11C64" w:rsidP="00A30060">
      <w:pPr>
        <w:pStyle w:val="Default"/>
        <w:ind w:left="720"/>
        <w:rPr>
          <w:szCs w:val="20"/>
          <w:lang w:val="en"/>
        </w:rPr>
      </w:pPr>
      <w:r w:rsidRPr="00C80B5C">
        <w:t xml:space="preserve">Career Advisors or other designated staff must administer the TABE to determine the </w:t>
      </w:r>
      <w:r w:rsidR="006E476B" w:rsidRPr="00C80B5C">
        <w:t>function</w:t>
      </w:r>
      <w:r w:rsidR="00190F83" w:rsidRPr="00C80B5C">
        <w:t xml:space="preserve">al </w:t>
      </w:r>
      <w:r w:rsidRPr="00C80B5C">
        <w:t xml:space="preserve">literacy level </w:t>
      </w:r>
      <w:r w:rsidR="00592262" w:rsidRPr="00C80B5C">
        <w:t>for all Choices customers</w:t>
      </w:r>
      <w:r w:rsidR="00030957" w:rsidRPr="00C80B5C">
        <w:t xml:space="preserve"> who</w:t>
      </w:r>
      <w:r w:rsidR="00413BBA" w:rsidRPr="00C80B5C">
        <w:t xml:space="preserve"> are:</w:t>
      </w:r>
      <w:r w:rsidR="00592262" w:rsidRPr="00C80B5C">
        <w:t xml:space="preserve"> </w:t>
      </w:r>
      <w:r w:rsidR="00D30CE2" w:rsidRPr="00C80B5C">
        <w:rPr>
          <w:lang w:val="en"/>
        </w:rPr>
        <w:t xml:space="preserve"> </w:t>
      </w:r>
    </w:p>
    <w:p w14:paraId="167080D6" w14:textId="77777777" w:rsidR="00D30CE2" w:rsidRPr="00C80B5C" w:rsidRDefault="00D30CE2" w:rsidP="007757F0">
      <w:pPr>
        <w:pStyle w:val="NormalWeb"/>
        <w:numPr>
          <w:ilvl w:val="1"/>
          <w:numId w:val="284"/>
        </w:numPr>
        <w:spacing w:before="0" w:beforeAutospacing="0" w:after="0" w:afterAutospacing="0"/>
        <w:ind w:left="1498"/>
      </w:pPr>
      <w:r w:rsidRPr="00C80B5C">
        <w:t>at least 18 years of age; or</w:t>
      </w:r>
    </w:p>
    <w:p w14:paraId="117DE2EC" w14:textId="1948BC91" w:rsidR="000D5828" w:rsidRPr="00C80B5C" w:rsidRDefault="00D30CE2" w:rsidP="007757F0">
      <w:pPr>
        <w:pStyle w:val="NormalWeb"/>
        <w:numPr>
          <w:ilvl w:val="1"/>
          <w:numId w:val="284"/>
        </w:numPr>
        <w:spacing w:before="0" w:beforeAutospacing="0" w:after="0" w:afterAutospacing="0"/>
        <w:ind w:left="1498"/>
      </w:pPr>
      <w:r w:rsidRPr="00C80B5C">
        <w:t>heads of households, as determined by HHSC who are not yet age 18, have not completed secondary school or received a</w:t>
      </w:r>
      <w:r w:rsidR="00381136" w:rsidRPr="00C80B5C">
        <w:t xml:space="preserve"> </w:t>
      </w:r>
      <w:r w:rsidR="00DE73EA" w:rsidRPr="00C80B5C">
        <w:t>General Educational Deve</w:t>
      </w:r>
      <w:r w:rsidR="0090126C" w:rsidRPr="00C80B5C">
        <w:t>lopment diploma (GED)</w:t>
      </w:r>
      <w:r w:rsidR="008C009E" w:rsidRPr="00C80B5C">
        <w:t>/high school equivalen</w:t>
      </w:r>
      <w:r w:rsidR="001F001E" w:rsidRPr="00C80B5C">
        <w:t>cy</w:t>
      </w:r>
      <w:r w:rsidR="008C009E" w:rsidRPr="00C80B5C">
        <w:t xml:space="preserve"> (</w:t>
      </w:r>
      <w:r w:rsidRPr="00C80B5C">
        <w:t>HSE</w:t>
      </w:r>
      <w:r w:rsidR="008C009E" w:rsidRPr="00C80B5C">
        <w:t>)</w:t>
      </w:r>
      <w:r w:rsidRPr="00C80B5C">
        <w:t xml:space="preserve"> credential and are not attending secondary school</w:t>
      </w:r>
      <w:r w:rsidR="00CF3297" w:rsidRPr="00C80B5C">
        <w:t>.</w:t>
      </w:r>
    </w:p>
    <w:p w14:paraId="20DCEBFE" w14:textId="77777777" w:rsidR="00413BBA" w:rsidRPr="00C80B5C" w:rsidRDefault="00413BBA" w:rsidP="00A30060">
      <w:pPr>
        <w:pStyle w:val="NormalWeb"/>
        <w:spacing w:before="0" w:beforeAutospacing="0" w:after="0" w:afterAutospacing="0"/>
        <w:ind w:left="1500"/>
      </w:pPr>
    </w:p>
    <w:p w14:paraId="24958ECF" w14:textId="77777777" w:rsidR="00C7550E" w:rsidRPr="00C80B5C" w:rsidRDefault="00C7550E" w:rsidP="001944D8">
      <w:pPr>
        <w:pStyle w:val="Default"/>
        <w:ind w:left="720"/>
      </w:pPr>
      <w:r w:rsidRPr="00C80B5C">
        <w:t xml:space="preserve">The following customers are exempt from this requirement: </w:t>
      </w:r>
    </w:p>
    <w:p w14:paraId="7A7BAC14" w14:textId="0660BC64" w:rsidR="000D1418" w:rsidRPr="00C80B5C" w:rsidRDefault="000D1418" w:rsidP="00C84FCA">
      <w:pPr>
        <w:pStyle w:val="NormalWeb"/>
        <w:numPr>
          <w:ilvl w:val="1"/>
          <w:numId w:val="285"/>
        </w:numPr>
        <w:spacing w:before="0" w:beforeAutospacing="0" w:after="0" w:afterAutospacing="0"/>
        <w:ind w:left="1498"/>
      </w:pPr>
      <w:r w:rsidRPr="00C80B5C">
        <w:t>Individuals who are employed for 30 hours per week and earn at least $700 per month;</w:t>
      </w:r>
    </w:p>
    <w:p w14:paraId="75856702" w14:textId="250B15FA" w:rsidR="000D1418" w:rsidRPr="00C80B5C" w:rsidRDefault="000D1418" w:rsidP="00C84FCA">
      <w:pPr>
        <w:pStyle w:val="NormalWeb"/>
        <w:numPr>
          <w:ilvl w:val="1"/>
          <w:numId w:val="285"/>
        </w:numPr>
        <w:spacing w:before="0" w:beforeAutospacing="0" w:after="0" w:afterAutospacing="0"/>
        <w:ind w:left="1498"/>
      </w:pPr>
      <w:r w:rsidRPr="00C80B5C">
        <w:t>Individuals who receive a hardship exemption after their time limits expire</w:t>
      </w:r>
      <w:r w:rsidR="008B584C" w:rsidRPr="00C80B5C">
        <w:t>;</w:t>
      </w:r>
      <w:r w:rsidRPr="00C80B5C">
        <w:t xml:space="preserve"> </w:t>
      </w:r>
    </w:p>
    <w:p w14:paraId="53BD28B6" w14:textId="795ED79F" w:rsidR="00F534E4" w:rsidRPr="00C80B5C" w:rsidRDefault="00C140EB" w:rsidP="00C84FCA">
      <w:pPr>
        <w:pStyle w:val="NormalWeb"/>
        <w:numPr>
          <w:ilvl w:val="1"/>
          <w:numId w:val="285"/>
        </w:numPr>
        <w:spacing w:before="0" w:beforeAutospacing="0" w:after="0" w:afterAutospacing="0"/>
        <w:ind w:left="1498"/>
      </w:pPr>
      <w:r w:rsidRPr="00C80B5C">
        <w:t>Individuals who have a language barrier</w:t>
      </w:r>
      <w:r w:rsidR="00943860" w:rsidRPr="00C80B5C">
        <w:t>; and</w:t>
      </w:r>
    </w:p>
    <w:p w14:paraId="096F8B0A" w14:textId="592E56B7" w:rsidR="00F534E4" w:rsidRPr="00C80B5C" w:rsidRDefault="00C140EB" w:rsidP="00C84FCA">
      <w:pPr>
        <w:pStyle w:val="NormalWeb"/>
        <w:numPr>
          <w:ilvl w:val="1"/>
          <w:numId w:val="285"/>
        </w:numPr>
        <w:spacing w:before="0" w:beforeAutospacing="0" w:after="0" w:afterAutospacing="0"/>
        <w:ind w:left="1498"/>
      </w:pPr>
      <w:r w:rsidRPr="00C80B5C">
        <w:t>Individuals who lack literacy</w:t>
      </w:r>
      <w:r w:rsidR="000E03CC" w:rsidRPr="00C80B5C">
        <w:t xml:space="preserve"> and may no</w:t>
      </w:r>
      <w:r w:rsidR="00766B57" w:rsidRPr="00C80B5C">
        <w:t>t be able to complete the assessment</w:t>
      </w:r>
      <w:r w:rsidR="00943860" w:rsidRPr="00C80B5C">
        <w:t>.</w:t>
      </w:r>
    </w:p>
    <w:p w14:paraId="5926600A" w14:textId="43E18942" w:rsidR="00C7550E" w:rsidRPr="00C80B5C" w:rsidRDefault="00C7550E" w:rsidP="00A30060">
      <w:pPr>
        <w:pStyle w:val="NormalWeb"/>
        <w:spacing w:before="0" w:beforeAutospacing="0" w:after="0" w:afterAutospacing="0"/>
        <w:ind w:left="1500"/>
      </w:pPr>
    </w:p>
    <w:p w14:paraId="23FB9688" w14:textId="77777777" w:rsidR="005E629B" w:rsidRPr="00C80B5C" w:rsidRDefault="00F534E4">
      <w:pPr>
        <w:pStyle w:val="Default"/>
        <w:ind w:left="720"/>
      </w:pPr>
      <w:r w:rsidRPr="00C80B5C">
        <w:t>Career Advisors</w:t>
      </w:r>
      <w:r w:rsidR="001944D8" w:rsidRPr="00C80B5C">
        <w:t xml:space="preserve"> must</w:t>
      </w:r>
      <w:r w:rsidR="00F47BE9" w:rsidRPr="00C80B5C">
        <w:t xml:space="preserve"> schedule the customer to complete the TABE during the orientation and </w:t>
      </w:r>
      <w:r w:rsidR="009664DE" w:rsidRPr="00C80B5C">
        <w:t xml:space="preserve">enter </w:t>
      </w:r>
      <w:r w:rsidR="005E629B" w:rsidRPr="00C80B5C">
        <w:t xml:space="preserve">in </w:t>
      </w:r>
      <w:r w:rsidR="009664DE" w:rsidRPr="00C80B5C">
        <w:t>TWIST Counselor Notes</w:t>
      </w:r>
      <w:r w:rsidR="005E629B" w:rsidRPr="00C80B5C">
        <w:t xml:space="preserve">: </w:t>
      </w:r>
    </w:p>
    <w:p w14:paraId="5331CA17" w14:textId="2220172A" w:rsidR="00AD444B" w:rsidRPr="00C80B5C" w:rsidRDefault="00A734E8" w:rsidP="00861EA7">
      <w:pPr>
        <w:pStyle w:val="Default"/>
        <w:numPr>
          <w:ilvl w:val="0"/>
          <w:numId w:val="299"/>
        </w:numPr>
      </w:pPr>
      <w:r w:rsidRPr="00C80B5C">
        <w:t xml:space="preserve">the date </w:t>
      </w:r>
      <w:r w:rsidR="00013CC2" w:rsidRPr="00C80B5C">
        <w:t xml:space="preserve">the </w:t>
      </w:r>
      <w:r w:rsidR="00025CB2" w:rsidRPr="00C80B5C">
        <w:t xml:space="preserve">TABE was </w:t>
      </w:r>
      <w:r w:rsidR="00AD444B" w:rsidRPr="00C80B5C">
        <w:t>scheduled</w:t>
      </w:r>
      <w:r w:rsidR="00D01B57" w:rsidRPr="00C80B5C">
        <w:t>, or</w:t>
      </w:r>
      <w:r w:rsidR="00AD444B" w:rsidRPr="00C80B5C">
        <w:t xml:space="preserve"> </w:t>
      </w:r>
    </w:p>
    <w:p w14:paraId="1AB6D40F" w14:textId="676AA718" w:rsidR="000604E5" w:rsidRPr="00C80B5C" w:rsidRDefault="000604E5" w:rsidP="00861EA7">
      <w:pPr>
        <w:pStyle w:val="Default"/>
        <w:numPr>
          <w:ilvl w:val="0"/>
          <w:numId w:val="299"/>
        </w:numPr>
      </w:pPr>
      <w:r w:rsidRPr="00C80B5C">
        <w:t xml:space="preserve">an explanation of why the customer </w:t>
      </w:r>
      <w:r w:rsidR="00D01B57" w:rsidRPr="00C80B5C">
        <w:t>is</w:t>
      </w:r>
      <w:r w:rsidRPr="00C80B5C">
        <w:t xml:space="preserve"> exempt</w:t>
      </w:r>
      <w:r w:rsidR="005D1039" w:rsidRPr="00C80B5C">
        <w:t xml:space="preserve"> from taking the TABE.</w:t>
      </w:r>
      <w:r w:rsidR="00A73DAC" w:rsidRPr="00C80B5C">
        <w:t xml:space="preserve"> </w:t>
      </w:r>
    </w:p>
    <w:p w14:paraId="497D9E0B" w14:textId="77777777" w:rsidR="000604E5" w:rsidRPr="00C80B5C" w:rsidRDefault="000604E5">
      <w:pPr>
        <w:pStyle w:val="Default"/>
        <w:ind w:left="720"/>
      </w:pPr>
    </w:p>
    <w:p w14:paraId="3574B274" w14:textId="49EEA7B1" w:rsidR="00D74625" w:rsidRPr="00C80B5C" w:rsidRDefault="00D01B57">
      <w:pPr>
        <w:pStyle w:val="Default"/>
        <w:ind w:left="720"/>
      </w:pPr>
      <w:r w:rsidRPr="00C80B5C">
        <w:t>Once</w:t>
      </w:r>
      <w:r w:rsidR="004F70F2" w:rsidRPr="00C80B5C">
        <w:t xml:space="preserve"> the customer completes the TABE, Career Advisors must</w:t>
      </w:r>
      <w:r w:rsidR="00D74625" w:rsidRPr="00C80B5C">
        <w:t xml:space="preserve"> </w:t>
      </w:r>
      <w:r w:rsidR="00BC0069" w:rsidRPr="00C80B5C">
        <w:t>enter</w:t>
      </w:r>
      <w:r w:rsidR="0033389F" w:rsidRPr="00C80B5C">
        <w:t xml:space="preserve"> in TWIST</w:t>
      </w:r>
      <w:r w:rsidR="00D74625" w:rsidRPr="00C80B5C">
        <w:t>:</w:t>
      </w:r>
    </w:p>
    <w:p w14:paraId="29C6E498" w14:textId="6AF0F229" w:rsidR="00D74625" w:rsidRPr="00C80B5C" w:rsidRDefault="00D74625" w:rsidP="00D74625">
      <w:pPr>
        <w:pStyle w:val="Default"/>
        <w:numPr>
          <w:ilvl w:val="0"/>
          <w:numId w:val="300"/>
        </w:numPr>
      </w:pPr>
      <w:r w:rsidRPr="00C80B5C">
        <w:t xml:space="preserve">the date the TABE was administered </w:t>
      </w:r>
      <w:r w:rsidR="000E5BD3" w:rsidRPr="00C80B5C">
        <w:t>(</w:t>
      </w:r>
      <w:r w:rsidR="0033389F" w:rsidRPr="00C80B5C">
        <w:t>in counselor notes</w:t>
      </w:r>
      <w:r w:rsidR="00001CDB" w:rsidRPr="00C80B5C">
        <w:t>)</w:t>
      </w:r>
      <w:r w:rsidR="0033389F" w:rsidRPr="00C80B5C">
        <w:t xml:space="preserve"> and </w:t>
      </w:r>
      <w:r w:rsidRPr="00C80B5C">
        <w:t xml:space="preserve"> </w:t>
      </w:r>
    </w:p>
    <w:p w14:paraId="2A9ECE81" w14:textId="6D47DA53" w:rsidR="006E76B4" w:rsidRPr="00C80B5C" w:rsidRDefault="00CF424A" w:rsidP="006E76B4">
      <w:pPr>
        <w:pStyle w:val="Default"/>
        <w:numPr>
          <w:ilvl w:val="0"/>
          <w:numId w:val="300"/>
        </w:numPr>
      </w:pPr>
      <w:r w:rsidRPr="00C80B5C">
        <w:t xml:space="preserve">the customer’s </w:t>
      </w:r>
      <w:r w:rsidR="004F70F2" w:rsidRPr="00C80B5C">
        <w:t>scores on the Assessment tab.</w:t>
      </w:r>
      <w:r w:rsidR="00360F93" w:rsidRPr="00C80B5C">
        <w:t xml:space="preserve"> </w:t>
      </w:r>
      <w:r w:rsidR="006E76B4" w:rsidRPr="00C80B5C">
        <w:br/>
      </w:r>
    </w:p>
    <w:p w14:paraId="659432CA" w14:textId="65A29E46" w:rsidR="009E363D" w:rsidRPr="00C80B5C" w:rsidRDefault="00C432C5" w:rsidP="006E76B4">
      <w:pPr>
        <w:pStyle w:val="Default"/>
        <w:ind w:firstLine="720"/>
      </w:pPr>
      <w:r w:rsidRPr="00C80B5C">
        <w:t>Scores do not expire</w:t>
      </w:r>
      <w:r w:rsidR="00DF705F" w:rsidRPr="00C80B5C">
        <w:t xml:space="preserve"> so</w:t>
      </w:r>
      <w:r w:rsidRPr="00C80B5C">
        <w:t xml:space="preserve"> retesting is not required</w:t>
      </w:r>
      <w:r w:rsidR="00A73DAC" w:rsidRPr="00C80B5C">
        <w:t>.</w:t>
      </w:r>
    </w:p>
    <w:p w14:paraId="5A931657" w14:textId="77777777" w:rsidR="009E363D" w:rsidRPr="00C80B5C" w:rsidRDefault="009E363D">
      <w:pPr>
        <w:pStyle w:val="Default"/>
        <w:ind w:left="720"/>
      </w:pPr>
    </w:p>
    <w:p w14:paraId="56B9C236" w14:textId="0278740E" w:rsidR="00EB0580" w:rsidRPr="00C80B5C" w:rsidRDefault="00D4324E" w:rsidP="00A30060">
      <w:pPr>
        <w:pStyle w:val="Default"/>
        <w:ind w:left="720"/>
        <w:rPr>
          <w:lang w:val="en"/>
        </w:rPr>
      </w:pPr>
      <w:r w:rsidRPr="00C80B5C">
        <w:t xml:space="preserve">Note: </w:t>
      </w:r>
      <w:r w:rsidR="003A3BBA" w:rsidRPr="00C80B5C">
        <w:t xml:space="preserve">After </w:t>
      </w:r>
      <w:r w:rsidR="007C2453" w:rsidRPr="00C80B5C">
        <w:t xml:space="preserve">conducting an assessment with the customer, a </w:t>
      </w:r>
      <w:r w:rsidR="003A3BBA" w:rsidRPr="00C80B5C">
        <w:t xml:space="preserve">Career Advisor may </w:t>
      </w:r>
      <w:r w:rsidR="00C07D32" w:rsidRPr="00C80B5C">
        <w:t>refer</w:t>
      </w:r>
      <w:r w:rsidR="007C2453" w:rsidRPr="00C80B5C">
        <w:t xml:space="preserve"> a customer who previously completed the TABE</w:t>
      </w:r>
      <w:r w:rsidR="00261732" w:rsidRPr="00C80B5C">
        <w:t xml:space="preserve"> to re</w:t>
      </w:r>
      <w:r w:rsidR="000D7B4A" w:rsidRPr="00C80B5C">
        <w:t>test</w:t>
      </w:r>
      <w:r w:rsidR="00261732" w:rsidRPr="00C80B5C">
        <w:t xml:space="preserve"> </w:t>
      </w:r>
      <w:r w:rsidR="00C07D32" w:rsidRPr="00C80B5C">
        <w:t>for determining:</w:t>
      </w:r>
      <w:r w:rsidR="00261732" w:rsidRPr="00C80B5C">
        <w:t xml:space="preserve"> </w:t>
      </w:r>
    </w:p>
    <w:p w14:paraId="71529B73" w14:textId="09BA1E9E" w:rsidR="000B118E" w:rsidRPr="00C80B5C" w:rsidRDefault="00D30CE2" w:rsidP="000E2162">
      <w:pPr>
        <w:pStyle w:val="NormalWeb"/>
        <w:numPr>
          <w:ilvl w:val="1"/>
          <w:numId w:val="285"/>
        </w:numPr>
        <w:spacing w:before="0" w:beforeAutospacing="0" w:after="0" w:afterAutospacing="0"/>
        <w:ind w:left="1498"/>
        <w:rPr>
          <w:lang w:val="en"/>
        </w:rPr>
      </w:pPr>
      <w:r w:rsidRPr="00C80B5C">
        <w:rPr>
          <w:lang w:val="en"/>
        </w:rPr>
        <w:t>whether there is an improvement in basic skills after participation in</w:t>
      </w:r>
      <w:r w:rsidR="000B118E" w:rsidRPr="00C80B5C">
        <w:rPr>
          <w:lang w:val="en"/>
        </w:rPr>
        <w:t xml:space="preserve"> an</w:t>
      </w:r>
      <w:r w:rsidRPr="00C80B5C">
        <w:rPr>
          <w:lang w:val="en"/>
        </w:rPr>
        <w:t xml:space="preserve"> educational component</w:t>
      </w:r>
      <w:r w:rsidR="004C73CA" w:rsidRPr="00C80B5C">
        <w:rPr>
          <w:lang w:val="en"/>
        </w:rPr>
        <w:t>;</w:t>
      </w:r>
      <w:r w:rsidR="00C85963" w:rsidRPr="00C80B5C">
        <w:rPr>
          <w:lang w:val="en"/>
        </w:rPr>
        <w:t xml:space="preserve"> or</w:t>
      </w:r>
    </w:p>
    <w:p w14:paraId="2A680A7A" w14:textId="250D726D" w:rsidR="00E603E7" w:rsidRPr="00C80B5C" w:rsidRDefault="000B118E" w:rsidP="000E2162">
      <w:pPr>
        <w:pStyle w:val="NormalWeb"/>
        <w:numPr>
          <w:ilvl w:val="1"/>
          <w:numId w:val="285"/>
        </w:numPr>
        <w:spacing w:before="0" w:beforeAutospacing="0" w:after="0" w:afterAutospacing="0"/>
        <w:ind w:left="1498"/>
        <w:rPr>
          <w:lang w:val="en"/>
        </w:rPr>
      </w:pPr>
      <w:r w:rsidRPr="00C80B5C">
        <w:rPr>
          <w:lang w:val="en"/>
        </w:rPr>
        <w:t xml:space="preserve">if a customer is suitable for </w:t>
      </w:r>
      <w:r w:rsidR="00D77F92" w:rsidRPr="00C80B5C">
        <w:rPr>
          <w:lang w:val="en"/>
        </w:rPr>
        <w:t xml:space="preserve">a </w:t>
      </w:r>
      <w:r w:rsidRPr="00C80B5C">
        <w:rPr>
          <w:lang w:val="en"/>
        </w:rPr>
        <w:t>training program that require</w:t>
      </w:r>
      <w:r w:rsidR="00D77F92" w:rsidRPr="00C80B5C">
        <w:rPr>
          <w:lang w:val="en"/>
        </w:rPr>
        <w:t>s</w:t>
      </w:r>
      <w:r w:rsidRPr="00C80B5C">
        <w:rPr>
          <w:lang w:val="en"/>
        </w:rPr>
        <w:t xml:space="preserve"> a demonstrated educational functioning level</w:t>
      </w:r>
      <w:r w:rsidR="005B7106" w:rsidRPr="00C80B5C">
        <w:rPr>
          <w:lang w:val="en"/>
        </w:rPr>
        <w:t>.</w:t>
      </w:r>
      <w:r w:rsidR="00323B99" w:rsidRPr="00C80B5C">
        <w:rPr>
          <w:lang w:val="en"/>
        </w:rPr>
        <w:t xml:space="preserve"> </w:t>
      </w:r>
    </w:p>
    <w:p w14:paraId="031596C6" w14:textId="77777777" w:rsidR="00951FBA" w:rsidRPr="00C80B5C" w:rsidRDefault="00951FBA" w:rsidP="00A30060">
      <w:pPr>
        <w:pStyle w:val="NormalWeb"/>
        <w:spacing w:before="0" w:beforeAutospacing="0" w:after="0" w:afterAutospacing="0"/>
        <w:ind w:left="778"/>
      </w:pPr>
    </w:p>
    <w:p w14:paraId="2BA4B21E" w14:textId="7A2546AF" w:rsidR="00E603E7" w:rsidRPr="00C80B5C" w:rsidRDefault="00E603E7" w:rsidP="00A30060">
      <w:pPr>
        <w:pStyle w:val="NormalWeb"/>
        <w:spacing w:before="0" w:beforeAutospacing="0" w:after="0" w:afterAutospacing="0"/>
        <w:ind w:left="778"/>
      </w:pPr>
      <w:r w:rsidRPr="00C80B5C">
        <w:t>Career Advisors must document in TWIST Counselor Notes</w:t>
      </w:r>
      <w:r w:rsidR="00A864F6" w:rsidRPr="00C80B5C">
        <w:t xml:space="preserve"> </w:t>
      </w:r>
      <w:r w:rsidR="00F872D0" w:rsidRPr="00C80B5C">
        <w:rPr>
          <w:lang w:val="en"/>
        </w:rPr>
        <w:t>an</w:t>
      </w:r>
      <w:r w:rsidRPr="00C80B5C">
        <w:rPr>
          <w:lang w:val="en"/>
        </w:rPr>
        <w:t xml:space="preserve"> explanation of the reason </w:t>
      </w:r>
      <w:r w:rsidR="00F872D0" w:rsidRPr="00C80B5C">
        <w:rPr>
          <w:lang w:val="en"/>
        </w:rPr>
        <w:t xml:space="preserve">the customer </w:t>
      </w:r>
      <w:r w:rsidR="00391C77" w:rsidRPr="00C80B5C">
        <w:rPr>
          <w:lang w:val="en"/>
        </w:rPr>
        <w:t>retested</w:t>
      </w:r>
      <w:r w:rsidRPr="00C80B5C">
        <w:rPr>
          <w:lang w:val="en"/>
        </w:rPr>
        <w:t xml:space="preserve">. </w:t>
      </w:r>
    </w:p>
    <w:p w14:paraId="5E04AE37" w14:textId="77777777" w:rsidR="00C85963" w:rsidRPr="00C80B5C" w:rsidRDefault="00C85963" w:rsidP="00A30060">
      <w:pPr>
        <w:pStyle w:val="NormalWeb"/>
        <w:spacing w:before="0" w:beforeAutospacing="0" w:after="0" w:afterAutospacing="0"/>
        <w:rPr>
          <w:lang w:val="en"/>
        </w:rPr>
      </w:pPr>
    </w:p>
    <w:p w14:paraId="7EE191D4" w14:textId="7A8191B5" w:rsidR="00291843" w:rsidRPr="00C80B5C" w:rsidRDefault="008E4B15" w:rsidP="005819E5">
      <w:pPr>
        <w:pStyle w:val="ListParagraph"/>
        <w:numPr>
          <w:ilvl w:val="3"/>
          <w:numId w:val="159"/>
        </w:numPr>
        <w:rPr>
          <w:szCs w:val="20"/>
          <w:lang w:val="en"/>
        </w:rPr>
      </w:pPr>
      <w:r w:rsidRPr="00C80B5C">
        <w:rPr>
          <w:szCs w:val="20"/>
          <w:lang w:val="en"/>
        </w:rPr>
        <w:t xml:space="preserve">Two-Parent </w:t>
      </w:r>
      <w:r w:rsidR="00B3613F" w:rsidRPr="00C80B5C">
        <w:rPr>
          <w:szCs w:val="20"/>
          <w:lang w:val="en"/>
        </w:rPr>
        <w:t>Families</w:t>
      </w:r>
    </w:p>
    <w:p w14:paraId="56F61153" w14:textId="14966EA0" w:rsidR="007D5777" w:rsidRPr="00C80B5C" w:rsidRDefault="003A5919" w:rsidP="005819E5">
      <w:pPr>
        <w:pStyle w:val="ListParagraph"/>
        <w:rPr>
          <w:szCs w:val="20"/>
          <w:lang w:val="en"/>
        </w:rPr>
      </w:pPr>
      <w:r w:rsidRPr="00C80B5C">
        <w:rPr>
          <w:lang w:val="en"/>
        </w:rPr>
        <w:t>M</w:t>
      </w:r>
      <w:r w:rsidR="007D5777" w:rsidRPr="00C80B5C">
        <w:rPr>
          <w:lang w:val="en"/>
        </w:rPr>
        <w:t xml:space="preserve">andatory adults in a two-parent family </w:t>
      </w:r>
      <w:r w:rsidRPr="00C80B5C">
        <w:rPr>
          <w:lang w:val="en"/>
        </w:rPr>
        <w:t xml:space="preserve">must </w:t>
      </w:r>
      <w:r w:rsidR="007D5777" w:rsidRPr="00C80B5C">
        <w:rPr>
          <w:lang w:val="en"/>
        </w:rPr>
        <w:t xml:space="preserve">sign a Choices Family </w:t>
      </w:r>
      <w:r w:rsidR="00265CA6" w:rsidRPr="00C80B5C">
        <w:rPr>
          <w:lang w:val="en"/>
        </w:rPr>
        <w:t>Cooperation Agreement</w:t>
      </w:r>
      <w:r w:rsidR="007D5777" w:rsidRPr="00C80B5C">
        <w:rPr>
          <w:lang w:val="en"/>
        </w:rPr>
        <w:t xml:space="preserve"> acknowledging they:</w:t>
      </w:r>
    </w:p>
    <w:p w14:paraId="39037F3C" w14:textId="77777777" w:rsidR="007D5777" w:rsidRPr="00C80B5C" w:rsidRDefault="007D5777" w:rsidP="000B568E">
      <w:pPr>
        <w:pStyle w:val="NormalWeb"/>
        <w:numPr>
          <w:ilvl w:val="1"/>
          <w:numId w:val="287"/>
        </w:numPr>
        <w:spacing w:before="0" w:beforeAutospacing="0" w:after="0" w:afterAutospacing="0"/>
        <w:ind w:left="1498"/>
      </w:pPr>
      <w:r w:rsidRPr="00C80B5C">
        <w:t xml:space="preserve">are responsible for meeting the work requirement; and </w:t>
      </w:r>
    </w:p>
    <w:p w14:paraId="5634F1B8" w14:textId="6A1E9D88" w:rsidR="007D5777" w:rsidRPr="00C80B5C" w:rsidRDefault="007D5777" w:rsidP="000B568E">
      <w:pPr>
        <w:pStyle w:val="NormalWeb"/>
        <w:numPr>
          <w:ilvl w:val="1"/>
          <w:numId w:val="287"/>
        </w:numPr>
        <w:spacing w:before="0" w:beforeAutospacing="0" w:after="0" w:afterAutospacing="0"/>
        <w:ind w:left="1498"/>
      </w:pPr>
      <w:r w:rsidRPr="00C80B5C">
        <w:t xml:space="preserve">may elect to have only one of the adults meet the </w:t>
      </w:r>
      <w:r w:rsidR="00EE7416" w:rsidRPr="00C80B5C">
        <w:t xml:space="preserve">work </w:t>
      </w:r>
      <w:r w:rsidRPr="00C80B5C">
        <w:t>requirement</w:t>
      </w:r>
      <w:r w:rsidR="002A1BF6" w:rsidRPr="00C80B5C">
        <w:t>.</w:t>
      </w:r>
    </w:p>
    <w:p w14:paraId="482A0047" w14:textId="70AB019F" w:rsidR="007D5777" w:rsidRPr="00C80B5C" w:rsidRDefault="002A1BF6" w:rsidP="005819E5">
      <w:pPr>
        <w:pStyle w:val="NormalWeb"/>
        <w:ind w:left="720"/>
        <w:rPr>
          <w:lang w:val="en"/>
        </w:rPr>
      </w:pPr>
      <w:r w:rsidRPr="00C80B5C">
        <w:rPr>
          <w:lang w:val="en"/>
        </w:rPr>
        <w:t>T</w:t>
      </w:r>
      <w:r w:rsidR="007D5777" w:rsidRPr="00C80B5C">
        <w:rPr>
          <w:lang w:val="en"/>
        </w:rPr>
        <w:t xml:space="preserve">he required hours of participation </w:t>
      </w:r>
      <w:r w:rsidRPr="00C80B5C">
        <w:rPr>
          <w:lang w:val="en"/>
        </w:rPr>
        <w:t xml:space="preserve">will be divided </w:t>
      </w:r>
      <w:r w:rsidR="007D5777" w:rsidRPr="00C80B5C">
        <w:rPr>
          <w:lang w:val="en"/>
        </w:rPr>
        <w:t>between one or both adults in accordance with the household’s participation agreement for compliance with Choices program requirements</w:t>
      </w:r>
      <w:r w:rsidR="001A6D2A" w:rsidRPr="00C80B5C">
        <w:rPr>
          <w:lang w:val="en"/>
        </w:rPr>
        <w:t xml:space="preserve"> (see </w:t>
      </w:r>
      <w:hyperlink w:anchor="BasicRequirements" w:history="1">
        <w:r w:rsidR="001A6D2A" w:rsidRPr="00C80B5C">
          <w:rPr>
            <w:rStyle w:val="Hyperlink"/>
            <w:lang w:val="en"/>
          </w:rPr>
          <w:t>2.8</w:t>
        </w:r>
      </w:hyperlink>
      <w:r w:rsidR="001A6D2A" w:rsidRPr="00C80B5C">
        <w:rPr>
          <w:lang w:val="en"/>
        </w:rPr>
        <w:t>)</w:t>
      </w:r>
      <w:r w:rsidR="007D5777" w:rsidRPr="00C80B5C">
        <w:rPr>
          <w:lang w:val="en"/>
        </w:rPr>
        <w:t>.</w:t>
      </w:r>
    </w:p>
    <w:p w14:paraId="301E180A" w14:textId="699A8EF7" w:rsidR="00DB24BC" w:rsidRPr="00C80B5C" w:rsidRDefault="007D5777" w:rsidP="005819E5">
      <w:pPr>
        <w:pStyle w:val="NormalWeb"/>
        <w:ind w:left="720"/>
        <w:rPr>
          <w:lang w:val="en"/>
        </w:rPr>
      </w:pPr>
      <w:r w:rsidRPr="00C80B5C">
        <w:rPr>
          <w:lang w:val="en"/>
        </w:rPr>
        <w:t xml:space="preserve">If the program requirements are not met, the family will be subject to a </w:t>
      </w:r>
      <w:r w:rsidR="005D0D84" w:rsidRPr="00C80B5C">
        <w:rPr>
          <w:lang w:val="en"/>
        </w:rPr>
        <w:t>penalty</w:t>
      </w:r>
      <w:r w:rsidRPr="00C80B5C">
        <w:rPr>
          <w:lang w:val="en"/>
        </w:rPr>
        <w:t>.</w:t>
      </w:r>
    </w:p>
    <w:p w14:paraId="696B8C72" w14:textId="37C37D01" w:rsidR="003B275A" w:rsidRPr="00BD6656" w:rsidRDefault="00045763" w:rsidP="00A30060">
      <w:pPr>
        <w:pStyle w:val="ListParagraph"/>
        <w:numPr>
          <w:ilvl w:val="2"/>
          <w:numId w:val="159"/>
        </w:numPr>
        <w:ind w:left="720" w:hanging="360"/>
        <w:rPr>
          <w:b/>
          <w:bCs/>
          <w:sz w:val="28"/>
          <w:szCs w:val="28"/>
          <w:lang w:val="en"/>
        </w:rPr>
      </w:pPr>
      <w:r w:rsidRPr="00BD6656">
        <w:rPr>
          <w:b/>
          <w:bCs/>
          <w:sz w:val="28"/>
          <w:szCs w:val="28"/>
          <w:lang w:val="en"/>
        </w:rPr>
        <w:t>SNAP E&amp;T</w:t>
      </w:r>
    </w:p>
    <w:p w14:paraId="5A4D3871" w14:textId="11552807" w:rsidR="00336883" w:rsidRPr="00A6291C" w:rsidRDefault="00336883" w:rsidP="00C80B5C">
      <w:pPr>
        <w:pStyle w:val="ListParagraph"/>
        <w:numPr>
          <w:ilvl w:val="3"/>
          <w:numId w:val="159"/>
        </w:numPr>
      </w:pPr>
      <w:r w:rsidRPr="00BD6656">
        <w:rPr>
          <w:b/>
          <w:i/>
        </w:rPr>
        <w:t xml:space="preserve">Career </w:t>
      </w:r>
      <w:r w:rsidR="00F14A61" w:rsidRPr="00BD6656">
        <w:rPr>
          <w:b/>
          <w:bCs/>
          <w:i/>
          <w:iCs/>
        </w:rPr>
        <w:t>office staff</w:t>
      </w:r>
      <w:r w:rsidR="00F14A61" w:rsidRPr="00C80B5C">
        <w:t xml:space="preserve"> </w:t>
      </w:r>
      <w:r w:rsidRPr="00C80B5C">
        <w:t xml:space="preserve">must </w:t>
      </w:r>
      <w:r w:rsidR="005E6BA7">
        <w:t>noti</w:t>
      </w:r>
      <w:r w:rsidR="00BA170E">
        <w:t xml:space="preserve">fy </w:t>
      </w:r>
      <w:r w:rsidR="00A55BD6">
        <w:t>HHSC</w:t>
      </w:r>
      <w:r w:rsidR="00B636A8">
        <w:t xml:space="preserve"> </w:t>
      </w:r>
      <w:r w:rsidR="008D2647">
        <w:t>of an ABAWD</w:t>
      </w:r>
      <w:r w:rsidR="009C5108">
        <w:t xml:space="preserve"> customer’s </w:t>
      </w:r>
      <w:r w:rsidR="004C78B1">
        <w:t xml:space="preserve">initial participation in </w:t>
      </w:r>
      <w:r w:rsidR="00410725">
        <w:t xml:space="preserve">SNAP E&amp;T activities. </w:t>
      </w:r>
      <w:r w:rsidR="008967D1">
        <w:t xml:space="preserve">Career </w:t>
      </w:r>
      <w:r w:rsidR="00C01C2E">
        <w:t>office staff</w:t>
      </w:r>
      <w:r w:rsidR="008967D1">
        <w:t xml:space="preserve"> must </w:t>
      </w:r>
      <w:r w:rsidRPr="00C80B5C">
        <w:t>send the Work Requirement Verification form (Form H1822) to HHSC within two weeks of an ABAWD</w:t>
      </w:r>
      <w:r w:rsidR="00982F3A" w:rsidRPr="00C80B5C">
        <w:t>’s</w:t>
      </w:r>
      <w:r w:rsidRPr="00C80B5C">
        <w:t xml:space="preserve"> initial participation in SNAP E&amp;T activities.  It is a best practice to submit the 1822 immediately following the SNAP orientation where the customer has agreed to participate in work activities.</w:t>
      </w:r>
      <w:r w:rsidRPr="00A6291C">
        <w:t xml:space="preserve">  Career </w:t>
      </w:r>
      <w:r w:rsidR="006B6ED7">
        <w:t>office staff</w:t>
      </w:r>
      <w:r w:rsidR="006B6ED7" w:rsidRPr="00A6291C">
        <w:t xml:space="preserve"> </w:t>
      </w:r>
      <w:r w:rsidRPr="00A6291C">
        <w:t>must:</w:t>
      </w:r>
    </w:p>
    <w:p w14:paraId="5F7B2502" w14:textId="4BB34A03" w:rsidR="00336883" w:rsidRPr="00C80B5C" w:rsidRDefault="00336883" w:rsidP="00C80B5C">
      <w:pPr>
        <w:pStyle w:val="Default"/>
        <w:numPr>
          <w:ilvl w:val="0"/>
          <w:numId w:val="305"/>
        </w:numPr>
        <w:spacing w:after="120"/>
      </w:pPr>
      <w:r w:rsidRPr="00C80B5C">
        <w:t>complete Form H1822, Work Requirement Verification;</w:t>
      </w:r>
    </w:p>
    <w:p w14:paraId="1247B564" w14:textId="146AEA67" w:rsidR="00336883" w:rsidRPr="00C80B5C" w:rsidRDefault="00336883" w:rsidP="00C80B5C">
      <w:pPr>
        <w:pStyle w:val="Default"/>
        <w:numPr>
          <w:ilvl w:val="0"/>
          <w:numId w:val="305"/>
        </w:numPr>
        <w:spacing w:after="120"/>
      </w:pPr>
      <w:r w:rsidRPr="00C80B5C">
        <w:t xml:space="preserve">enter into TWIST Counselor Notes a statement that Form H1822 was sent to HHSC, including the date Form H1822 was sent to HHSC; and </w:t>
      </w:r>
    </w:p>
    <w:p w14:paraId="640673E0" w14:textId="0E78E1BB" w:rsidR="00336883" w:rsidRPr="00C80B5C" w:rsidRDefault="00336883" w:rsidP="00C80B5C">
      <w:pPr>
        <w:pStyle w:val="Default"/>
        <w:numPr>
          <w:ilvl w:val="0"/>
          <w:numId w:val="305"/>
        </w:numPr>
        <w:spacing w:after="120"/>
      </w:pPr>
      <w:r w:rsidRPr="00C80B5C">
        <w:t xml:space="preserve">keep a copy of Form H1822 and fax confirmation </w:t>
      </w:r>
      <w:r w:rsidR="00B16D3B" w:rsidRPr="00C80B5C">
        <w:t>in the document management system</w:t>
      </w:r>
      <w:r w:rsidRPr="00C80B5C">
        <w:t>.</w:t>
      </w:r>
    </w:p>
    <w:p w14:paraId="37DE90C5" w14:textId="01C2BEFC" w:rsidR="003B275A" w:rsidRPr="00C80B5C" w:rsidRDefault="003B275A" w:rsidP="00A30060">
      <w:pPr>
        <w:pStyle w:val="ListParagraph"/>
        <w:numPr>
          <w:ilvl w:val="3"/>
          <w:numId w:val="159"/>
        </w:numPr>
      </w:pPr>
      <w:r w:rsidRPr="00C80B5C">
        <w:t xml:space="preserve">All allowable SNAP E&amp;T activities are made available to SNAP E&amp;T customers </w:t>
      </w:r>
      <w:r w:rsidR="00DE0598" w:rsidRPr="00C80B5C">
        <w:t>immediately</w:t>
      </w:r>
      <w:r w:rsidR="00063624" w:rsidRPr="00C80B5C">
        <w:t xml:space="preserve"> following the orientation</w:t>
      </w:r>
      <w:r w:rsidRPr="00C80B5C">
        <w:t>, and as funding permits. Workforce Solutions</w:t>
      </w:r>
      <w:r w:rsidR="00F07CEA" w:rsidRPr="00C80B5C">
        <w:t xml:space="preserve"> staff</w:t>
      </w:r>
      <w:r w:rsidRPr="00C80B5C">
        <w:t xml:space="preserve"> should leverage funding through co-enrollment in other allowable workforce programs, such as Workforce Innovation and Opportunity Act (WIOA) or partnerships with local organizations.</w:t>
      </w:r>
    </w:p>
    <w:p w14:paraId="7064B566" w14:textId="77777777" w:rsidR="003B275A" w:rsidRPr="00C80B5C" w:rsidRDefault="003B275A" w:rsidP="003B275A">
      <w:pPr>
        <w:ind w:left="1080"/>
      </w:pPr>
    </w:p>
    <w:p w14:paraId="628FF01B" w14:textId="77777777" w:rsidR="003B275A" w:rsidRPr="00C80B5C" w:rsidRDefault="003B275A" w:rsidP="00A30060">
      <w:pPr>
        <w:pStyle w:val="ListParagraph"/>
        <w:numPr>
          <w:ilvl w:val="3"/>
          <w:numId w:val="159"/>
        </w:numPr>
      </w:pPr>
      <w:r w:rsidRPr="00C80B5C">
        <w:t>Career Advisors must assess each customer to identify the most appropriate activity(</w:t>
      </w:r>
      <w:proofErr w:type="spellStart"/>
      <w:r w:rsidRPr="00C80B5C">
        <w:t>ies</w:t>
      </w:r>
      <w:proofErr w:type="spellEnd"/>
      <w:r w:rsidRPr="00C80B5C">
        <w:t xml:space="preserve">) to help meet the customer’s goal(s). For example, a Career Advisor may determine a SNAP customer requires a service, such as literacy and ESL, before placement in job search. </w:t>
      </w:r>
    </w:p>
    <w:p w14:paraId="46FB24EF" w14:textId="77777777" w:rsidR="003B275A" w:rsidRPr="00C80B5C" w:rsidRDefault="003B275A" w:rsidP="003B275A"/>
    <w:p w14:paraId="1C036830" w14:textId="51E8213F" w:rsidR="00092CCA" w:rsidRPr="00BD6656" w:rsidRDefault="003B275A" w:rsidP="00BD6656">
      <w:pPr>
        <w:pStyle w:val="ListParagraph"/>
        <w:numPr>
          <w:ilvl w:val="3"/>
          <w:numId w:val="159"/>
        </w:numPr>
        <w:rPr>
          <w:b/>
          <w:i/>
        </w:rPr>
      </w:pPr>
      <w:r w:rsidRPr="00C80B5C">
        <w:rPr>
          <w:u w:val="single"/>
        </w:rPr>
        <w:t>Career office staff must keep services open for all SNAP E&amp;T customers (ABAWDs and General Population) until they obtain employment or are no longer eligible for the SNAP E&amp;T program</w:t>
      </w:r>
      <w:r w:rsidRPr="001428E6">
        <w:rPr>
          <w:u w:val="single"/>
        </w:rPr>
        <w:t>.</w:t>
      </w:r>
    </w:p>
    <w:p w14:paraId="06C46836" w14:textId="487054C2" w:rsidR="003B275A" w:rsidRPr="0015768D" w:rsidRDefault="003B275A" w:rsidP="0015768D">
      <w:pPr>
        <w:pStyle w:val="NormalWeb"/>
        <w:spacing w:before="0" w:beforeAutospacing="0" w:after="0" w:afterAutospacing="0"/>
        <w:rPr>
          <w:b/>
          <w:i/>
        </w:rPr>
      </w:pPr>
    </w:p>
    <w:p w14:paraId="2B098C8B" w14:textId="2D42F35B" w:rsidR="00DB24BC" w:rsidRPr="005819E5" w:rsidRDefault="00DB24BC" w:rsidP="005819E5">
      <w:pPr>
        <w:pStyle w:val="ListParagraph"/>
        <w:numPr>
          <w:ilvl w:val="1"/>
          <w:numId w:val="159"/>
        </w:numPr>
        <w:ind w:left="720"/>
        <w:rPr>
          <w:color w:val="000000"/>
          <w:sz w:val="32"/>
        </w:rPr>
      </w:pPr>
      <w:r w:rsidRPr="005819E5">
        <w:rPr>
          <w:color w:val="000000"/>
          <w:sz w:val="32"/>
        </w:rPr>
        <w:t>Reconsideration</w:t>
      </w:r>
    </w:p>
    <w:p w14:paraId="7724C685" w14:textId="29AD4B88" w:rsidR="00AF1F42" w:rsidRPr="005201BB" w:rsidRDefault="00366FCD" w:rsidP="005819E5">
      <w:pPr>
        <w:pStyle w:val="Default"/>
        <w:spacing w:after="120"/>
        <w:ind w:left="18"/>
      </w:pPr>
      <w:r w:rsidRPr="005201BB">
        <w:t xml:space="preserve">Sometimes HHSC makes a mistake in assigning a work code, an individual has extenuating circumstances that would result in HHSC excusing </w:t>
      </w:r>
      <w:r w:rsidR="00465AC9">
        <w:t>them</w:t>
      </w:r>
      <w:r w:rsidRPr="005201BB">
        <w:t xml:space="preserve"> from cooperation</w:t>
      </w:r>
      <w:r w:rsidR="00794235" w:rsidRPr="005201BB">
        <w:t>, or the individual’s circumstances change</w:t>
      </w:r>
      <w:r w:rsidRPr="005201BB">
        <w:t xml:space="preserve">.  When a customer makes us aware, or we </w:t>
      </w:r>
      <w:r w:rsidR="00E2325D">
        <w:t>determine</w:t>
      </w:r>
      <w:r w:rsidR="00E2325D" w:rsidRPr="005201BB">
        <w:t xml:space="preserve"> </w:t>
      </w:r>
      <w:r w:rsidRPr="005201BB">
        <w:t>a customer should be excused, we refer the matter back to HHSC.</w:t>
      </w:r>
    </w:p>
    <w:p w14:paraId="1CF2557F" w14:textId="04B5FE9C" w:rsidR="00D4608B" w:rsidRPr="00BD6656" w:rsidRDefault="00AF1F42" w:rsidP="005819E5">
      <w:pPr>
        <w:pStyle w:val="ListParagraph"/>
        <w:numPr>
          <w:ilvl w:val="2"/>
          <w:numId w:val="159"/>
        </w:numPr>
        <w:ind w:left="720" w:hanging="360"/>
        <w:rPr>
          <w:b/>
          <w:sz w:val="28"/>
          <w:szCs w:val="28"/>
        </w:rPr>
      </w:pPr>
      <w:r w:rsidRPr="00BD6656">
        <w:rPr>
          <w:b/>
          <w:sz w:val="28"/>
          <w:szCs w:val="28"/>
        </w:rPr>
        <w:t>TANF/Choices</w:t>
      </w:r>
    </w:p>
    <w:p w14:paraId="395C05BE" w14:textId="51504E05" w:rsidR="002941F1" w:rsidRPr="009E45F1" w:rsidRDefault="00366FCD" w:rsidP="005819E5">
      <w:pPr>
        <w:pStyle w:val="Default"/>
        <w:ind w:left="360"/>
        <w:rPr>
          <w:color w:val="auto"/>
        </w:rPr>
      </w:pPr>
      <w:r w:rsidRPr="009E45F1">
        <w:rPr>
          <w:color w:val="auto"/>
        </w:rPr>
        <w:t>We can request that HHSC change a work code for a TANF recipient, most often because of a disabling condition for the recipient or a family member that prevents any participation by the recipient.</w:t>
      </w:r>
      <w:r w:rsidR="00702254">
        <w:rPr>
          <w:color w:val="auto"/>
        </w:rPr>
        <w:t xml:space="preserve">  </w:t>
      </w:r>
      <w:r w:rsidR="00092CCA" w:rsidRPr="00BD6656">
        <w:rPr>
          <w:b/>
          <w:bCs/>
          <w:i/>
          <w:iCs/>
          <w:color w:val="auto"/>
        </w:rPr>
        <w:t>Career office staff</w:t>
      </w:r>
      <w:r w:rsidR="00092CCA">
        <w:rPr>
          <w:color w:val="auto"/>
        </w:rPr>
        <w:t xml:space="preserve"> </w:t>
      </w:r>
      <w:r w:rsidR="00702254">
        <w:rPr>
          <w:color w:val="auto"/>
        </w:rPr>
        <w:t>must:</w:t>
      </w:r>
      <w:r w:rsidRPr="009E45F1">
        <w:rPr>
          <w:color w:val="auto"/>
        </w:rPr>
        <w:t xml:space="preserve">  </w:t>
      </w:r>
    </w:p>
    <w:p w14:paraId="1A551E05" w14:textId="10204345" w:rsidR="00D13606" w:rsidRPr="00D13606" w:rsidRDefault="00C903D3" w:rsidP="00BD6656">
      <w:pPr>
        <w:pStyle w:val="ListParagraph"/>
        <w:numPr>
          <w:ilvl w:val="3"/>
          <w:numId w:val="309"/>
        </w:numPr>
        <w:ind w:left="1080" w:hanging="360"/>
      </w:pPr>
      <w:r>
        <w:t>c</w:t>
      </w:r>
      <w:r w:rsidRPr="005201BB">
        <w:t>omplet</w:t>
      </w:r>
      <w:r>
        <w:t>e</w:t>
      </w:r>
      <w:r w:rsidRPr="005201BB">
        <w:t xml:space="preserve"> </w:t>
      </w:r>
      <w:r w:rsidR="00366FCD" w:rsidRPr="005201BB">
        <w:t>and send Form H2583</w:t>
      </w:r>
      <w:r w:rsidR="007409A2" w:rsidRPr="007409A2">
        <w:t xml:space="preserve"> </w:t>
      </w:r>
      <w:r w:rsidR="007409A2" w:rsidRPr="005201BB">
        <w:t>to HHSC</w:t>
      </w:r>
      <w:r w:rsidR="00377B1F">
        <w:t>;</w:t>
      </w:r>
    </w:p>
    <w:p w14:paraId="4100104F" w14:textId="6E5FE3AB" w:rsidR="00C71164" w:rsidRPr="00BD6656" w:rsidRDefault="00A45831" w:rsidP="00BD6656">
      <w:pPr>
        <w:pStyle w:val="ListParagraph"/>
        <w:numPr>
          <w:ilvl w:val="3"/>
          <w:numId w:val="309"/>
        </w:numPr>
        <w:ind w:left="1080" w:hanging="360"/>
        <w:rPr>
          <w:b/>
          <w:bCs/>
          <w:i/>
          <w:iCs/>
        </w:rPr>
      </w:pPr>
      <w:r w:rsidRPr="00BD6656">
        <w:rPr>
          <w:b/>
          <w:bCs/>
          <w:i/>
          <w:iCs/>
        </w:rPr>
        <w:t xml:space="preserve">send a copy </w:t>
      </w:r>
      <w:r w:rsidR="0053452D" w:rsidRPr="00BD6656">
        <w:rPr>
          <w:b/>
          <w:bCs/>
          <w:i/>
          <w:iCs/>
        </w:rPr>
        <w:t xml:space="preserve">of the customer’s medical documentation, </w:t>
      </w:r>
      <w:r w:rsidR="00A21421" w:rsidRPr="00BD6656">
        <w:rPr>
          <w:b/>
          <w:bCs/>
          <w:i/>
          <w:iCs/>
        </w:rPr>
        <w:t>i</w:t>
      </w:r>
      <w:r w:rsidR="00C71164" w:rsidRPr="00BD6656">
        <w:rPr>
          <w:b/>
          <w:bCs/>
          <w:i/>
          <w:iCs/>
        </w:rPr>
        <w:t xml:space="preserve">f </w:t>
      </w:r>
      <w:r w:rsidR="00C3034C" w:rsidRPr="00BD6656">
        <w:rPr>
          <w:b/>
          <w:bCs/>
          <w:i/>
          <w:iCs/>
        </w:rPr>
        <w:t>the customer submit</w:t>
      </w:r>
      <w:r w:rsidR="00C04981" w:rsidRPr="00BD6656">
        <w:rPr>
          <w:b/>
          <w:bCs/>
          <w:i/>
          <w:iCs/>
        </w:rPr>
        <w:t>s</w:t>
      </w:r>
      <w:r w:rsidR="0053452D" w:rsidRPr="00BD6656">
        <w:rPr>
          <w:b/>
          <w:bCs/>
          <w:i/>
          <w:iCs/>
        </w:rPr>
        <w:t xml:space="preserve"> a</w:t>
      </w:r>
      <w:r w:rsidR="00A21421" w:rsidRPr="00BD6656">
        <w:rPr>
          <w:b/>
          <w:bCs/>
          <w:i/>
          <w:iCs/>
        </w:rPr>
        <w:t xml:space="preserve"> doctor’s letter or Form 1836 A</w:t>
      </w:r>
      <w:r w:rsidR="00D26C57">
        <w:rPr>
          <w:b/>
          <w:bCs/>
          <w:i/>
          <w:iCs/>
        </w:rPr>
        <w:t>/</w:t>
      </w:r>
      <w:r w:rsidR="00A21421" w:rsidRPr="00BD6656">
        <w:rPr>
          <w:b/>
          <w:bCs/>
          <w:i/>
          <w:iCs/>
        </w:rPr>
        <w:t>B,</w:t>
      </w:r>
      <w:r w:rsidR="00C04981" w:rsidRPr="00BD6656">
        <w:rPr>
          <w:b/>
          <w:bCs/>
          <w:i/>
          <w:iCs/>
        </w:rPr>
        <w:t xml:space="preserve"> </w:t>
      </w:r>
      <w:r w:rsidRPr="00BD6656">
        <w:rPr>
          <w:b/>
          <w:bCs/>
          <w:i/>
          <w:iCs/>
        </w:rPr>
        <w:t xml:space="preserve">to HHSC and store a copy </w:t>
      </w:r>
      <w:r w:rsidR="00C04981" w:rsidRPr="00BD6656">
        <w:rPr>
          <w:b/>
          <w:bCs/>
          <w:i/>
          <w:iCs/>
        </w:rPr>
        <w:t>in the document management system</w:t>
      </w:r>
      <w:r w:rsidRPr="00BD6656">
        <w:rPr>
          <w:b/>
          <w:bCs/>
          <w:i/>
          <w:iCs/>
        </w:rPr>
        <w:t>;</w:t>
      </w:r>
      <w:r w:rsidR="00C04981" w:rsidRPr="00BD6656">
        <w:rPr>
          <w:b/>
          <w:bCs/>
          <w:i/>
          <w:iCs/>
        </w:rPr>
        <w:t xml:space="preserve"> </w:t>
      </w:r>
      <w:r w:rsidR="00A21421" w:rsidRPr="00BD6656">
        <w:rPr>
          <w:b/>
          <w:bCs/>
          <w:i/>
          <w:iCs/>
        </w:rPr>
        <w:t xml:space="preserve"> </w:t>
      </w:r>
    </w:p>
    <w:p w14:paraId="2DDA45C2" w14:textId="6EFB7D3A" w:rsidR="00E20CBD" w:rsidRPr="00BD6656" w:rsidRDefault="00E20CBD" w:rsidP="00BD6656">
      <w:pPr>
        <w:pStyle w:val="ListParagraph"/>
        <w:numPr>
          <w:ilvl w:val="3"/>
          <w:numId w:val="309"/>
        </w:numPr>
        <w:ind w:left="1080" w:hanging="360"/>
        <w:rPr>
          <w:b/>
          <w:bCs/>
          <w:i/>
          <w:iCs/>
        </w:rPr>
      </w:pPr>
      <w:r w:rsidRPr="00BD6656">
        <w:rPr>
          <w:b/>
          <w:bCs/>
          <w:i/>
          <w:iCs/>
        </w:rPr>
        <w:t xml:space="preserve">include in TWIST Counselor Notes: </w:t>
      </w:r>
    </w:p>
    <w:p w14:paraId="18A30D92" w14:textId="77777777" w:rsidR="000D62A5" w:rsidRPr="00BD6656" w:rsidRDefault="00E20CBD" w:rsidP="00BD6656">
      <w:pPr>
        <w:pStyle w:val="ListParagraph"/>
        <w:numPr>
          <w:ilvl w:val="0"/>
          <w:numId w:val="248"/>
        </w:numPr>
        <w:autoSpaceDE w:val="0"/>
        <w:autoSpaceDN w:val="0"/>
        <w:adjustRightInd w:val="0"/>
        <w:ind w:left="1620"/>
        <w:contextualSpacing w:val="0"/>
        <w:rPr>
          <w:b/>
          <w:bCs/>
          <w:i/>
          <w:iCs/>
        </w:rPr>
      </w:pPr>
      <w:r w:rsidRPr="00BD6656">
        <w:rPr>
          <w:b/>
          <w:bCs/>
          <w:i/>
          <w:iCs/>
        </w:rPr>
        <w:t>the</w:t>
      </w:r>
      <w:r w:rsidR="008F77DD" w:rsidRPr="00BD6656">
        <w:rPr>
          <w:b/>
          <w:bCs/>
          <w:i/>
          <w:iCs/>
        </w:rPr>
        <w:t xml:space="preserve"> request to reconsider the customer’s work code</w:t>
      </w:r>
      <w:r w:rsidR="000D62A5" w:rsidRPr="00BD6656">
        <w:rPr>
          <w:b/>
          <w:bCs/>
          <w:i/>
          <w:iCs/>
        </w:rPr>
        <w:t xml:space="preserve">, </w:t>
      </w:r>
    </w:p>
    <w:p w14:paraId="4059A9EC" w14:textId="77777777" w:rsidR="00190CEA" w:rsidRPr="00BD6656" w:rsidRDefault="000D62A5" w:rsidP="00BD6656">
      <w:pPr>
        <w:pStyle w:val="ListParagraph"/>
        <w:numPr>
          <w:ilvl w:val="0"/>
          <w:numId w:val="248"/>
        </w:numPr>
        <w:autoSpaceDE w:val="0"/>
        <w:autoSpaceDN w:val="0"/>
        <w:adjustRightInd w:val="0"/>
        <w:ind w:left="1620"/>
        <w:contextualSpacing w:val="0"/>
        <w:rPr>
          <w:b/>
          <w:bCs/>
          <w:i/>
          <w:iCs/>
        </w:rPr>
      </w:pPr>
      <w:r w:rsidRPr="00BD6656">
        <w:rPr>
          <w:b/>
          <w:bCs/>
          <w:i/>
          <w:iCs/>
        </w:rPr>
        <w:t xml:space="preserve">the </w:t>
      </w:r>
      <w:r w:rsidR="00E20CBD" w:rsidRPr="00BD6656">
        <w:rPr>
          <w:b/>
          <w:bCs/>
          <w:i/>
          <w:iCs/>
        </w:rPr>
        <w:t>date Form H</w:t>
      </w:r>
      <w:r w:rsidRPr="00BD6656">
        <w:rPr>
          <w:b/>
          <w:bCs/>
          <w:i/>
          <w:iCs/>
        </w:rPr>
        <w:t>2583</w:t>
      </w:r>
      <w:r w:rsidR="009F1EC3" w:rsidRPr="00BD6656">
        <w:rPr>
          <w:b/>
          <w:bCs/>
          <w:i/>
          <w:iCs/>
        </w:rPr>
        <w:t xml:space="preserve"> and medical documentation </w:t>
      </w:r>
      <w:r w:rsidR="00E20CBD" w:rsidRPr="00BD6656">
        <w:rPr>
          <w:b/>
          <w:bCs/>
          <w:i/>
          <w:iCs/>
        </w:rPr>
        <w:t>was sent to HHSC; and</w:t>
      </w:r>
    </w:p>
    <w:p w14:paraId="61E0F562" w14:textId="6DBD45A2" w:rsidR="000746C8" w:rsidRPr="00BD6656" w:rsidRDefault="00D80204" w:rsidP="00BD6656">
      <w:pPr>
        <w:pStyle w:val="ListParagraph"/>
        <w:numPr>
          <w:ilvl w:val="0"/>
          <w:numId w:val="248"/>
        </w:numPr>
        <w:autoSpaceDE w:val="0"/>
        <w:autoSpaceDN w:val="0"/>
        <w:adjustRightInd w:val="0"/>
        <w:ind w:left="1620"/>
        <w:contextualSpacing w:val="0"/>
        <w:rPr>
          <w:b/>
          <w:bCs/>
          <w:i/>
          <w:iCs/>
        </w:rPr>
      </w:pPr>
      <w:r w:rsidRPr="00BD6656">
        <w:rPr>
          <w:b/>
          <w:bCs/>
          <w:i/>
          <w:iCs/>
        </w:rPr>
        <w:t>that copies are maintained in the document</w:t>
      </w:r>
      <w:r w:rsidR="00AC2DC7" w:rsidRPr="00BD6656">
        <w:rPr>
          <w:b/>
          <w:bCs/>
          <w:i/>
          <w:iCs/>
        </w:rPr>
        <w:t xml:space="preserve"> management system</w:t>
      </w:r>
      <w:r w:rsidR="007B50E9" w:rsidRPr="00BD6656">
        <w:rPr>
          <w:b/>
          <w:bCs/>
          <w:i/>
          <w:iCs/>
        </w:rPr>
        <w:t>;</w:t>
      </w:r>
    </w:p>
    <w:p w14:paraId="4382CCBA" w14:textId="2357F616" w:rsidR="000746C8" w:rsidRDefault="000746C8" w:rsidP="00BD6656">
      <w:pPr>
        <w:pStyle w:val="ListParagraph"/>
        <w:numPr>
          <w:ilvl w:val="3"/>
          <w:numId w:val="309"/>
        </w:numPr>
        <w:ind w:left="1080" w:hanging="360"/>
        <w:rPr>
          <w:b/>
          <w:bCs/>
          <w:i/>
          <w:iCs/>
        </w:rPr>
      </w:pPr>
      <w:r w:rsidRPr="00436E59">
        <w:t>leave</w:t>
      </w:r>
      <w:r w:rsidRPr="00BD6656">
        <w:rPr>
          <w:b/>
          <w:bCs/>
          <w:i/>
          <w:iCs/>
        </w:rPr>
        <w:t xml:space="preserve"> the TWIST TANF Program Detail open;</w:t>
      </w:r>
    </w:p>
    <w:p w14:paraId="727E7C7B" w14:textId="5554E857" w:rsidR="005E2136" w:rsidRPr="005E2136" w:rsidRDefault="005E2136" w:rsidP="00BD6656">
      <w:pPr>
        <w:pStyle w:val="ListParagraph"/>
        <w:numPr>
          <w:ilvl w:val="3"/>
          <w:numId w:val="309"/>
        </w:numPr>
        <w:ind w:left="1080" w:hanging="360"/>
        <w:rPr>
          <w:b/>
          <w:bCs/>
          <w:i/>
          <w:iCs/>
        </w:rPr>
      </w:pPr>
      <w:r w:rsidRPr="005E2136">
        <w:rPr>
          <w:b/>
          <w:bCs/>
          <w:i/>
          <w:iCs/>
        </w:rPr>
        <w:t xml:space="preserve">determine and document </w:t>
      </w:r>
      <w:r w:rsidR="00AF16AE">
        <w:rPr>
          <w:b/>
          <w:bCs/>
          <w:i/>
          <w:iCs/>
        </w:rPr>
        <w:t>g</w:t>
      </w:r>
      <w:r w:rsidRPr="005E2136">
        <w:rPr>
          <w:b/>
          <w:bCs/>
          <w:i/>
          <w:iCs/>
        </w:rPr>
        <w:t xml:space="preserve">ood </w:t>
      </w:r>
      <w:r w:rsidR="00AF16AE">
        <w:rPr>
          <w:b/>
          <w:bCs/>
          <w:i/>
          <w:iCs/>
        </w:rPr>
        <w:t>c</w:t>
      </w:r>
      <w:r w:rsidRPr="005E2136">
        <w:rPr>
          <w:b/>
          <w:bCs/>
          <w:i/>
          <w:iCs/>
        </w:rPr>
        <w:t xml:space="preserve">ause until HHSC changes the work code to exempt or until the customer can work or participate in activities to prepare for work. See steps for documenting Good Cause TANF. </w:t>
      </w:r>
    </w:p>
    <w:p w14:paraId="7E62E257" w14:textId="77777777" w:rsidR="00366FCD" w:rsidRPr="005201BB" w:rsidRDefault="00366FCD" w:rsidP="000A2D64">
      <w:pPr>
        <w:pStyle w:val="NormalWeb"/>
        <w:spacing w:before="0" w:beforeAutospacing="0" w:after="0" w:afterAutospacing="0"/>
        <w:ind w:left="648"/>
      </w:pPr>
    </w:p>
    <w:p w14:paraId="329211E7" w14:textId="5B1D7001" w:rsidR="002941F1" w:rsidRPr="00BD6656" w:rsidRDefault="00387E90" w:rsidP="005819E5">
      <w:pPr>
        <w:pStyle w:val="ListParagraph"/>
        <w:numPr>
          <w:ilvl w:val="2"/>
          <w:numId w:val="159"/>
        </w:numPr>
        <w:ind w:left="720" w:hanging="360"/>
        <w:rPr>
          <w:b/>
          <w:sz w:val="28"/>
          <w:szCs w:val="28"/>
        </w:rPr>
      </w:pPr>
      <w:r w:rsidRPr="00BD6656">
        <w:rPr>
          <w:b/>
          <w:sz w:val="28"/>
          <w:szCs w:val="28"/>
        </w:rPr>
        <w:t xml:space="preserve">SNAP </w:t>
      </w:r>
      <w:r w:rsidR="00027E79" w:rsidRPr="00BD6656">
        <w:rPr>
          <w:b/>
          <w:sz w:val="28"/>
          <w:szCs w:val="28"/>
        </w:rPr>
        <w:t>E&amp;T</w:t>
      </w:r>
    </w:p>
    <w:p w14:paraId="3DB6A188" w14:textId="5ECDEB41" w:rsidR="008A0AF6" w:rsidRPr="001468D5" w:rsidRDefault="00DA5DE4" w:rsidP="005819E5">
      <w:pPr>
        <w:pStyle w:val="Default"/>
        <w:ind w:left="360"/>
      </w:pPr>
      <w:r>
        <w:t>Career Advisors</w:t>
      </w:r>
      <w:r w:rsidR="008A0AF6" w:rsidRPr="005819E5">
        <w:rPr>
          <w:color w:val="auto"/>
        </w:rPr>
        <w:t xml:space="preserve"> do not conduct redeterminations of all SNAP customers who attend an </w:t>
      </w:r>
      <w:r w:rsidR="004F70CC" w:rsidRPr="005819E5">
        <w:rPr>
          <w:color w:val="auto"/>
        </w:rPr>
        <w:t>orientation</w:t>
      </w:r>
      <w:r w:rsidR="008A0AF6" w:rsidRPr="005819E5">
        <w:rPr>
          <w:color w:val="auto"/>
        </w:rPr>
        <w:t xml:space="preserve">.  </w:t>
      </w:r>
      <w:r w:rsidR="00E3353A" w:rsidRPr="005819E5">
        <w:rPr>
          <w:color w:val="auto"/>
        </w:rPr>
        <w:t>If</w:t>
      </w:r>
      <w:r w:rsidR="008A0AF6" w:rsidRPr="005819E5">
        <w:rPr>
          <w:color w:val="auto"/>
        </w:rPr>
        <w:t xml:space="preserve"> a customer responds to an outreach to participate in SNAP E&amp;T activities and informs </w:t>
      </w:r>
      <w:r w:rsidR="00442033">
        <w:rPr>
          <w:color w:val="auto"/>
        </w:rPr>
        <w:t xml:space="preserve">a </w:t>
      </w:r>
      <w:r w:rsidR="00442033">
        <w:t>Career Advisor</w:t>
      </w:r>
      <w:r w:rsidR="00BC6C0D">
        <w:t xml:space="preserve"> </w:t>
      </w:r>
      <w:r w:rsidR="00E3353A" w:rsidRPr="005819E5">
        <w:rPr>
          <w:color w:val="auto"/>
        </w:rPr>
        <w:t>they</w:t>
      </w:r>
      <w:r w:rsidR="008A0AF6" w:rsidRPr="005819E5">
        <w:rPr>
          <w:color w:val="auto"/>
        </w:rPr>
        <w:t xml:space="preserve"> </w:t>
      </w:r>
      <w:r w:rsidR="005665F2" w:rsidRPr="005819E5">
        <w:rPr>
          <w:color w:val="auto"/>
        </w:rPr>
        <w:t>meet</w:t>
      </w:r>
      <w:r w:rsidR="008A0AF6" w:rsidRPr="005819E5">
        <w:rPr>
          <w:color w:val="auto"/>
        </w:rPr>
        <w:t xml:space="preserve"> one of the federal exemptions</w:t>
      </w:r>
      <w:r w:rsidR="00E3353A" w:rsidRPr="005819E5">
        <w:rPr>
          <w:color w:val="auto"/>
        </w:rPr>
        <w:t>,</w:t>
      </w:r>
      <w:r w:rsidR="00A54240" w:rsidRPr="005819E5">
        <w:rPr>
          <w:color w:val="auto"/>
        </w:rPr>
        <w:t xml:space="preserve"> </w:t>
      </w:r>
      <w:r w:rsidR="00A54240" w:rsidRPr="00C80B5C">
        <w:rPr>
          <w:color w:val="auto"/>
        </w:rPr>
        <w:t xml:space="preserve">or if </w:t>
      </w:r>
      <w:r w:rsidR="00BC6C0D" w:rsidRPr="00C80B5C">
        <w:rPr>
          <w:color w:val="auto"/>
        </w:rPr>
        <w:t>a Career Advisor</w:t>
      </w:r>
      <w:r w:rsidR="0001577C" w:rsidRPr="00C80B5C">
        <w:rPr>
          <w:color w:val="auto"/>
        </w:rPr>
        <w:t xml:space="preserve"> determines </w:t>
      </w:r>
      <w:r w:rsidR="00541044" w:rsidRPr="00C80B5C">
        <w:rPr>
          <w:color w:val="auto"/>
        </w:rPr>
        <w:t>the</w:t>
      </w:r>
      <w:r w:rsidR="0001577C" w:rsidRPr="00C80B5C">
        <w:rPr>
          <w:color w:val="auto"/>
        </w:rPr>
        <w:t xml:space="preserve"> SNAP customer is not suited for any </w:t>
      </w:r>
      <w:r w:rsidR="00525AE8" w:rsidRPr="00C80B5C">
        <w:rPr>
          <w:color w:val="auto"/>
        </w:rPr>
        <w:t xml:space="preserve">employment and/or training </w:t>
      </w:r>
      <w:r w:rsidR="009A631B" w:rsidRPr="00C80B5C">
        <w:rPr>
          <w:color w:val="auto"/>
        </w:rPr>
        <w:t>activity</w:t>
      </w:r>
      <w:r w:rsidR="008A0AF6" w:rsidRPr="00C80B5C">
        <w:rPr>
          <w:color w:val="auto"/>
        </w:rPr>
        <w:t>,</w:t>
      </w:r>
      <w:r w:rsidR="008A0AF6" w:rsidRPr="001468D5">
        <w:rPr>
          <w:color w:val="auto"/>
        </w:rPr>
        <w:t xml:space="preserve"> </w:t>
      </w:r>
      <w:r w:rsidR="00A979AF" w:rsidRPr="00BD6656">
        <w:rPr>
          <w:b/>
          <w:bCs/>
          <w:i/>
          <w:iCs/>
          <w:color w:val="auto"/>
        </w:rPr>
        <w:t xml:space="preserve">career office </w:t>
      </w:r>
      <w:r w:rsidR="008A0AF6" w:rsidRPr="00BD6656">
        <w:rPr>
          <w:b/>
          <w:i/>
          <w:color w:val="auto"/>
        </w:rPr>
        <w:t>staff</w:t>
      </w:r>
      <w:r w:rsidR="008A0AF6" w:rsidRPr="001468D5">
        <w:rPr>
          <w:color w:val="auto"/>
        </w:rPr>
        <w:t xml:space="preserve"> must:</w:t>
      </w:r>
    </w:p>
    <w:p w14:paraId="225FC62F" w14:textId="27581E71" w:rsidR="008A0AF6" w:rsidRPr="00C80B5C" w:rsidRDefault="008A0AF6" w:rsidP="00BD6656">
      <w:pPr>
        <w:pStyle w:val="ListParagraph"/>
        <w:numPr>
          <w:ilvl w:val="3"/>
          <w:numId w:val="309"/>
        </w:numPr>
        <w:ind w:left="1080" w:hanging="360"/>
      </w:pPr>
      <w:r w:rsidRPr="00C80B5C">
        <w:t xml:space="preserve">complete and send Form H1817 to HHSC requesting the customer’s work </w:t>
      </w:r>
      <w:r w:rsidR="00B65CE7" w:rsidRPr="00C80B5C">
        <w:t>code</w:t>
      </w:r>
      <w:r w:rsidRPr="00C80B5C">
        <w:t xml:space="preserve"> be reconsidered</w:t>
      </w:r>
      <w:r w:rsidR="00D959F6" w:rsidRPr="00C80B5C">
        <w:t>;</w:t>
      </w:r>
    </w:p>
    <w:p w14:paraId="06C6C41D" w14:textId="54661F19" w:rsidR="003D74D4" w:rsidRPr="00C80B5C" w:rsidRDefault="003D74D4" w:rsidP="00BD6656">
      <w:pPr>
        <w:pStyle w:val="ListParagraph"/>
        <w:numPr>
          <w:ilvl w:val="3"/>
          <w:numId w:val="309"/>
        </w:numPr>
        <w:ind w:left="1080" w:hanging="360"/>
      </w:pPr>
      <w:r w:rsidRPr="00C80B5C">
        <w:t>provide the reason for the determination and recommendations for next steps in the Comments section of the 1817</w:t>
      </w:r>
      <w:r w:rsidR="00E24E48" w:rsidRPr="00C80B5C">
        <w:t>;</w:t>
      </w:r>
    </w:p>
    <w:p w14:paraId="4F42C281" w14:textId="7A9494A9" w:rsidR="008A0AF6" w:rsidRPr="00C80B5C" w:rsidRDefault="008A0AF6" w:rsidP="00BD6656">
      <w:pPr>
        <w:pStyle w:val="ListParagraph"/>
        <w:numPr>
          <w:ilvl w:val="3"/>
          <w:numId w:val="309"/>
        </w:numPr>
        <w:ind w:left="1080" w:hanging="360"/>
      </w:pPr>
      <w:r w:rsidRPr="00C80B5C">
        <w:t xml:space="preserve">record the reconsideration request in TWIST under the Good Cause tab; </w:t>
      </w:r>
    </w:p>
    <w:p w14:paraId="7FED6A24" w14:textId="05876C29" w:rsidR="001E7C4A" w:rsidRPr="00C80B5C" w:rsidRDefault="0077540A" w:rsidP="00BD6656">
      <w:pPr>
        <w:pStyle w:val="ListParagraph"/>
        <w:numPr>
          <w:ilvl w:val="3"/>
          <w:numId w:val="309"/>
        </w:numPr>
        <w:ind w:left="1080" w:hanging="360"/>
      </w:pPr>
      <w:r w:rsidRPr="00C80B5C">
        <w:t xml:space="preserve">include </w:t>
      </w:r>
      <w:r w:rsidR="008A0AF6" w:rsidRPr="00C80B5C">
        <w:t xml:space="preserve">in TWIST Counselor Notes: </w:t>
      </w:r>
    </w:p>
    <w:p w14:paraId="301DD0AB" w14:textId="269F5276" w:rsidR="007C1E78" w:rsidRPr="00C80B5C" w:rsidRDefault="008A0AF6" w:rsidP="00BD6656">
      <w:pPr>
        <w:pStyle w:val="ListParagraph"/>
        <w:numPr>
          <w:ilvl w:val="3"/>
          <w:numId w:val="309"/>
        </w:numPr>
        <w:ind w:left="1080" w:hanging="360"/>
      </w:pPr>
      <w:r w:rsidRPr="00C80B5C">
        <w:t xml:space="preserve">the date Form H1817 was sent to HHSC; and </w:t>
      </w:r>
    </w:p>
    <w:p w14:paraId="1AD9348B" w14:textId="374D1F16" w:rsidR="001E7C4A" w:rsidRPr="00C80B5C" w:rsidRDefault="00523859" w:rsidP="00BD6656">
      <w:pPr>
        <w:pStyle w:val="ListParagraph"/>
        <w:numPr>
          <w:ilvl w:val="3"/>
          <w:numId w:val="309"/>
        </w:numPr>
        <w:ind w:left="1080" w:hanging="360"/>
      </w:pPr>
      <w:r w:rsidRPr="00C80B5C">
        <w:t xml:space="preserve">that </w:t>
      </w:r>
      <w:r w:rsidR="008A0AF6" w:rsidRPr="00C80B5C">
        <w:t xml:space="preserve">a copy is </w:t>
      </w:r>
      <w:r w:rsidR="00801D7E" w:rsidRPr="00C80B5C">
        <w:t>maintained in the document management system</w:t>
      </w:r>
      <w:r w:rsidR="008A0AF6" w:rsidRPr="00C80B5C">
        <w:t xml:space="preserve">; and </w:t>
      </w:r>
    </w:p>
    <w:p w14:paraId="4F666800" w14:textId="5099D4D4" w:rsidR="008A0AF6" w:rsidRPr="00C80B5C" w:rsidRDefault="008A0AF6" w:rsidP="00BD6656">
      <w:pPr>
        <w:pStyle w:val="ListParagraph"/>
        <w:numPr>
          <w:ilvl w:val="3"/>
          <w:numId w:val="309"/>
        </w:numPr>
        <w:ind w:left="1080" w:hanging="360"/>
      </w:pPr>
      <w:r w:rsidRPr="00C80B5C">
        <w:t xml:space="preserve">close the SNAP E&amp;T Program Detail unless the </w:t>
      </w:r>
      <w:r w:rsidR="00BF731A" w:rsidRPr="00C80B5C">
        <w:t>reconsideration</w:t>
      </w:r>
      <w:r w:rsidR="00052AAF" w:rsidRPr="00C80B5C">
        <w:t xml:space="preserve"> is due to the </w:t>
      </w:r>
      <w:r w:rsidR="00196CE0" w:rsidRPr="00C80B5C">
        <w:t xml:space="preserve">customer </w:t>
      </w:r>
      <w:r w:rsidRPr="00C80B5C">
        <w:t>enter</w:t>
      </w:r>
      <w:r w:rsidR="00052AAF" w:rsidRPr="00C80B5C">
        <w:t>ing</w:t>
      </w:r>
      <w:r w:rsidRPr="00C80B5C">
        <w:t xml:space="preserve"> full-time employment. </w:t>
      </w:r>
    </w:p>
    <w:p w14:paraId="1E768E06" w14:textId="37484247" w:rsidR="003E52E9" w:rsidRPr="00C80B5C" w:rsidRDefault="003E52E9" w:rsidP="009211E9">
      <w:pPr>
        <w:autoSpaceDE w:val="0"/>
        <w:autoSpaceDN w:val="0"/>
        <w:adjustRightInd w:val="0"/>
        <w:spacing w:after="120"/>
        <w:ind w:left="360"/>
        <w:rPr>
          <w:rFonts w:eastAsiaTheme="minorHAnsi"/>
        </w:rPr>
      </w:pPr>
      <w:r w:rsidRPr="00C80B5C">
        <w:t xml:space="preserve">Note: </w:t>
      </w:r>
      <w:r w:rsidR="0076377B" w:rsidRPr="00C80B5C">
        <w:t>Career Advisors must consider how to enable an individual to participate and make a reasonable effort to assist customers’ participation in SNAP E&amp;T.</w:t>
      </w:r>
      <w:r w:rsidR="00196CE0" w:rsidRPr="00C80B5C">
        <w:t xml:space="preserve">  </w:t>
      </w:r>
      <w:r w:rsidR="001F612C" w:rsidRPr="00C80B5C">
        <w:t xml:space="preserve">When </w:t>
      </w:r>
      <w:r w:rsidR="00307AC9" w:rsidRPr="00C80B5C">
        <w:t>a Career Advisor</w:t>
      </w:r>
      <w:r w:rsidR="001F612C" w:rsidRPr="00C80B5C">
        <w:t xml:space="preserve"> determines that</w:t>
      </w:r>
      <w:r w:rsidRPr="00C80B5C">
        <w:t xml:space="preserve"> </w:t>
      </w:r>
      <w:r w:rsidR="00C96371" w:rsidRPr="00C80B5C">
        <w:t xml:space="preserve">a customer is unable to participate in any </w:t>
      </w:r>
      <w:r w:rsidR="001F612C" w:rsidRPr="00C80B5C">
        <w:t>SNAP</w:t>
      </w:r>
      <w:r w:rsidR="002740A4" w:rsidRPr="00C80B5C">
        <w:t xml:space="preserve"> activit</w:t>
      </w:r>
      <w:r w:rsidR="001F612C" w:rsidRPr="00C80B5C">
        <w:t>y</w:t>
      </w:r>
      <w:r w:rsidR="002740A4" w:rsidRPr="00C80B5C">
        <w:t>,</w:t>
      </w:r>
      <w:r w:rsidRPr="00C80B5C">
        <w:t xml:space="preserve"> </w:t>
      </w:r>
      <w:r w:rsidR="002C17FA" w:rsidRPr="00BD6656">
        <w:rPr>
          <w:b/>
          <w:bCs/>
          <w:i/>
          <w:iCs/>
        </w:rPr>
        <w:t xml:space="preserve">career office </w:t>
      </w:r>
      <w:r w:rsidRPr="00BD6656">
        <w:rPr>
          <w:b/>
          <w:i/>
        </w:rPr>
        <w:t>staff</w:t>
      </w:r>
      <w:r w:rsidRPr="00C80B5C">
        <w:t xml:space="preserve"> must </w:t>
      </w:r>
      <w:r w:rsidR="002118BD" w:rsidRPr="00C80B5C">
        <w:t xml:space="preserve">submit </w:t>
      </w:r>
      <w:r w:rsidRPr="00C80B5C">
        <w:t>Form H1817</w:t>
      </w:r>
      <w:r w:rsidR="002118BD" w:rsidRPr="00C80B5C">
        <w:t xml:space="preserve"> to </w:t>
      </w:r>
      <w:r w:rsidR="005665F2" w:rsidRPr="00C80B5C">
        <w:t>HHSC</w:t>
      </w:r>
      <w:r w:rsidR="00FE58C9" w:rsidRPr="00C80B5C">
        <w:t xml:space="preserve">. </w:t>
      </w:r>
    </w:p>
    <w:p w14:paraId="26B0B300" w14:textId="1AEB3A57" w:rsidR="008A0AF6" w:rsidRPr="005201BB" w:rsidRDefault="008A0AF6" w:rsidP="005819E5">
      <w:pPr>
        <w:autoSpaceDE w:val="0"/>
        <w:autoSpaceDN w:val="0"/>
        <w:adjustRightInd w:val="0"/>
        <w:ind w:left="360"/>
        <w:rPr>
          <w:rFonts w:eastAsiaTheme="minorHAnsi"/>
        </w:rPr>
      </w:pPr>
      <w:r w:rsidRPr="005201BB">
        <w:rPr>
          <w:rFonts w:eastAsiaTheme="minorHAnsi"/>
        </w:rPr>
        <w:t xml:space="preserve">If the individual enters full-time employment, follow the steps identified on page </w:t>
      </w:r>
      <w:r w:rsidR="00957857" w:rsidRPr="00FE1D01">
        <w:rPr>
          <w:rFonts w:eastAsiaTheme="minorHAnsi"/>
        </w:rPr>
        <w:t>22</w:t>
      </w:r>
      <w:r w:rsidRPr="00FE1D01">
        <w:rPr>
          <w:rFonts w:eastAsiaTheme="minorHAnsi"/>
        </w:rPr>
        <w:t>.</w:t>
      </w:r>
      <w:r w:rsidRPr="005201BB">
        <w:rPr>
          <w:rFonts w:eastAsiaTheme="minorHAnsi"/>
        </w:rPr>
        <w:t xml:space="preserve">   </w:t>
      </w:r>
    </w:p>
    <w:p w14:paraId="63CFC929" w14:textId="77777777" w:rsidR="008A0AF6" w:rsidRPr="005201BB" w:rsidRDefault="008A0AF6" w:rsidP="005819E5">
      <w:pPr>
        <w:autoSpaceDE w:val="0"/>
        <w:autoSpaceDN w:val="0"/>
        <w:adjustRightInd w:val="0"/>
        <w:rPr>
          <w:rFonts w:eastAsiaTheme="minorHAnsi"/>
        </w:rPr>
      </w:pPr>
    </w:p>
    <w:p w14:paraId="356512A5" w14:textId="77777777" w:rsidR="008A0AF6" w:rsidRPr="005201BB" w:rsidRDefault="008A0AF6" w:rsidP="005819E5">
      <w:pPr>
        <w:autoSpaceDE w:val="0"/>
        <w:autoSpaceDN w:val="0"/>
        <w:adjustRightInd w:val="0"/>
        <w:ind w:left="360"/>
        <w:rPr>
          <w:rFonts w:eastAsiaTheme="minorHAnsi"/>
        </w:rPr>
      </w:pPr>
      <w:r w:rsidRPr="005201BB">
        <w:rPr>
          <w:rFonts w:eastAsiaTheme="minorHAnsi"/>
        </w:rPr>
        <w:t xml:space="preserve">If the reconsideration is for reasons other than employment of 30 hours or more per week, staff may determine whether an exempt customer can voluntarily participate in SNAP E&amp;T services (before closing the SNAP E&amp;T Program Detail) based on: </w:t>
      </w:r>
    </w:p>
    <w:p w14:paraId="01891B3D" w14:textId="4562B9B6" w:rsidR="008A0AF6" w:rsidRPr="005819E5" w:rsidRDefault="008A0AF6" w:rsidP="00F80D0A">
      <w:pPr>
        <w:pStyle w:val="NormalWeb"/>
        <w:numPr>
          <w:ilvl w:val="0"/>
          <w:numId w:val="207"/>
        </w:numPr>
        <w:spacing w:before="0" w:beforeAutospacing="0" w:after="0" w:afterAutospacing="0"/>
        <w:ind w:left="1080"/>
      </w:pPr>
      <w:r w:rsidRPr="005819E5">
        <w:t xml:space="preserve">a discussion with the exempt customer regarding whether </w:t>
      </w:r>
      <w:r w:rsidR="00D207A1" w:rsidRPr="005819E5">
        <w:t>they</w:t>
      </w:r>
      <w:r w:rsidRPr="005819E5">
        <w:t xml:space="preserve"> wish to voluntarily participate; and </w:t>
      </w:r>
    </w:p>
    <w:p w14:paraId="03E697BB" w14:textId="77777777" w:rsidR="008A0AF6" w:rsidRPr="005819E5" w:rsidRDefault="008A0AF6" w:rsidP="00F80D0A">
      <w:pPr>
        <w:pStyle w:val="NormalWeb"/>
        <w:numPr>
          <w:ilvl w:val="0"/>
          <w:numId w:val="207"/>
        </w:numPr>
        <w:spacing w:before="0" w:beforeAutospacing="0" w:after="0" w:afterAutospacing="0"/>
        <w:ind w:left="1080"/>
      </w:pPr>
      <w:r w:rsidRPr="005819E5">
        <w:t>available funding.</w:t>
      </w:r>
    </w:p>
    <w:p w14:paraId="405786A0" w14:textId="77777777" w:rsidR="008A0AF6" w:rsidRPr="005201BB" w:rsidRDefault="008A0AF6" w:rsidP="005819E5">
      <w:pPr>
        <w:rPr>
          <w:rFonts w:eastAsiaTheme="minorHAnsi"/>
        </w:rPr>
      </w:pPr>
    </w:p>
    <w:p w14:paraId="78D4751B" w14:textId="777B4837" w:rsidR="002941F1" w:rsidRDefault="008A0AF6" w:rsidP="005819E5">
      <w:pPr>
        <w:autoSpaceDE w:val="0"/>
        <w:autoSpaceDN w:val="0"/>
        <w:adjustRightInd w:val="0"/>
        <w:ind w:left="360"/>
        <w:rPr>
          <w:rFonts w:eastAsiaTheme="minorHAnsi"/>
        </w:rPr>
      </w:pPr>
      <w:r w:rsidRPr="005201BB">
        <w:rPr>
          <w:rFonts w:eastAsiaTheme="minorHAnsi"/>
        </w:rPr>
        <w:t xml:space="preserve">If the exempt customer chooses to voluntarily participate, but later fails to cooperate without good cause, </w:t>
      </w:r>
      <w:r w:rsidR="00D207A1">
        <w:rPr>
          <w:rFonts w:eastAsiaTheme="minorHAnsi"/>
        </w:rPr>
        <w:t>they</w:t>
      </w:r>
      <w:r w:rsidRPr="005201BB">
        <w:rPr>
          <w:rFonts w:eastAsiaTheme="minorHAnsi"/>
        </w:rPr>
        <w:t xml:space="preserve"> must not be sanctioned for noncooperation. If the exempt customer chooses to discontinue voluntary participation in SNAP E&amp;T services, or if funds are not available, close out all SNAP E&amp;T activities, support services, and the SNAP E&amp;T Program Detail in TWIST with the appropriate final completion reason</w:t>
      </w:r>
      <w:r w:rsidR="00754488" w:rsidRPr="005201BB">
        <w:rPr>
          <w:rFonts w:eastAsiaTheme="minorHAnsi"/>
        </w:rPr>
        <w:t>.</w:t>
      </w:r>
    </w:p>
    <w:p w14:paraId="72222F7C" w14:textId="24848F13" w:rsidR="008333B5" w:rsidRDefault="008333B5" w:rsidP="005819E5">
      <w:pPr>
        <w:autoSpaceDE w:val="0"/>
        <w:autoSpaceDN w:val="0"/>
        <w:adjustRightInd w:val="0"/>
        <w:ind w:left="360"/>
        <w:rPr>
          <w:rFonts w:eastAsiaTheme="minorHAnsi"/>
        </w:rPr>
      </w:pPr>
    </w:p>
    <w:p w14:paraId="7D8BCBBA" w14:textId="2C33465C" w:rsidR="008333B5" w:rsidRPr="00C80B5C" w:rsidRDefault="008333B5" w:rsidP="005819E5">
      <w:pPr>
        <w:tabs>
          <w:tab w:val="left" w:pos="0"/>
          <w:tab w:val="left" w:pos="90"/>
        </w:tabs>
        <w:ind w:left="360"/>
      </w:pPr>
      <w:r w:rsidRPr="009477BA">
        <w:t xml:space="preserve">A </w:t>
      </w:r>
      <w:r w:rsidRPr="00C80B5C">
        <w:t xml:space="preserve">mandatory </w:t>
      </w:r>
      <w:r w:rsidR="00E35AD6" w:rsidRPr="00C80B5C">
        <w:t>SNAP customer</w:t>
      </w:r>
      <w:r w:rsidRPr="00C80B5C">
        <w:t xml:space="preserve"> pending approval of a reconsideratio</w:t>
      </w:r>
      <w:r w:rsidR="005F51D0" w:rsidRPr="00C80B5C">
        <w:t>n</w:t>
      </w:r>
      <w:r w:rsidRPr="00C80B5C">
        <w:t xml:space="preserve"> will appear in the TWIST SNAP E&amp;T outreach pool 61 days from the date the SNAP E&amp;T Program Detail is closed. </w:t>
      </w:r>
      <w:r w:rsidR="0053577B" w:rsidRPr="00C80B5C">
        <w:t>If the reconsideration is not processed and the SNAP customer reappears in the SNAP E&amp;T outreach pool</w:t>
      </w:r>
      <w:r w:rsidR="00D20360" w:rsidRPr="00C80B5C">
        <w:t xml:space="preserve">, </w:t>
      </w:r>
      <w:r w:rsidR="00BC30B5" w:rsidRPr="00C80B5C">
        <w:t>Tracking Unit</w:t>
      </w:r>
      <w:r w:rsidR="000D52BF" w:rsidRPr="00C80B5C">
        <w:t xml:space="preserve"> </w:t>
      </w:r>
      <w:r w:rsidRPr="00C80B5C">
        <w:t xml:space="preserve">staff </w:t>
      </w:r>
      <w:r w:rsidR="00E81BCC" w:rsidRPr="00C80B5C">
        <w:t xml:space="preserve">must </w:t>
      </w:r>
      <w:r w:rsidR="00C7566F" w:rsidRPr="00C80B5C">
        <w:t xml:space="preserve">review the customer’s case information in TIERS </w:t>
      </w:r>
      <w:r w:rsidR="00272765" w:rsidRPr="00C80B5C">
        <w:t xml:space="preserve">or </w:t>
      </w:r>
      <w:r w:rsidRPr="00C80B5C">
        <w:t xml:space="preserve">contact </w:t>
      </w:r>
      <w:r w:rsidR="001450F8" w:rsidRPr="00C80B5C">
        <w:t xml:space="preserve">a local </w:t>
      </w:r>
      <w:r w:rsidRPr="00C80B5C">
        <w:t>HHSC office by phone or e-mail</w:t>
      </w:r>
      <w:r w:rsidR="00503277" w:rsidRPr="00C80B5C">
        <w:t xml:space="preserve"> </w:t>
      </w:r>
      <w:r w:rsidRPr="00C80B5C">
        <w:t>to obtain the individual’s work registration status</w:t>
      </w:r>
      <w:r w:rsidR="005C2531" w:rsidRPr="00C80B5C">
        <w:t xml:space="preserve"> (work code)</w:t>
      </w:r>
      <w:r w:rsidR="000D4A45" w:rsidRPr="00C80B5C">
        <w:t>,</w:t>
      </w:r>
      <w:r w:rsidRPr="00C80B5C">
        <w:t xml:space="preserve"> </w:t>
      </w:r>
      <w:r w:rsidR="00D20360" w:rsidRPr="00C80B5C">
        <w:t xml:space="preserve">prior to sending </w:t>
      </w:r>
      <w:r w:rsidR="00012257" w:rsidRPr="00C80B5C">
        <w:t xml:space="preserve">them an </w:t>
      </w:r>
      <w:r w:rsidR="00D20360" w:rsidRPr="00C80B5C">
        <w:t>outreach letter</w:t>
      </w:r>
      <w:r w:rsidR="00012257" w:rsidRPr="00C80B5C">
        <w:t>.</w:t>
      </w:r>
      <w:r w:rsidR="00D20360" w:rsidRPr="00C80B5C">
        <w:t xml:space="preserve"> </w:t>
      </w:r>
    </w:p>
    <w:p w14:paraId="7713AA9C" w14:textId="77777777" w:rsidR="008333B5" w:rsidRPr="00C80B5C" w:rsidRDefault="008333B5" w:rsidP="005819E5">
      <w:pPr>
        <w:tabs>
          <w:tab w:val="left" w:pos="0"/>
          <w:tab w:val="left" w:pos="90"/>
        </w:tabs>
        <w:ind w:left="360"/>
      </w:pPr>
    </w:p>
    <w:p w14:paraId="48850F3E" w14:textId="51EA2A06" w:rsidR="008333B5" w:rsidRPr="00C80B5C" w:rsidRDefault="008333B5" w:rsidP="005819E5">
      <w:pPr>
        <w:tabs>
          <w:tab w:val="left" w:pos="0"/>
          <w:tab w:val="left" w:pos="90"/>
        </w:tabs>
        <w:ind w:left="360"/>
      </w:pPr>
      <w:r w:rsidRPr="00C80B5C">
        <w:t>Based on HHSC</w:t>
      </w:r>
      <w:r w:rsidR="00255819" w:rsidRPr="00C80B5C">
        <w:t>’s</w:t>
      </w:r>
      <w:r w:rsidRPr="00C80B5C">
        <w:t xml:space="preserve"> response, the SNAP </w:t>
      </w:r>
      <w:r w:rsidR="0050025E" w:rsidRPr="00C80B5C">
        <w:t>customer</w:t>
      </w:r>
      <w:r w:rsidRPr="00C80B5C">
        <w:t>:</w:t>
      </w:r>
    </w:p>
    <w:p w14:paraId="33A69F02" w14:textId="3389AB62" w:rsidR="008333B5" w:rsidRPr="00C80B5C" w:rsidRDefault="008333B5" w:rsidP="00E71DD2">
      <w:pPr>
        <w:pStyle w:val="NormalWeb"/>
        <w:numPr>
          <w:ilvl w:val="0"/>
          <w:numId w:val="207"/>
        </w:numPr>
        <w:spacing w:before="0" w:beforeAutospacing="0" w:after="0" w:afterAutospacing="0"/>
        <w:ind w:left="1080"/>
      </w:pPr>
      <w:r w:rsidRPr="00C80B5C">
        <w:t xml:space="preserve">resumes SNAP E&amp;T participation if </w:t>
      </w:r>
      <w:r w:rsidR="00E146AC" w:rsidRPr="00C80B5C">
        <w:t xml:space="preserve">the </w:t>
      </w:r>
      <w:r w:rsidRPr="00C80B5C">
        <w:t>reconsideration is denied; or</w:t>
      </w:r>
    </w:p>
    <w:p w14:paraId="0C719C74" w14:textId="0A3BF1F4" w:rsidR="008333B5" w:rsidRPr="00C80B5C" w:rsidRDefault="008333B5" w:rsidP="00E71DD2">
      <w:pPr>
        <w:pStyle w:val="NormalWeb"/>
        <w:numPr>
          <w:ilvl w:val="0"/>
          <w:numId w:val="207"/>
        </w:numPr>
        <w:spacing w:before="0" w:beforeAutospacing="0" w:after="0" w:afterAutospacing="0"/>
        <w:ind w:left="1080"/>
      </w:pPr>
      <w:r w:rsidRPr="00C80B5C">
        <w:t xml:space="preserve">is not required to resume participation in SNAP E&amp;T if </w:t>
      </w:r>
      <w:r w:rsidR="00E146AC" w:rsidRPr="00C80B5C">
        <w:t xml:space="preserve">the </w:t>
      </w:r>
      <w:r w:rsidRPr="00C80B5C">
        <w:t>reconsideration is pending or approved.</w:t>
      </w:r>
    </w:p>
    <w:p w14:paraId="4329939C" w14:textId="758438FC" w:rsidR="008333B5" w:rsidRPr="005819E5" w:rsidRDefault="008333B5"/>
    <w:p w14:paraId="6F4571B0" w14:textId="7AF8EAEA" w:rsidR="00DB24BC" w:rsidRPr="005819E5" w:rsidRDefault="00DB24BC" w:rsidP="005819E5">
      <w:pPr>
        <w:pStyle w:val="ListParagraph"/>
        <w:numPr>
          <w:ilvl w:val="1"/>
          <w:numId w:val="159"/>
        </w:numPr>
        <w:ind w:left="720"/>
        <w:rPr>
          <w:color w:val="000000"/>
          <w:sz w:val="32"/>
          <w:szCs w:val="32"/>
        </w:rPr>
      </w:pPr>
      <w:r w:rsidRPr="005819E5">
        <w:rPr>
          <w:color w:val="000000" w:themeColor="text1"/>
          <w:sz w:val="32"/>
          <w:szCs w:val="32"/>
        </w:rPr>
        <w:t xml:space="preserve">HHSC Regional </w:t>
      </w:r>
      <w:r w:rsidR="00185252" w:rsidRPr="005819E5">
        <w:rPr>
          <w:color w:val="000000" w:themeColor="text1"/>
          <w:sz w:val="32"/>
          <w:szCs w:val="32"/>
        </w:rPr>
        <w:t>Support Team</w:t>
      </w:r>
    </w:p>
    <w:p w14:paraId="11447ED1" w14:textId="7B876660" w:rsidR="002941F1" w:rsidRPr="005201BB" w:rsidRDefault="00387E90" w:rsidP="005819E5">
      <w:pPr>
        <w:pStyle w:val="NormalWeb"/>
        <w:spacing w:before="0" w:beforeAutospacing="0" w:after="0" w:afterAutospacing="0"/>
        <w:ind w:left="18"/>
      </w:pPr>
      <w:r w:rsidRPr="005201BB">
        <w:t xml:space="preserve">On occasion, HHSC may not change a customer’s work code or take an action as requested.  </w:t>
      </w:r>
      <w:r w:rsidR="00B37C31">
        <w:t>In this instance</w:t>
      </w:r>
      <w:r w:rsidRPr="005201BB">
        <w:t xml:space="preserve">, </w:t>
      </w:r>
      <w:r w:rsidR="000C5747">
        <w:t>career office</w:t>
      </w:r>
      <w:r w:rsidRPr="005201BB">
        <w:t xml:space="preserve"> staff needs to contact HHSC </w:t>
      </w:r>
      <w:r w:rsidR="00AF043B" w:rsidRPr="005201BB">
        <w:t>to</w:t>
      </w:r>
      <w:r w:rsidRPr="005201BB">
        <w:t xml:space="preserve"> resolve the issue.  HHSC has implemented a centralized unit (Regional Support Team) to handle such requests.</w:t>
      </w:r>
    </w:p>
    <w:p w14:paraId="0BC1CCFB" w14:textId="77777777" w:rsidR="002941F1" w:rsidRPr="005201BB" w:rsidRDefault="002941F1" w:rsidP="005819E5">
      <w:pPr>
        <w:pStyle w:val="NormalWeb"/>
        <w:spacing w:before="0" w:beforeAutospacing="0" w:after="0" w:afterAutospacing="0"/>
        <w:ind w:left="18"/>
      </w:pPr>
    </w:p>
    <w:p w14:paraId="24E15D60" w14:textId="77777777" w:rsidR="002941F1" w:rsidRPr="005201BB" w:rsidRDefault="00387E90" w:rsidP="005819E5">
      <w:pPr>
        <w:pStyle w:val="NormalWeb"/>
        <w:spacing w:before="0" w:beforeAutospacing="0" w:after="0" w:afterAutospacing="0"/>
        <w:ind w:left="18"/>
      </w:pPr>
      <w:r w:rsidRPr="005201BB">
        <w:t>Before contacting the HHSC Regional Support Team, follow the procedures outlined below:</w:t>
      </w:r>
    </w:p>
    <w:p w14:paraId="74C7FB72" w14:textId="77777777" w:rsidR="002941F1" w:rsidRPr="005201BB" w:rsidRDefault="00387E90" w:rsidP="00BD6656">
      <w:pPr>
        <w:pStyle w:val="ListParagraph"/>
        <w:numPr>
          <w:ilvl w:val="2"/>
          <w:numId w:val="311"/>
        </w:numPr>
        <w:ind w:left="720" w:hanging="360"/>
      </w:pPr>
      <w:r w:rsidRPr="005201BB">
        <w:rPr>
          <w:spacing w:val="1"/>
        </w:rPr>
        <w:t>C</w:t>
      </w:r>
      <w:r w:rsidRPr="005201BB">
        <w:t>ontinue</w:t>
      </w:r>
      <w:r w:rsidRPr="005201BB">
        <w:rPr>
          <w:spacing w:val="-1"/>
        </w:rPr>
        <w:t xml:space="preserve"> </w:t>
      </w:r>
      <w:r w:rsidRPr="005201BB">
        <w:t>to submit 2583</w:t>
      </w:r>
      <w:r w:rsidRPr="005201BB">
        <w:rPr>
          <w:spacing w:val="-2"/>
        </w:rPr>
        <w:t xml:space="preserve"> </w:t>
      </w:r>
      <w:r w:rsidRPr="005201BB">
        <w:t>or</w:t>
      </w:r>
      <w:r w:rsidRPr="005201BB">
        <w:rPr>
          <w:spacing w:val="-1"/>
        </w:rPr>
        <w:t xml:space="preserve"> </w:t>
      </w:r>
      <w:r w:rsidRPr="005201BB">
        <w:t xml:space="preserve">1817 </w:t>
      </w:r>
      <w:r w:rsidRPr="005201BB">
        <w:rPr>
          <w:spacing w:val="-1"/>
        </w:rPr>
        <w:t>a</w:t>
      </w:r>
      <w:r w:rsidRPr="005201BB">
        <w:t xml:space="preserve">s </w:t>
      </w:r>
      <w:r w:rsidRPr="005201BB">
        <w:rPr>
          <w:spacing w:val="-1"/>
        </w:rPr>
        <w:t>a</w:t>
      </w:r>
      <w:r w:rsidRPr="005201BB">
        <w:t>pp</w:t>
      </w:r>
      <w:r w:rsidRPr="005201BB">
        <w:rPr>
          <w:spacing w:val="-1"/>
        </w:rPr>
        <w:t>r</w:t>
      </w:r>
      <w:r w:rsidRPr="005201BB">
        <w:t>o</w:t>
      </w:r>
      <w:r w:rsidRPr="005201BB">
        <w:rPr>
          <w:spacing w:val="2"/>
        </w:rPr>
        <w:t>p</w:t>
      </w:r>
      <w:r w:rsidRPr="005201BB">
        <w:rPr>
          <w:spacing w:val="-1"/>
        </w:rPr>
        <w:t>r</w:t>
      </w:r>
      <w:r w:rsidRPr="005201BB">
        <w:t>i</w:t>
      </w:r>
      <w:r w:rsidRPr="005201BB">
        <w:rPr>
          <w:spacing w:val="-1"/>
        </w:rPr>
        <w:t>a</w:t>
      </w:r>
      <w:r w:rsidRPr="005201BB">
        <w:t>t</w:t>
      </w:r>
      <w:r w:rsidRPr="005201BB">
        <w:rPr>
          <w:spacing w:val="-1"/>
        </w:rPr>
        <w:t>e</w:t>
      </w:r>
      <w:r w:rsidRPr="005201BB">
        <w:t>.</w:t>
      </w:r>
    </w:p>
    <w:p w14:paraId="370640DF" w14:textId="77777777" w:rsidR="002941F1" w:rsidRPr="00BD6656" w:rsidRDefault="00387E90" w:rsidP="00BD6656">
      <w:pPr>
        <w:pStyle w:val="ListParagraph"/>
        <w:numPr>
          <w:ilvl w:val="2"/>
          <w:numId w:val="311"/>
        </w:numPr>
        <w:ind w:left="720" w:hanging="360"/>
        <w:rPr>
          <w:spacing w:val="-1"/>
        </w:rPr>
      </w:pPr>
      <w:r w:rsidRPr="00BD6656">
        <w:rPr>
          <w:spacing w:val="-1"/>
        </w:rPr>
        <w:t>Continue</w:t>
      </w:r>
      <w:r w:rsidRPr="005201BB">
        <w:rPr>
          <w:spacing w:val="-1"/>
        </w:rPr>
        <w:t xml:space="preserve"> </w:t>
      </w:r>
      <w:r w:rsidRPr="00BD6656">
        <w:rPr>
          <w:spacing w:val="-1"/>
        </w:rPr>
        <w:t>to initi</w:t>
      </w:r>
      <w:r w:rsidRPr="005201BB">
        <w:rPr>
          <w:spacing w:val="-1"/>
        </w:rPr>
        <w:t>a</w:t>
      </w:r>
      <w:r w:rsidRPr="00BD6656">
        <w:rPr>
          <w:spacing w:val="-1"/>
        </w:rPr>
        <w:t>te</w:t>
      </w:r>
      <w:r w:rsidRPr="005201BB">
        <w:rPr>
          <w:spacing w:val="-1"/>
        </w:rPr>
        <w:t xml:space="preserve"> </w:t>
      </w:r>
      <w:r w:rsidRPr="00BD6656">
        <w:rPr>
          <w:spacing w:val="-1"/>
        </w:rPr>
        <w:t>p</w:t>
      </w:r>
      <w:r w:rsidRPr="005201BB">
        <w:rPr>
          <w:spacing w:val="-1"/>
        </w:rPr>
        <w:t>e</w:t>
      </w:r>
      <w:r w:rsidRPr="00BD6656">
        <w:rPr>
          <w:spacing w:val="-1"/>
        </w:rPr>
        <w:t>n</w:t>
      </w:r>
      <w:r w:rsidRPr="005201BB">
        <w:rPr>
          <w:spacing w:val="-1"/>
        </w:rPr>
        <w:t>a</w:t>
      </w:r>
      <w:r w:rsidRPr="00BD6656">
        <w:rPr>
          <w:spacing w:val="-1"/>
        </w:rPr>
        <w:t>lti</w:t>
      </w:r>
      <w:r w:rsidRPr="005201BB">
        <w:rPr>
          <w:spacing w:val="-1"/>
        </w:rPr>
        <w:t>e</w:t>
      </w:r>
      <w:r w:rsidRPr="00BD6656">
        <w:rPr>
          <w:spacing w:val="-1"/>
        </w:rPr>
        <w:t>s th</w:t>
      </w:r>
      <w:r w:rsidRPr="005201BB">
        <w:rPr>
          <w:spacing w:val="-1"/>
        </w:rPr>
        <w:t>r</w:t>
      </w:r>
      <w:r w:rsidRPr="00BD6656">
        <w:rPr>
          <w:spacing w:val="-1"/>
        </w:rPr>
        <w:t>ough TWIST when n</w:t>
      </w:r>
      <w:r w:rsidRPr="005201BB">
        <w:rPr>
          <w:spacing w:val="-1"/>
        </w:rPr>
        <w:t>ece</w:t>
      </w:r>
      <w:r w:rsidRPr="00BD6656">
        <w:rPr>
          <w:spacing w:val="-1"/>
        </w:rPr>
        <w:t>ssary.</w:t>
      </w:r>
    </w:p>
    <w:p w14:paraId="05F3799E" w14:textId="4F50FB09" w:rsidR="002941F1" w:rsidRPr="005201BB" w:rsidRDefault="00387E90" w:rsidP="00BD6656">
      <w:pPr>
        <w:pStyle w:val="ListParagraph"/>
        <w:numPr>
          <w:ilvl w:val="2"/>
          <w:numId w:val="311"/>
        </w:numPr>
        <w:ind w:left="720" w:hanging="360"/>
      </w:pPr>
      <w:r w:rsidRPr="00BD6656">
        <w:rPr>
          <w:spacing w:val="-1"/>
        </w:rPr>
        <w:t>Allow HHSC su</w:t>
      </w:r>
      <w:r w:rsidRPr="005201BB">
        <w:rPr>
          <w:spacing w:val="-1"/>
        </w:rPr>
        <w:t>ff</w:t>
      </w:r>
      <w:r w:rsidRPr="00BD6656">
        <w:rPr>
          <w:spacing w:val="-1"/>
        </w:rPr>
        <w:t>i</w:t>
      </w:r>
      <w:r w:rsidRPr="005201BB">
        <w:rPr>
          <w:spacing w:val="-1"/>
        </w:rPr>
        <w:t>c</w:t>
      </w:r>
      <w:r w:rsidRPr="00BD6656">
        <w:rPr>
          <w:spacing w:val="-1"/>
        </w:rPr>
        <w:t>i</w:t>
      </w:r>
      <w:r w:rsidRPr="005201BB">
        <w:rPr>
          <w:spacing w:val="-1"/>
        </w:rPr>
        <w:t>e</w:t>
      </w:r>
      <w:r w:rsidRPr="00BD6656">
        <w:rPr>
          <w:spacing w:val="-1"/>
        </w:rPr>
        <w:t>nt</w:t>
      </w:r>
      <w:r w:rsidRPr="005201BB">
        <w:t xml:space="preserve"> time</w:t>
      </w:r>
      <w:r w:rsidRPr="005201BB">
        <w:rPr>
          <w:spacing w:val="-1"/>
        </w:rPr>
        <w:t xml:space="preserve"> </w:t>
      </w:r>
      <w:r w:rsidRPr="005201BB">
        <w:t>to p</w:t>
      </w:r>
      <w:r w:rsidRPr="005201BB">
        <w:rPr>
          <w:spacing w:val="-1"/>
        </w:rPr>
        <w:t>r</w:t>
      </w:r>
      <w:r w:rsidRPr="005201BB">
        <w:t>o</w:t>
      </w:r>
      <w:r w:rsidRPr="005201BB">
        <w:rPr>
          <w:spacing w:val="-1"/>
        </w:rPr>
        <w:t>ce</w:t>
      </w:r>
      <w:r w:rsidRPr="005201BB">
        <w:t xml:space="preserve">ss </w:t>
      </w:r>
      <w:r w:rsidRPr="005201BB">
        <w:rPr>
          <w:spacing w:val="-1"/>
        </w:rPr>
        <w:t>ac</w:t>
      </w:r>
      <w:r w:rsidRPr="005201BB">
        <w:t xml:space="preserve">tion </w:t>
      </w:r>
      <w:r w:rsidRPr="005201BB">
        <w:rPr>
          <w:spacing w:val="-1"/>
        </w:rPr>
        <w:t>(</w:t>
      </w:r>
      <w:r w:rsidRPr="005201BB">
        <w:t>u</w:t>
      </w:r>
      <w:r w:rsidRPr="005201BB">
        <w:rPr>
          <w:spacing w:val="3"/>
        </w:rPr>
        <w:t>s</w:t>
      </w:r>
      <w:r w:rsidRPr="005201BB">
        <w:t>u</w:t>
      </w:r>
      <w:r w:rsidRPr="005201BB">
        <w:rPr>
          <w:spacing w:val="-1"/>
        </w:rPr>
        <w:t>a</w:t>
      </w:r>
      <w:r w:rsidRPr="005201BB">
        <w:t>l</w:t>
      </w:r>
      <w:r w:rsidRPr="005201BB">
        <w:rPr>
          <w:spacing w:val="3"/>
        </w:rPr>
        <w:t>l</w:t>
      </w:r>
      <w:r w:rsidRPr="005201BB">
        <w:t>y</w:t>
      </w:r>
      <w:r w:rsidRPr="005201BB">
        <w:rPr>
          <w:spacing w:val="-5"/>
        </w:rPr>
        <w:t xml:space="preserve"> </w:t>
      </w:r>
      <w:r w:rsidR="00B00B7D">
        <w:t>five</w:t>
      </w:r>
      <w:r w:rsidRPr="005201BB">
        <w:t xml:space="preserve"> busin</w:t>
      </w:r>
      <w:r w:rsidRPr="005201BB">
        <w:rPr>
          <w:spacing w:val="-1"/>
        </w:rPr>
        <w:t>e</w:t>
      </w:r>
      <w:r w:rsidRPr="005201BB">
        <w:t>ss d</w:t>
      </w:r>
      <w:r w:rsidRPr="005201BB">
        <w:rPr>
          <w:spacing w:val="4"/>
        </w:rPr>
        <w:t>a</w:t>
      </w:r>
      <w:r w:rsidRPr="005201BB">
        <w:rPr>
          <w:spacing w:val="-5"/>
        </w:rPr>
        <w:t>y</w:t>
      </w:r>
      <w:r w:rsidRPr="005201BB">
        <w:rPr>
          <w:spacing w:val="3"/>
        </w:rPr>
        <w:t>s</w:t>
      </w:r>
      <w:r w:rsidRPr="005201BB">
        <w:rPr>
          <w:spacing w:val="-1"/>
        </w:rPr>
        <w:t>)</w:t>
      </w:r>
      <w:r w:rsidRPr="005201BB">
        <w:t>.</w:t>
      </w:r>
    </w:p>
    <w:p w14:paraId="0E80C271" w14:textId="0948204E" w:rsidR="002B0CBD" w:rsidRPr="009E45F1" w:rsidRDefault="00387E90" w:rsidP="00BD6656">
      <w:pPr>
        <w:pStyle w:val="ListParagraph"/>
        <w:numPr>
          <w:ilvl w:val="2"/>
          <w:numId w:val="311"/>
        </w:numPr>
        <w:ind w:left="720" w:hanging="360"/>
      </w:pPr>
      <w:r w:rsidRPr="00BD6656">
        <w:t>I</w:t>
      </w:r>
      <w:r w:rsidRPr="005E2136">
        <w:t>f</w:t>
      </w:r>
      <w:r w:rsidRPr="005201BB">
        <w:rPr>
          <w:spacing w:val="2"/>
        </w:rPr>
        <w:t xml:space="preserve"> </w:t>
      </w:r>
      <w:r w:rsidRPr="005201BB">
        <w:t>HH</w:t>
      </w:r>
      <w:r w:rsidRPr="005201BB">
        <w:rPr>
          <w:spacing w:val="1"/>
        </w:rPr>
        <w:t>S</w:t>
      </w:r>
      <w:r w:rsidRPr="005201BB">
        <w:t>C</w:t>
      </w:r>
      <w:r w:rsidRPr="005201BB">
        <w:rPr>
          <w:spacing w:val="1"/>
        </w:rPr>
        <w:t xml:space="preserve"> </w:t>
      </w:r>
      <w:r w:rsidRPr="005201BB">
        <w:t>do</w:t>
      </w:r>
      <w:r w:rsidRPr="005201BB">
        <w:rPr>
          <w:spacing w:val="-1"/>
        </w:rPr>
        <w:t>e</w:t>
      </w:r>
      <w:r w:rsidRPr="005201BB">
        <w:t xml:space="preserve">s not </w:t>
      </w:r>
      <w:r w:rsidRPr="005201BB">
        <w:rPr>
          <w:spacing w:val="-1"/>
        </w:rPr>
        <w:t>c</w:t>
      </w:r>
      <w:r w:rsidRPr="005201BB">
        <w:t>ompl</w:t>
      </w:r>
      <w:r w:rsidRPr="005201BB">
        <w:rPr>
          <w:spacing w:val="-1"/>
        </w:rPr>
        <w:t>e</w:t>
      </w:r>
      <w:r w:rsidRPr="005201BB">
        <w:t>te</w:t>
      </w:r>
      <w:r w:rsidRPr="005201BB">
        <w:rPr>
          <w:spacing w:val="-1"/>
        </w:rPr>
        <w:t xml:space="preserve"> a</w:t>
      </w:r>
      <w:r w:rsidRPr="005201BB">
        <w:t xml:space="preserve">n </w:t>
      </w:r>
      <w:r w:rsidRPr="005201BB">
        <w:rPr>
          <w:spacing w:val="1"/>
        </w:rPr>
        <w:t>a</w:t>
      </w:r>
      <w:r w:rsidRPr="005201BB">
        <w:rPr>
          <w:spacing w:val="-1"/>
        </w:rPr>
        <w:t>c</w:t>
      </w:r>
      <w:r w:rsidRPr="005201BB">
        <w:t xml:space="preserve">tion </w:t>
      </w:r>
      <w:r w:rsidRPr="005201BB">
        <w:rPr>
          <w:spacing w:val="-1"/>
        </w:rPr>
        <w:t>a</w:t>
      </w:r>
      <w:r w:rsidRPr="005201BB">
        <w:t xml:space="preserve">s </w:t>
      </w:r>
      <w:r w:rsidRPr="005201BB">
        <w:rPr>
          <w:spacing w:val="-1"/>
        </w:rPr>
        <w:t>re</w:t>
      </w:r>
      <w:r w:rsidRPr="005201BB">
        <w:t>q</w:t>
      </w:r>
      <w:r w:rsidRPr="005201BB">
        <w:rPr>
          <w:spacing w:val="2"/>
        </w:rPr>
        <w:t>u</w:t>
      </w:r>
      <w:r w:rsidRPr="005201BB">
        <w:rPr>
          <w:spacing w:val="-1"/>
        </w:rPr>
        <w:t>e</w:t>
      </w:r>
      <w:r w:rsidRPr="005201BB">
        <w:t>st</w:t>
      </w:r>
      <w:r w:rsidRPr="005201BB">
        <w:rPr>
          <w:spacing w:val="-1"/>
        </w:rPr>
        <w:t>e</w:t>
      </w:r>
      <w:r w:rsidRPr="005201BB">
        <w:rPr>
          <w:spacing w:val="2"/>
        </w:rPr>
        <w:t>d</w:t>
      </w:r>
      <w:r w:rsidRPr="005201BB">
        <w:t xml:space="preserve">, </w:t>
      </w:r>
      <w:r w:rsidRPr="005201BB">
        <w:rPr>
          <w:spacing w:val="-1"/>
        </w:rPr>
        <w:t>e</w:t>
      </w:r>
      <w:r w:rsidRPr="005201BB">
        <w:t>m</w:t>
      </w:r>
      <w:r w:rsidRPr="005201BB">
        <w:rPr>
          <w:spacing w:val="-1"/>
        </w:rPr>
        <w:t>a</w:t>
      </w:r>
      <w:r w:rsidRPr="005201BB">
        <w:t>il the</w:t>
      </w:r>
      <w:r w:rsidRPr="005201BB">
        <w:rPr>
          <w:spacing w:val="-1"/>
        </w:rPr>
        <w:t xml:space="preserve"> </w:t>
      </w:r>
      <w:r w:rsidRPr="005201BB">
        <w:t>HH</w:t>
      </w:r>
      <w:r w:rsidRPr="005201BB">
        <w:rPr>
          <w:spacing w:val="1"/>
        </w:rPr>
        <w:t>S</w:t>
      </w:r>
      <w:r w:rsidRPr="005201BB">
        <w:t>C</w:t>
      </w:r>
      <w:r w:rsidRPr="005201BB">
        <w:rPr>
          <w:spacing w:val="1"/>
        </w:rPr>
        <w:t xml:space="preserve"> R</w:t>
      </w:r>
      <w:r w:rsidRPr="005201BB">
        <w:rPr>
          <w:spacing w:val="-1"/>
        </w:rPr>
        <w:t>e</w:t>
      </w:r>
      <w:r w:rsidRPr="005201BB">
        <w:rPr>
          <w:spacing w:val="-2"/>
        </w:rPr>
        <w:t>g</w:t>
      </w:r>
      <w:r w:rsidRPr="005201BB">
        <w:t>i</w:t>
      </w:r>
      <w:r w:rsidRPr="005201BB">
        <w:rPr>
          <w:spacing w:val="2"/>
        </w:rPr>
        <w:t>o</w:t>
      </w:r>
      <w:r w:rsidRPr="005201BB">
        <w:t>n</w:t>
      </w:r>
      <w:r w:rsidRPr="005201BB">
        <w:rPr>
          <w:spacing w:val="-1"/>
        </w:rPr>
        <w:t>al</w:t>
      </w:r>
      <w:r w:rsidR="00F56BBE">
        <w:rPr>
          <w:spacing w:val="-1"/>
        </w:rPr>
        <w:t xml:space="preserve"> </w:t>
      </w:r>
      <w:r w:rsidRPr="00F56BBE">
        <w:rPr>
          <w:spacing w:val="1"/>
        </w:rPr>
        <w:t>S</w:t>
      </w:r>
      <w:r w:rsidRPr="005201BB">
        <w:t>uppo</w:t>
      </w:r>
      <w:r w:rsidRPr="00F56BBE">
        <w:rPr>
          <w:spacing w:val="-1"/>
        </w:rPr>
        <w:t>r</w:t>
      </w:r>
      <w:r w:rsidRPr="005201BB">
        <w:t>t T</w:t>
      </w:r>
      <w:r w:rsidRPr="00F56BBE">
        <w:rPr>
          <w:spacing w:val="-1"/>
        </w:rPr>
        <w:t>ea</w:t>
      </w:r>
      <w:r w:rsidRPr="005201BB">
        <w:t xml:space="preserve">m - </w:t>
      </w:r>
      <w:hyperlink r:id="rId15" w:history="1">
        <w:r w:rsidRPr="00F56BBE">
          <w:rPr>
            <w:u w:val="single"/>
          </w:rPr>
          <w:t>o</w:t>
        </w:r>
        <w:r w:rsidRPr="00F56BBE">
          <w:rPr>
            <w:spacing w:val="-1"/>
            <w:u w:val="single"/>
          </w:rPr>
          <w:t>e</w:t>
        </w:r>
        <w:r w:rsidRPr="00F56BBE">
          <w:rPr>
            <w:u w:val="single"/>
          </w:rPr>
          <w:t>s_</w:t>
        </w:r>
        <w:r w:rsidRPr="00F56BBE">
          <w:rPr>
            <w:spacing w:val="1"/>
            <w:u w:val="single"/>
          </w:rPr>
          <w:t>c</w:t>
        </w:r>
        <w:r w:rsidRPr="00F56BBE">
          <w:rPr>
            <w:spacing w:val="-1"/>
            <w:u w:val="single"/>
          </w:rPr>
          <w:t>cc</w:t>
        </w:r>
        <w:r w:rsidRPr="00F56BBE">
          <w:rPr>
            <w:spacing w:val="2"/>
            <w:u w:val="single"/>
          </w:rPr>
          <w:t>_</w:t>
        </w:r>
        <w:r w:rsidRPr="00F56BBE">
          <w:rPr>
            <w:u w:val="single"/>
          </w:rPr>
          <w:t>i</w:t>
        </w:r>
        <w:r w:rsidRPr="00F56BBE">
          <w:rPr>
            <w:spacing w:val="-1"/>
            <w:u w:val="single"/>
          </w:rPr>
          <w:t>c</w:t>
        </w:r>
        <w:r w:rsidRPr="00F56BBE">
          <w:rPr>
            <w:u w:val="single"/>
          </w:rPr>
          <w:t>@hhs</w:t>
        </w:r>
        <w:r w:rsidRPr="00F56BBE">
          <w:rPr>
            <w:spacing w:val="-1"/>
            <w:u w:val="single"/>
          </w:rPr>
          <w:t>c</w:t>
        </w:r>
        <w:r w:rsidRPr="00F56BBE">
          <w:rPr>
            <w:u w:val="single"/>
          </w:rPr>
          <w:t>.st</w:t>
        </w:r>
        <w:r w:rsidRPr="00F56BBE">
          <w:rPr>
            <w:spacing w:val="-1"/>
            <w:u w:val="single"/>
          </w:rPr>
          <w:t>a</w:t>
        </w:r>
        <w:r w:rsidRPr="00F56BBE">
          <w:rPr>
            <w:u w:val="single"/>
          </w:rPr>
          <w:t>t</w:t>
        </w:r>
        <w:r w:rsidRPr="00F56BBE">
          <w:rPr>
            <w:spacing w:val="-1"/>
            <w:u w:val="single"/>
          </w:rPr>
          <w:t>e</w:t>
        </w:r>
        <w:r w:rsidRPr="00F56BBE">
          <w:rPr>
            <w:u w:val="single"/>
          </w:rPr>
          <w:t>.t</w:t>
        </w:r>
        <w:r w:rsidRPr="00F56BBE">
          <w:rPr>
            <w:spacing w:val="2"/>
            <w:u w:val="single"/>
          </w:rPr>
          <w:t>x</w:t>
        </w:r>
        <w:r w:rsidRPr="00F56BBE">
          <w:rPr>
            <w:u w:val="single"/>
          </w:rPr>
          <w:t>.us</w:t>
        </w:r>
      </w:hyperlink>
      <w:r w:rsidRPr="009E45F1">
        <w:t>.</w:t>
      </w:r>
      <w:r w:rsidR="001D5DBD" w:rsidRPr="009E45F1">
        <w:t xml:space="preserve">  I</w:t>
      </w:r>
      <w:r w:rsidRPr="00F56BBE">
        <w:rPr>
          <w:spacing w:val="2"/>
        </w:rPr>
        <w:t>n</w:t>
      </w:r>
      <w:r w:rsidRPr="00F56BBE">
        <w:rPr>
          <w:spacing w:val="-1"/>
        </w:rPr>
        <w:t>c</w:t>
      </w:r>
      <w:r w:rsidRPr="009E45F1">
        <w:t>lude</w:t>
      </w:r>
      <w:r w:rsidRPr="00F56BBE">
        <w:rPr>
          <w:spacing w:val="-1"/>
        </w:rPr>
        <w:t xml:space="preserve"> </w:t>
      </w:r>
      <w:r w:rsidRPr="009E45F1">
        <w:t>the</w:t>
      </w:r>
      <w:r w:rsidRPr="00F56BBE">
        <w:rPr>
          <w:spacing w:val="-1"/>
        </w:rPr>
        <w:t xml:space="preserve"> f</w:t>
      </w:r>
      <w:r w:rsidRPr="009E45F1">
        <w:t>ollowi</w:t>
      </w:r>
      <w:r w:rsidRPr="00F56BBE">
        <w:rPr>
          <w:spacing w:val="2"/>
        </w:rPr>
        <w:t>n</w:t>
      </w:r>
      <w:r w:rsidRPr="009E45F1">
        <w:t>g</w:t>
      </w:r>
      <w:r w:rsidRPr="00F56BBE">
        <w:rPr>
          <w:spacing w:val="-2"/>
        </w:rPr>
        <w:t xml:space="preserve"> </w:t>
      </w:r>
      <w:r w:rsidRPr="009E45F1">
        <w:t>in</w:t>
      </w:r>
      <w:r w:rsidRPr="00F56BBE">
        <w:rPr>
          <w:spacing w:val="2"/>
        </w:rPr>
        <w:t>f</w:t>
      </w:r>
      <w:r w:rsidRPr="009E45F1">
        <w:t>o</w:t>
      </w:r>
      <w:r w:rsidRPr="00F56BBE">
        <w:rPr>
          <w:spacing w:val="-1"/>
        </w:rPr>
        <w:t>r</w:t>
      </w:r>
      <w:r w:rsidRPr="009E45F1">
        <w:t>m</w:t>
      </w:r>
      <w:r w:rsidRPr="00F56BBE">
        <w:rPr>
          <w:spacing w:val="-1"/>
        </w:rPr>
        <w:t>a</w:t>
      </w:r>
      <w:r w:rsidRPr="009E45F1">
        <w:t>tion:</w:t>
      </w:r>
    </w:p>
    <w:p w14:paraId="085A7B1B" w14:textId="10D3A91A" w:rsidR="00EE0724" w:rsidRDefault="00387E90" w:rsidP="00BD6656">
      <w:pPr>
        <w:pStyle w:val="NormalWeb"/>
        <w:numPr>
          <w:ilvl w:val="0"/>
          <w:numId w:val="312"/>
        </w:numPr>
        <w:spacing w:before="0" w:beforeAutospacing="0" w:after="0" w:afterAutospacing="0"/>
        <w:ind w:left="1260"/>
      </w:pPr>
      <w:r w:rsidRPr="005819E5">
        <w:t>C</w:t>
      </w:r>
      <w:r w:rsidRPr="009E45F1">
        <w:t>ustom</w:t>
      </w:r>
      <w:r w:rsidRPr="005819E5">
        <w:t>er’</w:t>
      </w:r>
      <w:r w:rsidRPr="009E45F1">
        <w:t>s N</w:t>
      </w:r>
      <w:r w:rsidRPr="005819E5">
        <w:t>a</w:t>
      </w:r>
      <w:r w:rsidRPr="009E45F1">
        <w:t xml:space="preserve">me </w:t>
      </w:r>
    </w:p>
    <w:p w14:paraId="7CB02571" w14:textId="349F718F" w:rsidR="002B0CBD" w:rsidRPr="009E45F1" w:rsidRDefault="00387E90" w:rsidP="00BD6656">
      <w:pPr>
        <w:pStyle w:val="NormalWeb"/>
        <w:numPr>
          <w:ilvl w:val="0"/>
          <w:numId w:val="312"/>
        </w:numPr>
        <w:spacing w:before="0" w:beforeAutospacing="0" w:after="0" w:afterAutospacing="0"/>
        <w:ind w:left="1260"/>
      </w:pPr>
      <w:r w:rsidRPr="009E45F1">
        <w:t>HH</w:t>
      </w:r>
      <w:r w:rsidRPr="005819E5">
        <w:t>S</w:t>
      </w:r>
      <w:r w:rsidRPr="009E45F1">
        <w:t>C</w:t>
      </w:r>
      <w:r w:rsidRPr="005819E5">
        <w:t xml:space="preserve"> Ca</w:t>
      </w:r>
      <w:r w:rsidRPr="009E45F1">
        <w:t>s</w:t>
      </w:r>
      <w:r w:rsidRPr="005819E5">
        <w:t>e</w:t>
      </w:r>
      <w:r w:rsidR="0068326E" w:rsidRPr="005819E5">
        <w:t xml:space="preserve"> </w:t>
      </w:r>
      <w:r w:rsidRPr="005819E5">
        <w:t>#</w:t>
      </w:r>
    </w:p>
    <w:p w14:paraId="3CBD30EA" w14:textId="1E7AA335" w:rsidR="001434C0" w:rsidRPr="009E45F1" w:rsidRDefault="00387E90" w:rsidP="00BD6656">
      <w:pPr>
        <w:pStyle w:val="NormalWeb"/>
        <w:numPr>
          <w:ilvl w:val="0"/>
          <w:numId w:val="312"/>
        </w:numPr>
        <w:spacing w:before="0" w:beforeAutospacing="0" w:after="0" w:afterAutospacing="0"/>
        <w:ind w:left="1260"/>
      </w:pPr>
      <w:r w:rsidRPr="005819E5">
        <w:t>S</w:t>
      </w:r>
      <w:r w:rsidRPr="009E45F1">
        <w:t>p</w:t>
      </w:r>
      <w:r w:rsidRPr="005819E5">
        <w:t>ec</w:t>
      </w:r>
      <w:r w:rsidRPr="009E45F1">
        <w:t>i</w:t>
      </w:r>
      <w:r w:rsidRPr="005819E5">
        <w:t>f</w:t>
      </w:r>
      <w:r w:rsidRPr="009E45F1">
        <w:t>ic</w:t>
      </w:r>
      <w:r w:rsidRPr="005819E5">
        <w:t xml:space="preserve"> </w:t>
      </w:r>
      <w:r w:rsidRPr="009E45F1">
        <w:t>issue</w:t>
      </w:r>
    </w:p>
    <w:p w14:paraId="3BA86A3D" w14:textId="293B7566" w:rsidR="002B0CBD" w:rsidRDefault="00387E90" w:rsidP="00BD6656">
      <w:pPr>
        <w:pStyle w:val="NormalWeb"/>
        <w:numPr>
          <w:ilvl w:val="0"/>
          <w:numId w:val="312"/>
        </w:numPr>
        <w:spacing w:before="0" w:beforeAutospacing="0" w:after="0" w:afterAutospacing="0"/>
        <w:ind w:left="1260"/>
      </w:pPr>
      <w:r w:rsidRPr="005819E5">
        <w:t>W</w:t>
      </w:r>
      <w:r w:rsidRPr="009E45F1">
        <w:t>h</w:t>
      </w:r>
      <w:r w:rsidRPr="005819E5">
        <w:t>e</w:t>
      </w:r>
      <w:r w:rsidRPr="009E45F1">
        <w:t xml:space="preserve">n </w:t>
      </w:r>
      <w:r w:rsidRPr="005819E5">
        <w:t>c</w:t>
      </w:r>
      <w:r w:rsidRPr="009E45F1">
        <w:t>i</w:t>
      </w:r>
      <w:r w:rsidRPr="005819E5">
        <w:t>rc</w:t>
      </w:r>
      <w:r w:rsidRPr="009E45F1">
        <w:t>umst</w:t>
      </w:r>
      <w:r w:rsidRPr="005819E5">
        <w:t>a</w:t>
      </w:r>
      <w:r w:rsidRPr="009E45F1">
        <w:t>n</w:t>
      </w:r>
      <w:r w:rsidRPr="005819E5">
        <w:t>ce</w:t>
      </w:r>
      <w:r w:rsidRPr="009E45F1">
        <w:t>s</w:t>
      </w:r>
      <w:r w:rsidRPr="005819E5">
        <w:t xml:space="preserve"> req</w:t>
      </w:r>
      <w:r w:rsidRPr="009E45F1">
        <w:t>ui</w:t>
      </w:r>
      <w:r w:rsidRPr="005819E5">
        <w:t>r</w:t>
      </w:r>
      <w:r w:rsidRPr="009E45F1">
        <w:t>e</w:t>
      </w:r>
      <w:r w:rsidRPr="005819E5">
        <w:t xml:space="preserve"> </w:t>
      </w:r>
      <w:r w:rsidRPr="009E45F1">
        <w:t>imm</w:t>
      </w:r>
      <w:r w:rsidRPr="005819E5">
        <w:t>e</w:t>
      </w:r>
      <w:r w:rsidRPr="009E45F1">
        <w:t>di</w:t>
      </w:r>
      <w:r w:rsidRPr="005819E5">
        <w:t>a</w:t>
      </w:r>
      <w:r w:rsidRPr="009E45F1">
        <w:t>te</w:t>
      </w:r>
      <w:r w:rsidRPr="005819E5">
        <w:t xml:space="preserve"> ac</w:t>
      </w:r>
      <w:r w:rsidRPr="009E45F1">
        <w:t>tion, i</w:t>
      </w:r>
      <w:r w:rsidRPr="005819E5">
        <w:t>nc</w:t>
      </w:r>
      <w:r w:rsidRPr="009E45F1">
        <w:t>lude</w:t>
      </w:r>
      <w:r w:rsidRPr="005819E5">
        <w:t xml:space="preserve"> “Nee</w:t>
      </w:r>
      <w:r w:rsidRPr="009E45F1">
        <w:t xml:space="preserve">d </w:t>
      </w:r>
      <w:r w:rsidRPr="005819E5">
        <w:t>b</w:t>
      </w:r>
      <w:r w:rsidRPr="009E45F1">
        <w:t>y</w:t>
      </w:r>
      <w:r w:rsidRPr="005819E5">
        <w:t xml:space="preserve"> (</w:t>
      </w:r>
      <w:r w:rsidRPr="009E45F1">
        <w:t>D</w:t>
      </w:r>
      <w:r w:rsidRPr="005819E5">
        <w:t>a</w:t>
      </w:r>
      <w:r w:rsidRPr="009E45F1">
        <w:t>t</w:t>
      </w:r>
      <w:r w:rsidRPr="005819E5">
        <w:t>e)</w:t>
      </w:r>
      <w:r w:rsidRPr="009E45F1">
        <w:t>”</w:t>
      </w:r>
      <w:r w:rsidRPr="005819E5">
        <w:t xml:space="preserve"> o</w:t>
      </w:r>
      <w:r w:rsidRPr="009E45F1">
        <w:t>r</w:t>
      </w:r>
      <w:r w:rsidR="001541D1" w:rsidRPr="005819E5">
        <w:t xml:space="preserve"> </w:t>
      </w:r>
      <w:r w:rsidRPr="005819E5">
        <w:t>“</w:t>
      </w:r>
      <w:r w:rsidRPr="009E45F1">
        <w:t>U</w:t>
      </w:r>
      <w:r w:rsidRPr="005819E5">
        <w:t>rge</w:t>
      </w:r>
      <w:r w:rsidRPr="009E45F1">
        <w:t>nt”</w:t>
      </w:r>
      <w:r w:rsidRPr="005819E5">
        <w:t xml:space="preserve"> </w:t>
      </w:r>
      <w:r w:rsidRPr="009E45F1">
        <w:t>in the</w:t>
      </w:r>
      <w:r w:rsidRPr="005819E5">
        <w:t xml:space="preserve"> </w:t>
      </w:r>
      <w:r w:rsidRPr="009E45F1">
        <w:t>sub</w:t>
      </w:r>
      <w:r w:rsidRPr="005819E5">
        <w:t>jec</w:t>
      </w:r>
      <w:r w:rsidRPr="009E45F1">
        <w:t>t line</w:t>
      </w:r>
      <w:r w:rsidRPr="005819E5">
        <w:t xml:space="preserve"> </w:t>
      </w:r>
      <w:r w:rsidRPr="009E45F1">
        <w:t>of</w:t>
      </w:r>
      <w:r w:rsidRPr="005819E5">
        <w:t xml:space="preserve"> e</w:t>
      </w:r>
      <w:r w:rsidRPr="009E45F1">
        <w:t>m</w:t>
      </w:r>
      <w:r w:rsidRPr="005819E5">
        <w:t>a</w:t>
      </w:r>
      <w:r w:rsidRPr="009E45F1">
        <w:t>il.</w:t>
      </w:r>
    </w:p>
    <w:p w14:paraId="7E87EF81" w14:textId="345E2163" w:rsidR="00FD1961" w:rsidRPr="009E45F1" w:rsidRDefault="00FD1961" w:rsidP="00BD6656">
      <w:pPr>
        <w:pStyle w:val="NormalWeb"/>
        <w:numPr>
          <w:ilvl w:val="0"/>
          <w:numId w:val="312"/>
        </w:numPr>
        <w:spacing w:before="0" w:beforeAutospacing="0" w:after="0" w:afterAutospacing="0"/>
        <w:ind w:left="1260"/>
      </w:pPr>
      <w:r>
        <w:t xml:space="preserve">If there are multiple inquiries, email each issue separately. </w:t>
      </w:r>
    </w:p>
    <w:p w14:paraId="02B63D4F" w14:textId="77777777" w:rsidR="00F11B2C" w:rsidRDefault="00F11B2C" w:rsidP="005819E5">
      <w:pPr>
        <w:pStyle w:val="NormalWeb"/>
        <w:spacing w:before="0" w:beforeAutospacing="0" w:after="0" w:afterAutospacing="0"/>
        <w:ind w:left="1458"/>
      </w:pPr>
    </w:p>
    <w:p w14:paraId="49786D16" w14:textId="0A0B4C66" w:rsidR="00F11B2C" w:rsidRPr="009E45F1" w:rsidRDefault="00F11B2C" w:rsidP="005819E5">
      <w:pPr>
        <w:pStyle w:val="ListParagraph"/>
        <w:numPr>
          <w:ilvl w:val="1"/>
          <w:numId w:val="159"/>
        </w:numPr>
        <w:ind w:left="720"/>
      </w:pPr>
      <w:r w:rsidRPr="137BA819">
        <w:rPr>
          <w:sz w:val="32"/>
          <w:szCs w:val="32"/>
        </w:rPr>
        <w:t>Who Do We Recruit?</w:t>
      </w:r>
    </w:p>
    <w:p w14:paraId="425B7C0C" w14:textId="77777777" w:rsidR="00366FCD" w:rsidRPr="005201BB" w:rsidRDefault="00366FCD">
      <w:r w:rsidRPr="005201BB">
        <w:t>HHSC sends TANF applicants, conditional applicants, and sanctioned families to Workforce Solutions.  We actively recruit all other individuals who are required to cooperate and individuals who can volunteer.</w:t>
      </w:r>
    </w:p>
    <w:p w14:paraId="0693282D" w14:textId="77777777" w:rsidR="00AE296A" w:rsidRPr="005201BB" w:rsidRDefault="00AE296A"/>
    <w:p w14:paraId="7B8A9482" w14:textId="73D02191" w:rsidR="00AE296A" w:rsidRPr="009E45F1" w:rsidRDefault="00AE296A">
      <w:r w:rsidRPr="009E45F1">
        <w:t xml:space="preserve">We send </w:t>
      </w:r>
      <w:r w:rsidR="00261C8A" w:rsidRPr="009E45F1">
        <w:t xml:space="preserve">an outreach letter to </w:t>
      </w:r>
      <w:r w:rsidR="00040354" w:rsidRPr="009E45F1">
        <w:t>mandatory</w:t>
      </w:r>
      <w:r w:rsidR="00931CB2" w:rsidRPr="009E45F1">
        <w:t xml:space="preserve"> </w:t>
      </w:r>
      <w:r w:rsidR="00C3085B" w:rsidRPr="009E45F1">
        <w:t xml:space="preserve">SNAP E&amp;T </w:t>
      </w:r>
      <w:r w:rsidR="003456AB" w:rsidRPr="009E45F1">
        <w:t>(</w:t>
      </w:r>
      <w:r w:rsidR="00C3085B" w:rsidRPr="009E45F1">
        <w:t xml:space="preserve">ABAWDs and </w:t>
      </w:r>
      <w:r w:rsidR="00040354" w:rsidRPr="009E45F1">
        <w:t>General</w:t>
      </w:r>
      <w:r w:rsidR="00C3085B" w:rsidRPr="009E45F1">
        <w:t xml:space="preserve"> Populatio</w:t>
      </w:r>
      <w:r w:rsidR="007E3BB2" w:rsidRPr="009E45F1">
        <w:t>n</w:t>
      </w:r>
      <w:r w:rsidR="003456AB" w:rsidRPr="009E45F1">
        <w:t>)</w:t>
      </w:r>
      <w:r w:rsidR="007E3BB2" w:rsidRPr="009E45F1">
        <w:t xml:space="preserve"> and TANF </w:t>
      </w:r>
      <w:r w:rsidR="00261C8A" w:rsidRPr="009E45F1">
        <w:t>customer</w:t>
      </w:r>
      <w:r w:rsidR="00FF6456" w:rsidRPr="009E45F1">
        <w:t xml:space="preserve">s </w:t>
      </w:r>
      <w:r w:rsidR="00040354" w:rsidRPr="009E45F1">
        <w:t>who fall into the outreach pool</w:t>
      </w:r>
      <w:r w:rsidR="009F499F" w:rsidRPr="009E45F1">
        <w:t xml:space="preserve"> via mail or email</w:t>
      </w:r>
      <w:r w:rsidR="00AB3E57" w:rsidRPr="009E45F1">
        <w:t xml:space="preserve">, if we </w:t>
      </w:r>
      <w:r w:rsidR="00297555" w:rsidRPr="009E45F1">
        <w:t>have an email address on file</w:t>
      </w:r>
      <w:r w:rsidR="00000BFD" w:rsidRPr="009E45F1">
        <w:t>.</w:t>
      </w:r>
      <w:r w:rsidR="009F499F" w:rsidRPr="009E45F1">
        <w:t xml:space="preserve">  Additionally, we may also </w:t>
      </w:r>
      <w:r w:rsidR="00914C37" w:rsidRPr="009E45F1">
        <w:t xml:space="preserve">contact customers </w:t>
      </w:r>
      <w:r w:rsidR="00AA3B87" w:rsidRPr="009E45F1">
        <w:t xml:space="preserve">via </w:t>
      </w:r>
      <w:r w:rsidR="003731C7" w:rsidRPr="009E45F1">
        <w:t xml:space="preserve">phone </w:t>
      </w:r>
      <w:r w:rsidR="00B00BB9" w:rsidRPr="009E45F1">
        <w:t xml:space="preserve">or </w:t>
      </w:r>
      <w:r w:rsidR="00914C37" w:rsidRPr="009E45F1">
        <w:t xml:space="preserve">send a notification via </w:t>
      </w:r>
      <w:r w:rsidR="003731C7" w:rsidRPr="009E45F1">
        <w:t>text</w:t>
      </w:r>
      <w:r w:rsidR="00914C37" w:rsidRPr="009E45F1">
        <w:t xml:space="preserve"> message</w:t>
      </w:r>
      <w:r w:rsidR="003731C7" w:rsidRPr="009E45F1">
        <w:t>.</w:t>
      </w:r>
    </w:p>
    <w:p w14:paraId="7241B45C" w14:textId="144FA003" w:rsidR="003731C7" w:rsidRDefault="00C93E3F">
      <w:r>
        <w:t xml:space="preserve"> </w:t>
      </w:r>
    </w:p>
    <w:p w14:paraId="4DBA4E0F" w14:textId="20426CFC" w:rsidR="00C93E3F" w:rsidRPr="00C80B5C" w:rsidRDefault="00C93E3F">
      <w:pPr>
        <w:rPr>
          <w:b/>
          <w:bCs/>
          <w:i/>
          <w:iCs/>
        </w:rPr>
      </w:pPr>
      <w:r w:rsidRPr="00C80B5C">
        <w:rPr>
          <w:b/>
          <w:bCs/>
          <w:i/>
          <w:iCs/>
        </w:rPr>
        <w:t xml:space="preserve">Note:  </w:t>
      </w:r>
      <w:r w:rsidR="00F34A4B" w:rsidRPr="00C80B5C">
        <w:rPr>
          <w:b/>
          <w:bCs/>
          <w:i/>
          <w:iCs/>
        </w:rPr>
        <w:t>Outreach letters should be sent to all mailing addresses listed in TWIST.</w:t>
      </w:r>
    </w:p>
    <w:p w14:paraId="233B3278" w14:textId="77777777" w:rsidR="00F34A4B" w:rsidRPr="009E45F1" w:rsidRDefault="00F34A4B"/>
    <w:p w14:paraId="7797EB37" w14:textId="5A7E3BB3" w:rsidR="003320FC" w:rsidRPr="009E45F1" w:rsidRDefault="003320FC">
      <w:pPr>
        <w:rPr>
          <w:sz w:val="22"/>
          <w:szCs w:val="22"/>
        </w:rPr>
      </w:pPr>
      <w:r w:rsidRPr="009E45F1">
        <w:t xml:space="preserve">All outreach attempts must be documented in TWIST Counselor Notes </w:t>
      </w:r>
      <w:r w:rsidR="00E35FC2" w:rsidRPr="009E45F1">
        <w:t>and must</w:t>
      </w:r>
      <w:r w:rsidRPr="009E45F1">
        <w:t xml:space="preserve"> contain:</w:t>
      </w:r>
    </w:p>
    <w:p w14:paraId="1A279205" w14:textId="3E53A03E" w:rsidR="003320FC" w:rsidRPr="009E45F1" w:rsidRDefault="003320FC" w:rsidP="00BD6656">
      <w:pPr>
        <w:pStyle w:val="ListParagraph"/>
        <w:numPr>
          <w:ilvl w:val="2"/>
          <w:numId w:val="311"/>
        </w:numPr>
        <w:ind w:left="720" w:hanging="360"/>
      </w:pPr>
      <w:bookmarkStart w:id="1" w:name="_Hlk4663089"/>
      <w:r w:rsidRPr="009E45F1">
        <w:t xml:space="preserve">time, date, and place to which the mandatory </w:t>
      </w:r>
      <w:r w:rsidR="003456AB" w:rsidRPr="009E45F1">
        <w:t>customer</w:t>
      </w:r>
      <w:r w:rsidRPr="009E45F1">
        <w:t xml:space="preserve"> must report in order to begin activities</w:t>
      </w:r>
      <w:r w:rsidR="00B33A20">
        <w:t>,</w:t>
      </w:r>
    </w:p>
    <w:p w14:paraId="7B19992A" w14:textId="497FC75C" w:rsidR="003320FC" w:rsidRPr="009E45F1" w:rsidRDefault="003320FC" w:rsidP="00BC631E">
      <w:pPr>
        <w:pStyle w:val="ListParagraph"/>
        <w:numPr>
          <w:ilvl w:val="0"/>
          <w:numId w:val="169"/>
        </w:numPr>
      </w:pPr>
      <w:r w:rsidRPr="009E45F1">
        <w:t>name and telephone number of a contact person at the Workforce Solutions Office</w:t>
      </w:r>
      <w:r w:rsidR="00B33A20">
        <w:t>,</w:t>
      </w:r>
      <w:r w:rsidRPr="009E45F1">
        <w:t xml:space="preserve"> </w:t>
      </w:r>
    </w:p>
    <w:p w14:paraId="2015C7D0" w14:textId="037B07E9" w:rsidR="003320FC" w:rsidRPr="009E45F1" w:rsidRDefault="003320FC" w:rsidP="00BC631E">
      <w:pPr>
        <w:pStyle w:val="ListParagraph"/>
        <w:numPr>
          <w:ilvl w:val="0"/>
          <w:numId w:val="169"/>
        </w:numPr>
      </w:pPr>
      <w:r w:rsidRPr="009E45F1">
        <w:t xml:space="preserve">an opportunity to provide a good cause reason on or before the scheduled appointment date, if the </w:t>
      </w:r>
      <w:r w:rsidR="003456AB" w:rsidRPr="009E45F1">
        <w:t>customer</w:t>
      </w:r>
      <w:r w:rsidRPr="009E45F1">
        <w:t xml:space="preserve"> is not able to attend</w:t>
      </w:r>
      <w:r w:rsidR="00B33A20">
        <w:t xml:space="preserve">, </w:t>
      </w:r>
      <w:r w:rsidRPr="009E45F1">
        <w:t xml:space="preserve">and </w:t>
      </w:r>
    </w:p>
    <w:bookmarkEnd w:id="1"/>
    <w:p w14:paraId="7E9F2B3C" w14:textId="77777777" w:rsidR="003320FC" w:rsidRPr="009E45F1" w:rsidRDefault="003320FC" w:rsidP="00BC631E">
      <w:pPr>
        <w:pStyle w:val="ListParagraph"/>
        <w:numPr>
          <w:ilvl w:val="0"/>
          <w:numId w:val="169"/>
        </w:numPr>
        <w:rPr>
          <w:rFonts w:eastAsiaTheme="minorHAnsi"/>
        </w:rPr>
      </w:pPr>
      <w:r w:rsidRPr="009E45F1">
        <w:t>consequences for noncooperation.</w:t>
      </w:r>
    </w:p>
    <w:p w14:paraId="6F86B802" w14:textId="77777777" w:rsidR="003731C7" w:rsidRPr="005201BB" w:rsidRDefault="003731C7" w:rsidP="000A2D64"/>
    <w:p w14:paraId="27D095CE" w14:textId="7FD9A742" w:rsidR="00366FCD" w:rsidRPr="000940E3" w:rsidRDefault="00366FCD" w:rsidP="005819E5">
      <w:pPr>
        <w:pStyle w:val="ListParagraph"/>
        <w:numPr>
          <w:ilvl w:val="1"/>
          <w:numId w:val="159"/>
        </w:numPr>
        <w:ind w:left="720"/>
        <w:rPr>
          <w:sz w:val="32"/>
          <w:szCs w:val="32"/>
        </w:rPr>
      </w:pPr>
      <w:bookmarkStart w:id="2" w:name="BasicRequirements"/>
      <w:r w:rsidRPr="137BA819">
        <w:rPr>
          <w:sz w:val="32"/>
          <w:szCs w:val="32"/>
        </w:rPr>
        <w:t>What Are the Basic Requirements</w:t>
      </w:r>
      <w:bookmarkEnd w:id="2"/>
      <w:r w:rsidRPr="137BA819">
        <w:rPr>
          <w:sz w:val="32"/>
          <w:szCs w:val="32"/>
        </w:rPr>
        <w:t>?</w:t>
      </w:r>
    </w:p>
    <w:p w14:paraId="5FFF7778" w14:textId="7B3B00FA" w:rsidR="00366FCD" w:rsidRPr="005201BB" w:rsidRDefault="00366FCD" w:rsidP="005819E5">
      <w:pPr>
        <w:pStyle w:val="ListParagraph"/>
        <w:spacing w:after="120"/>
        <w:ind w:left="0"/>
        <w:contextualSpacing w:val="0"/>
      </w:pPr>
      <w:r w:rsidRPr="005201BB">
        <w:t>Individuals who are required to cooperate—and those who volunteer—must participate in job search</w:t>
      </w:r>
      <w:r w:rsidR="00A77EDE">
        <w:t xml:space="preserve"> and</w:t>
      </w:r>
      <w:r w:rsidR="00643F43">
        <w:t>/or job readiness</w:t>
      </w:r>
      <w:r w:rsidRPr="005201BB">
        <w:t>, education</w:t>
      </w:r>
      <w:r w:rsidR="00643F43">
        <w:t xml:space="preserve"> and/</w:t>
      </w:r>
      <w:r w:rsidR="00104F64">
        <w:t xml:space="preserve">or </w:t>
      </w:r>
      <w:r w:rsidR="00643F43">
        <w:t>training,</w:t>
      </w:r>
      <w:r w:rsidRPr="005201BB">
        <w:t xml:space="preserve"> or work activities </w:t>
      </w:r>
      <w:r w:rsidR="00461DFA" w:rsidRPr="005201BB">
        <w:t>to h</w:t>
      </w:r>
      <w:r w:rsidR="009C42DE" w:rsidRPr="005201BB">
        <w:t>elp them prepare for employment</w:t>
      </w:r>
      <w:r w:rsidRPr="005201BB">
        <w:t xml:space="preserve">.  </w:t>
      </w:r>
    </w:p>
    <w:p w14:paraId="5DD7900B" w14:textId="3B8F8EC4" w:rsidR="00D57C5A" w:rsidRPr="00C80B5C" w:rsidRDefault="00FE22A3" w:rsidP="00D57C5A">
      <w:r w:rsidRPr="00C80B5C">
        <w:t xml:space="preserve">Career Advisors </w:t>
      </w:r>
      <w:r w:rsidR="00D42454" w:rsidRPr="00C80B5C">
        <w:t>must</w:t>
      </w:r>
      <w:r w:rsidR="00D57C5A" w:rsidRPr="00C80B5C">
        <w:t xml:space="preserve"> assess the customer to determine the most appropriate activity based on the customer’s situation and may combine activities to help the customer meet participation requirements. For example, to facilitate a quick return to work or entry into the workforce, staff may engage the customer by offering a work-based learning opportunity for the customer to gain work skills and improve their employability. </w:t>
      </w:r>
    </w:p>
    <w:p w14:paraId="66973119" w14:textId="21A17C45" w:rsidR="00366FCD" w:rsidRPr="005201BB" w:rsidRDefault="00366FCD" w:rsidP="000A2D64">
      <w:r w:rsidRPr="005201BB">
        <w:rPr>
          <w:u w:val="single"/>
        </w:rPr>
        <w:t>Customers tagged in TANF</w:t>
      </w:r>
      <w:r w:rsidRPr="005201BB">
        <w:t xml:space="preserve"> may cooperate by engaging in an appropriate mix of activities</w:t>
      </w:r>
      <w:r w:rsidR="00864C79" w:rsidRPr="005201BB">
        <w:t xml:space="preserve"> leading toward employment</w:t>
      </w:r>
      <w:r w:rsidRPr="005201BB">
        <w:t xml:space="preserve">. </w:t>
      </w:r>
    </w:p>
    <w:p w14:paraId="111A0E15" w14:textId="77777777" w:rsidR="00EA7153" w:rsidRPr="005201BB" w:rsidRDefault="00EA7153" w:rsidP="000A2D64"/>
    <w:tbl>
      <w:tblPr>
        <w:tblStyle w:val="TableGrid"/>
        <w:tblW w:w="0" w:type="auto"/>
        <w:jc w:val="center"/>
        <w:tblLook w:val="04A0" w:firstRow="1" w:lastRow="0" w:firstColumn="1" w:lastColumn="0" w:noHBand="0" w:noVBand="1"/>
      </w:tblPr>
      <w:tblGrid>
        <w:gridCol w:w="7096"/>
      </w:tblGrid>
      <w:tr w:rsidR="00C0082D" w14:paraId="70F05572" w14:textId="77777777" w:rsidTr="005819E5">
        <w:trPr>
          <w:trHeight w:val="395"/>
          <w:jc w:val="center"/>
        </w:trPr>
        <w:tc>
          <w:tcPr>
            <w:tcW w:w="7096" w:type="dxa"/>
          </w:tcPr>
          <w:p w14:paraId="79A2ADBE" w14:textId="38D3B7AE" w:rsidR="00AB30D6" w:rsidRPr="005819E5" w:rsidRDefault="00C0082D" w:rsidP="005819E5">
            <w:pPr>
              <w:jc w:val="center"/>
              <w:rPr>
                <w:b/>
                <w:bCs/>
              </w:rPr>
            </w:pPr>
            <w:bookmarkStart w:id="3" w:name="TANFActivities"/>
            <w:r w:rsidRPr="005819E5">
              <w:rPr>
                <w:b/>
                <w:bCs/>
              </w:rPr>
              <w:t>TANF Activities Classified for Cooperation</w:t>
            </w:r>
            <w:bookmarkEnd w:id="3"/>
          </w:p>
        </w:tc>
      </w:tr>
      <w:tr w:rsidR="00C0082D" w14:paraId="6956A0BA" w14:textId="77777777" w:rsidTr="005819E5">
        <w:trPr>
          <w:trHeight w:val="255"/>
          <w:jc w:val="center"/>
        </w:trPr>
        <w:tc>
          <w:tcPr>
            <w:tcW w:w="7096" w:type="dxa"/>
          </w:tcPr>
          <w:p w14:paraId="4F0AE755" w14:textId="77777777" w:rsidR="00C0082D" w:rsidRPr="005819E5" w:rsidRDefault="00C0082D" w:rsidP="00EA4A49">
            <w:pPr>
              <w:rPr>
                <w:b/>
                <w:bCs/>
                <w:sz w:val="20"/>
                <w:szCs w:val="20"/>
              </w:rPr>
            </w:pPr>
            <w:r w:rsidRPr="005819E5">
              <w:rPr>
                <w:b/>
                <w:bCs/>
                <w:sz w:val="20"/>
                <w:szCs w:val="20"/>
              </w:rPr>
              <w:t>Job Search and Job Readiness</w:t>
            </w:r>
          </w:p>
          <w:p w14:paraId="70597786" w14:textId="46AAA87D" w:rsidR="00C0082D" w:rsidRPr="005819E5" w:rsidRDefault="00C0082D" w:rsidP="00C0082D">
            <w:pPr>
              <w:pStyle w:val="ListParagraph"/>
              <w:numPr>
                <w:ilvl w:val="0"/>
                <w:numId w:val="184"/>
              </w:numPr>
              <w:rPr>
                <w:sz w:val="20"/>
                <w:szCs w:val="20"/>
              </w:rPr>
            </w:pPr>
            <w:r w:rsidRPr="005819E5">
              <w:rPr>
                <w:sz w:val="20"/>
                <w:szCs w:val="20"/>
              </w:rPr>
              <w:t>Supervised job search</w:t>
            </w:r>
            <w:r w:rsidR="0057576F" w:rsidRPr="005819E5">
              <w:rPr>
                <w:sz w:val="20"/>
                <w:szCs w:val="20"/>
              </w:rPr>
              <w:t xml:space="preserve"> – counseling,</w:t>
            </w:r>
            <w:r w:rsidR="00265105" w:rsidRPr="005819E5">
              <w:rPr>
                <w:sz w:val="20"/>
                <w:szCs w:val="20"/>
              </w:rPr>
              <w:t xml:space="preserve"> online job search,</w:t>
            </w:r>
            <w:r w:rsidR="0079106E" w:rsidRPr="005819E5">
              <w:rPr>
                <w:sz w:val="20"/>
                <w:szCs w:val="20"/>
              </w:rPr>
              <w:t xml:space="preserve"> </w:t>
            </w:r>
            <w:r w:rsidR="006258D3" w:rsidRPr="005819E5">
              <w:rPr>
                <w:sz w:val="20"/>
                <w:szCs w:val="20"/>
              </w:rPr>
              <w:t xml:space="preserve">hiring events, </w:t>
            </w:r>
            <w:r w:rsidR="0063791B" w:rsidRPr="005819E5">
              <w:rPr>
                <w:sz w:val="20"/>
                <w:szCs w:val="20"/>
              </w:rPr>
              <w:t>job development, job placement</w:t>
            </w:r>
            <w:r w:rsidR="002A317C" w:rsidRPr="005819E5">
              <w:rPr>
                <w:sz w:val="20"/>
                <w:szCs w:val="20"/>
              </w:rPr>
              <w:t>, etc.</w:t>
            </w:r>
          </w:p>
          <w:p w14:paraId="334B531B" w14:textId="370F9CC8" w:rsidR="00C0082D" w:rsidRPr="005819E5" w:rsidRDefault="002536C0" w:rsidP="00C0082D">
            <w:pPr>
              <w:pStyle w:val="ListParagraph"/>
              <w:numPr>
                <w:ilvl w:val="0"/>
                <w:numId w:val="184"/>
              </w:numPr>
              <w:rPr>
                <w:sz w:val="20"/>
                <w:szCs w:val="20"/>
              </w:rPr>
            </w:pPr>
            <w:r w:rsidRPr="005819E5">
              <w:rPr>
                <w:sz w:val="20"/>
                <w:szCs w:val="20"/>
              </w:rPr>
              <w:t>Self-directed job search</w:t>
            </w:r>
            <w:r w:rsidR="0063791B" w:rsidRPr="005819E5">
              <w:rPr>
                <w:sz w:val="20"/>
                <w:szCs w:val="20"/>
              </w:rPr>
              <w:t xml:space="preserve"> </w:t>
            </w:r>
            <w:r w:rsidR="0003456A" w:rsidRPr="005819E5">
              <w:rPr>
                <w:sz w:val="20"/>
                <w:szCs w:val="20"/>
              </w:rPr>
              <w:t>–</w:t>
            </w:r>
            <w:r w:rsidR="0063791B" w:rsidRPr="005819E5">
              <w:rPr>
                <w:sz w:val="20"/>
                <w:szCs w:val="20"/>
              </w:rPr>
              <w:t xml:space="preserve"> </w:t>
            </w:r>
            <w:r w:rsidR="0003456A" w:rsidRPr="005819E5">
              <w:rPr>
                <w:sz w:val="20"/>
                <w:szCs w:val="20"/>
              </w:rPr>
              <w:t xml:space="preserve">job fairs, </w:t>
            </w:r>
            <w:r w:rsidR="00720AD2" w:rsidRPr="005819E5">
              <w:rPr>
                <w:sz w:val="20"/>
                <w:szCs w:val="20"/>
              </w:rPr>
              <w:t>interviews, applying for jobs</w:t>
            </w:r>
            <w:r w:rsidR="002A317C" w:rsidRPr="005819E5">
              <w:rPr>
                <w:sz w:val="20"/>
                <w:szCs w:val="20"/>
              </w:rPr>
              <w:t>, etc.</w:t>
            </w:r>
          </w:p>
          <w:p w14:paraId="6BBFFD5C" w14:textId="77777777" w:rsidR="00C0082D" w:rsidRPr="005819E5" w:rsidRDefault="00C0082D" w:rsidP="00C0082D">
            <w:pPr>
              <w:pStyle w:val="ListParagraph"/>
              <w:numPr>
                <w:ilvl w:val="0"/>
                <w:numId w:val="184"/>
              </w:numPr>
              <w:rPr>
                <w:sz w:val="20"/>
                <w:szCs w:val="20"/>
              </w:rPr>
            </w:pPr>
            <w:r w:rsidRPr="005819E5">
              <w:rPr>
                <w:sz w:val="20"/>
                <w:szCs w:val="20"/>
              </w:rPr>
              <w:t xml:space="preserve">Job skills training </w:t>
            </w:r>
          </w:p>
          <w:p w14:paraId="0ED70139" w14:textId="6CAF6C54" w:rsidR="00C0082D" w:rsidRPr="005819E5" w:rsidRDefault="00C0082D" w:rsidP="005819E5">
            <w:pPr>
              <w:pStyle w:val="ListParagraph"/>
              <w:numPr>
                <w:ilvl w:val="0"/>
                <w:numId w:val="184"/>
              </w:numPr>
              <w:rPr>
                <w:sz w:val="20"/>
                <w:szCs w:val="20"/>
              </w:rPr>
            </w:pPr>
            <w:r w:rsidRPr="005819E5">
              <w:rPr>
                <w:sz w:val="20"/>
                <w:szCs w:val="20"/>
              </w:rPr>
              <w:t>Substance abuse or mental health counseling</w:t>
            </w:r>
          </w:p>
        </w:tc>
      </w:tr>
      <w:tr w:rsidR="00C0082D" w14:paraId="53017A98" w14:textId="77777777" w:rsidTr="005819E5">
        <w:trPr>
          <w:trHeight w:val="255"/>
          <w:jc w:val="center"/>
        </w:trPr>
        <w:tc>
          <w:tcPr>
            <w:tcW w:w="7096" w:type="dxa"/>
          </w:tcPr>
          <w:p w14:paraId="3B60E22D" w14:textId="77777777" w:rsidR="00C0082D" w:rsidRPr="005819E5" w:rsidRDefault="00C0082D" w:rsidP="00EA4A49">
            <w:pPr>
              <w:rPr>
                <w:b/>
                <w:bCs/>
                <w:sz w:val="20"/>
                <w:szCs w:val="20"/>
              </w:rPr>
            </w:pPr>
            <w:r w:rsidRPr="005819E5">
              <w:rPr>
                <w:b/>
                <w:bCs/>
                <w:sz w:val="20"/>
                <w:szCs w:val="20"/>
              </w:rPr>
              <w:t>Education and Training</w:t>
            </w:r>
          </w:p>
          <w:p w14:paraId="5D7753AA" w14:textId="6B28BE3F" w:rsidR="007B739D" w:rsidRPr="005819E5" w:rsidRDefault="007B739D" w:rsidP="007B739D">
            <w:pPr>
              <w:pStyle w:val="ListParagraph"/>
              <w:numPr>
                <w:ilvl w:val="0"/>
                <w:numId w:val="185"/>
              </w:numPr>
              <w:rPr>
                <w:sz w:val="20"/>
                <w:szCs w:val="20"/>
              </w:rPr>
            </w:pPr>
            <w:r w:rsidRPr="005819E5">
              <w:rPr>
                <w:sz w:val="20"/>
                <w:szCs w:val="20"/>
              </w:rPr>
              <w:t>Basic education (literacy, ABE/</w:t>
            </w:r>
            <w:r w:rsidR="006901CF" w:rsidRPr="005819E5">
              <w:rPr>
                <w:sz w:val="20"/>
                <w:szCs w:val="20"/>
              </w:rPr>
              <w:t xml:space="preserve">GED or </w:t>
            </w:r>
            <w:r w:rsidRPr="005819E5">
              <w:rPr>
                <w:sz w:val="20"/>
                <w:szCs w:val="20"/>
              </w:rPr>
              <w:t>HSE preparation, ESL)</w:t>
            </w:r>
          </w:p>
          <w:p w14:paraId="0ED1B3B0" w14:textId="0D1A7496" w:rsidR="00C0082D" w:rsidRPr="005819E5" w:rsidRDefault="00AD54C6" w:rsidP="00C0082D">
            <w:pPr>
              <w:pStyle w:val="ListParagraph"/>
              <w:numPr>
                <w:ilvl w:val="0"/>
                <w:numId w:val="185"/>
              </w:numPr>
              <w:rPr>
                <w:sz w:val="20"/>
                <w:szCs w:val="20"/>
              </w:rPr>
            </w:pPr>
            <w:r w:rsidRPr="005819E5">
              <w:rPr>
                <w:sz w:val="20"/>
                <w:szCs w:val="20"/>
              </w:rPr>
              <w:t>Occupational/vocational</w:t>
            </w:r>
            <w:r w:rsidR="00C0082D" w:rsidRPr="005819E5">
              <w:rPr>
                <w:sz w:val="20"/>
                <w:szCs w:val="20"/>
              </w:rPr>
              <w:t xml:space="preserve"> training</w:t>
            </w:r>
          </w:p>
          <w:p w14:paraId="58444D16" w14:textId="77777777" w:rsidR="00C0082D" w:rsidRPr="005819E5" w:rsidRDefault="00C0082D" w:rsidP="00C0082D">
            <w:pPr>
              <w:pStyle w:val="ListParagraph"/>
              <w:numPr>
                <w:ilvl w:val="0"/>
                <w:numId w:val="185"/>
              </w:numPr>
              <w:rPr>
                <w:sz w:val="20"/>
                <w:szCs w:val="20"/>
              </w:rPr>
            </w:pPr>
            <w:r w:rsidRPr="005819E5">
              <w:rPr>
                <w:sz w:val="20"/>
                <w:szCs w:val="20"/>
              </w:rPr>
              <w:t>High school/Middle school</w:t>
            </w:r>
          </w:p>
          <w:p w14:paraId="48572A60" w14:textId="1E7F12EC" w:rsidR="00EB0664" w:rsidRPr="00C80B5C" w:rsidRDefault="00EB0664" w:rsidP="00C0082D">
            <w:pPr>
              <w:pStyle w:val="ListParagraph"/>
              <w:numPr>
                <w:ilvl w:val="0"/>
                <w:numId w:val="185"/>
              </w:numPr>
              <w:rPr>
                <w:sz w:val="20"/>
                <w:szCs w:val="20"/>
              </w:rPr>
            </w:pPr>
            <w:r w:rsidRPr="00C80B5C">
              <w:rPr>
                <w:sz w:val="20"/>
                <w:szCs w:val="20"/>
              </w:rPr>
              <w:t>Entrepreneurial training</w:t>
            </w:r>
          </w:p>
        </w:tc>
      </w:tr>
      <w:tr w:rsidR="00C0082D" w14:paraId="3C292FD8" w14:textId="77777777" w:rsidTr="005819E5">
        <w:trPr>
          <w:trHeight w:val="255"/>
          <w:jc w:val="center"/>
        </w:trPr>
        <w:tc>
          <w:tcPr>
            <w:tcW w:w="7096" w:type="dxa"/>
          </w:tcPr>
          <w:p w14:paraId="7AC8EB43" w14:textId="77777777" w:rsidR="00C0082D" w:rsidRPr="005819E5" w:rsidRDefault="00C0082D" w:rsidP="00EA4A49">
            <w:pPr>
              <w:rPr>
                <w:b/>
                <w:bCs/>
                <w:sz w:val="20"/>
                <w:szCs w:val="20"/>
              </w:rPr>
            </w:pPr>
            <w:r w:rsidRPr="005819E5">
              <w:rPr>
                <w:b/>
                <w:bCs/>
                <w:sz w:val="20"/>
                <w:szCs w:val="20"/>
              </w:rPr>
              <w:t>Work</w:t>
            </w:r>
          </w:p>
          <w:p w14:paraId="08F66593" w14:textId="72EA3B41" w:rsidR="00C0082D" w:rsidRPr="005819E5" w:rsidRDefault="00C0082D" w:rsidP="00C0082D">
            <w:pPr>
              <w:pStyle w:val="ListParagraph"/>
              <w:numPr>
                <w:ilvl w:val="0"/>
                <w:numId w:val="186"/>
              </w:numPr>
              <w:rPr>
                <w:sz w:val="20"/>
                <w:szCs w:val="20"/>
              </w:rPr>
            </w:pPr>
            <w:r w:rsidRPr="005819E5">
              <w:rPr>
                <w:sz w:val="20"/>
                <w:szCs w:val="20"/>
              </w:rPr>
              <w:t>Unsubsidized employment</w:t>
            </w:r>
            <w:r w:rsidR="00994549" w:rsidRPr="005819E5">
              <w:rPr>
                <w:sz w:val="20"/>
                <w:szCs w:val="20"/>
              </w:rPr>
              <w:t xml:space="preserve"> including self-employment</w:t>
            </w:r>
          </w:p>
          <w:p w14:paraId="6FA3722B" w14:textId="1364210F" w:rsidR="00C0082D" w:rsidRPr="005819E5" w:rsidRDefault="00C0082D" w:rsidP="00C0082D">
            <w:pPr>
              <w:pStyle w:val="ListParagraph"/>
              <w:numPr>
                <w:ilvl w:val="0"/>
                <w:numId w:val="186"/>
              </w:numPr>
              <w:rPr>
                <w:sz w:val="20"/>
                <w:szCs w:val="20"/>
              </w:rPr>
            </w:pPr>
            <w:r w:rsidRPr="005819E5">
              <w:rPr>
                <w:sz w:val="20"/>
                <w:szCs w:val="20"/>
              </w:rPr>
              <w:t xml:space="preserve">Subsidized employment </w:t>
            </w:r>
          </w:p>
          <w:p w14:paraId="6C5FDD8B" w14:textId="77777777" w:rsidR="00C0082D" w:rsidRPr="00C80B5C" w:rsidRDefault="00C0082D" w:rsidP="00C0082D">
            <w:pPr>
              <w:pStyle w:val="ListParagraph"/>
              <w:numPr>
                <w:ilvl w:val="0"/>
                <w:numId w:val="186"/>
              </w:numPr>
              <w:rPr>
                <w:sz w:val="20"/>
                <w:szCs w:val="20"/>
              </w:rPr>
            </w:pPr>
            <w:r w:rsidRPr="00C80B5C">
              <w:rPr>
                <w:sz w:val="20"/>
                <w:szCs w:val="20"/>
              </w:rPr>
              <w:t>On-the-job (OJT) training</w:t>
            </w:r>
          </w:p>
          <w:p w14:paraId="34C31C80" w14:textId="2CF1FC08" w:rsidR="00C0082D" w:rsidRPr="005819E5" w:rsidRDefault="00C0082D" w:rsidP="00C0082D">
            <w:pPr>
              <w:pStyle w:val="ListParagraph"/>
              <w:numPr>
                <w:ilvl w:val="0"/>
                <w:numId w:val="186"/>
              </w:numPr>
              <w:rPr>
                <w:sz w:val="20"/>
                <w:szCs w:val="20"/>
              </w:rPr>
            </w:pPr>
            <w:r w:rsidRPr="00C80B5C">
              <w:rPr>
                <w:sz w:val="20"/>
                <w:szCs w:val="20"/>
              </w:rPr>
              <w:t>Work</w:t>
            </w:r>
            <w:r w:rsidR="00DB7F86" w:rsidRPr="00C80B5C">
              <w:rPr>
                <w:sz w:val="20"/>
                <w:szCs w:val="20"/>
              </w:rPr>
              <w:t>-based literacy</w:t>
            </w:r>
          </w:p>
        </w:tc>
      </w:tr>
      <w:tr w:rsidR="00C0082D" w14:paraId="25B16D23" w14:textId="77777777" w:rsidTr="005819E5">
        <w:trPr>
          <w:trHeight w:val="255"/>
          <w:jc w:val="center"/>
        </w:trPr>
        <w:tc>
          <w:tcPr>
            <w:tcW w:w="7096" w:type="dxa"/>
          </w:tcPr>
          <w:p w14:paraId="131D470A" w14:textId="77777777" w:rsidR="00C0082D" w:rsidRPr="005819E5" w:rsidRDefault="00C0082D" w:rsidP="00EA4A49">
            <w:pPr>
              <w:rPr>
                <w:b/>
                <w:bCs/>
                <w:sz w:val="20"/>
                <w:szCs w:val="20"/>
              </w:rPr>
            </w:pPr>
            <w:r w:rsidRPr="005819E5">
              <w:rPr>
                <w:b/>
                <w:bCs/>
                <w:sz w:val="20"/>
                <w:szCs w:val="20"/>
              </w:rPr>
              <w:t>Volunteer Work</w:t>
            </w:r>
          </w:p>
          <w:p w14:paraId="210F2AAF" w14:textId="77777777" w:rsidR="00C0082D" w:rsidRPr="005819E5" w:rsidRDefault="00C0082D" w:rsidP="00C0082D">
            <w:pPr>
              <w:pStyle w:val="ListParagraph"/>
              <w:numPr>
                <w:ilvl w:val="0"/>
                <w:numId w:val="187"/>
              </w:numPr>
              <w:rPr>
                <w:sz w:val="20"/>
                <w:szCs w:val="20"/>
              </w:rPr>
            </w:pPr>
            <w:r w:rsidRPr="005819E5">
              <w:rPr>
                <w:sz w:val="20"/>
                <w:szCs w:val="20"/>
              </w:rPr>
              <w:t>Community service</w:t>
            </w:r>
          </w:p>
          <w:p w14:paraId="653B0EBE" w14:textId="56B9EEEA" w:rsidR="00086FD2" w:rsidRPr="00C80B5C" w:rsidRDefault="00994549" w:rsidP="00C0082D">
            <w:pPr>
              <w:pStyle w:val="ListParagraph"/>
              <w:numPr>
                <w:ilvl w:val="0"/>
                <w:numId w:val="187"/>
              </w:numPr>
              <w:rPr>
                <w:sz w:val="20"/>
                <w:szCs w:val="20"/>
              </w:rPr>
            </w:pPr>
            <w:r w:rsidRPr="00C80B5C">
              <w:rPr>
                <w:sz w:val="20"/>
                <w:szCs w:val="20"/>
              </w:rPr>
              <w:t xml:space="preserve">Work </w:t>
            </w:r>
            <w:r w:rsidR="00F751C0" w:rsidRPr="00C80B5C">
              <w:rPr>
                <w:sz w:val="20"/>
                <w:szCs w:val="20"/>
              </w:rPr>
              <w:t>e</w:t>
            </w:r>
            <w:r w:rsidRPr="00C80B5C">
              <w:rPr>
                <w:sz w:val="20"/>
                <w:szCs w:val="20"/>
              </w:rPr>
              <w:t>xperience</w:t>
            </w:r>
          </w:p>
        </w:tc>
      </w:tr>
    </w:tbl>
    <w:p w14:paraId="650FA7BD" w14:textId="24A2F3E6" w:rsidR="002D5B69" w:rsidRDefault="002D5B69" w:rsidP="000A2D64">
      <w:pPr>
        <w:rPr>
          <w:u w:val="single"/>
        </w:rPr>
      </w:pPr>
    </w:p>
    <w:p w14:paraId="00A9450D" w14:textId="77777777" w:rsidR="00366FCD" w:rsidRPr="005201BB" w:rsidRDefault="00366FCD" w:rsidP="000A2D64">
      <w:r w:rsidRPr="005201BB">
        <w:rPr>
          <w:u w:val="single"/>
        </w:rPr>
        <w:t>Customers tagged in SNAP E&amp;T</w:t>
      </w:r>
      <w:r w:rsidRPr="005201BB">
        <w:t xml:space="preserve"> may cooperate by engaging in similar activities</w:t>
      </w:r>
      <w:r w:rsidR="006650C4" w:rsidRPr="005201BB">
        <w:t>.</w:t>
      </w:r>
    </w:p>
    <w:p w14:paraId="78CABAF1" w14:textId="77777777" w:rsidR="00366FCD" w:rsidRPr="005201BB" w:rsidRDefault="00366FCD" w:rsidP="000A2D64"/>
    <w:tbl>
      <w:tblPr>
        <w:tblStyle w:val="TableGrid"/>
        <w:tblW w:w="0" w:type="auto"/>
        <w:jc w:val="center"/>
        <w:tblLook w:val="04A0" w:firstRow="1" w:lastRow="0" w:firstColumn="1" w:lastColumn="0" w:noHBand="0" w:noVBand="1"/>
      </w:tblPr>
      <w:tblGrid>
        <w:gridCol w:w="7051"/>
      </w:tblGrid>
      <w:tr w:rsidR="00943187" w14:paraId="4CA06204" w14:textId="77777777" w:rsidTr="005819E5">
        <w:trPr>
          <w:trHeight w:val="417"/>
          <w:jc w:val="center"/>
        </w:trPr>
        <w:tc>
          <w:tcPr>
            <w:tcW w:w="7051" w:type="dxa"/>
          </w:tcPr>
          <w:p w14:paraId="164ABF7A" w14:textId="77777777" w:rsidR="00943187" w:rsidRPr="005819E5" w:rsidRDefault="00943187" w:rsidP="00EA4A49">
            <w:pPr>
              <w:jc w:val="center"/>
              <w:rPr>
                <w:b/>
              </w:rPr>
            </w:pPr>
            <w:r w:rsidRPr="005819E5">
              <w:rPr>
                <w:b/>
              </w:rPr>
              <w:t>SNAP E&amp;T Activities Classified for Cooperation</w:t>
            </w:r>
          </w:p>
        </w:tc>
      </w:tr>
      <w:tr w:rsidR="00943187" w14:paraId="70FA50CE" w14:textId="77777777" w:rsidTr="005819E5">
        <w:trPr>
          <w:trHeight w:val="719"/>
          <w:jc w:val="center"/>
        </w:trPr>
        <w:tc>
          <w:tcPr>
            <w:tcW w:w="7051" w:type="dxa"/>
          </w:tcPr>
          <w:p w14:paraId="3FDD2438" w14:textId="77777777" w:rsidR="00943187" w:rsidRPr="001428E6" w:rsidRDefault="00943187" w:rsidP="00EA4A49">
            <w:pPr>
              <w:rPr>
                <w:b/>
                <w:sz w:val="20"/>
                <w:szCs w:val="20"/>
              </w:rPr>
            </w:pPr>
            <w:r w:rsidRPr="001428E6">
              <w:rPr>
                <w:b/>
                <w:sz w:val="20"/>
                <w:szCs w:val="20"/>
              </w:rPr>
              <w:t>Job Search and Job Readiness Activities</w:t>
            </w:r>
          </w:p>
          <w:p w14:paraId="21C36059" w14:textId="0DC2EBE0" w:rsidR="00943187" w:rsidRPr="006129C4" w:rsidRDefault="00943187" w:rsidP="00943187">
            <w:pPr>
              <w:pStyle w:val="ListParagraph"/>
              <w:numPr>
                <w:ilvl w:val="0"/>
                <w:numId w:val="184"/>
              </w:numPr>
              <w:rPr>
                <w:bCs/>
                <w:sz w:val="20"/>
                <w:szCs w:val="20"/>
              </w:rPr>
            </w:pPr>
            <w:r w:rsidRPr="00A5473E">
              <w:rPr>
                <w:bCs/>
                <w:sz w:val="20"/>
                <w:szCs w:val="20"/>
              </w:rPr>
              <w:t xml:space="preserve">Supervised job search – counseling, </w:t>
            </w:r>
            <w:r w:rsidR="00994549" w:rsidRPr="00A5473E">
              <w:rPr>
                <w:bCs/>
                <w:sz w:val="20"/>
                <w:szCs w:val="20"/>
              </w:rPr>
              <w:t xml:space="preserve">online job search, </w:t>
            </w:r>
            <w:r w:rsidRPr="00A5473E">
              <w:rPr>
                <w:bCs/>
                <w:sz w:val="20"/>
                <w:szCs w:val="20"/>
              </w:rPr>
              <w:t>hiring events, job development, job placement, etc.</w:t>
            </w:r>
          </w:p>
          <w:p w14:paraId="5F53EE4D" w14:textId="77777777" w:rsidR="00943187" w:rsidRPr="00B549B9" w:rsidRDefault="00943187" w:rsidP="00943187">
            <w:pPr>
              <w:pStyle w:val="ListParagraph"/>
              <w:numPr>
                <w:ilvl w:val="0"/>
                <w:numId w:val="184"/>
              </w:numPr>
              <w:rPr>
                <w:bCs/>
                <w:sz w:val="20"/>
                <w:szCs w:val="20"/>
              </w:rPr>
            </w:pPr>
            <w:r w:rsidRPr="00B549B9">
              <w:rPr>
                <w:bCs/>
                <w:sz w:val="20"/>
                <w:szCs w:val="20"/>
              </w:rPr>
              <w:t>Self-directed job search – job fairs, interviews, applying for jobs, etc.</w:t>
            </w:r>
          </w:p>
          <w:p w14:paraId="31E9F41D" w14:textId="2B64A4B9" w:rsidR="00943187" w:rsidRPr="00C80B5C" w:rsidRDefault="00943187" w:rsidP="00943187">
            <w:pPr>
              <w:pStyle w:val="ListParagraph"/>
              <w:numPr>
                <w:ilvl w:val="0"/>
                <w:numId w:val="184"/>
              </w:numPr>
              <w:rPr>
                <w:bCs/>
                <w:sz w:val="20"/>
                <w:szCs w:val="20"/>
              </w:rPr>
            </w:pPr>
            <w:r w:rsidRPr="00C80B5C">
              <w:rPr>
                <w:bCs/>
                <w:sz w:val="20"/>
                <w:szCs w:val="20"/>
              </w:rPr>
              <w:t>Job skills</w:t>
            </w:r>
            <w:r w:rsidR="00D41B3B" w:rsidRPr="00C80B5C">
              <w:rPr>
                <w:bCs/>
                <w:sz w:val="20"/>
                <w:szCs w:val="20"/>
              </w:rPr>
              <w:t xml:space="preserve"> training</w:t>
            </w:r>
          </w:p>
          <w:p w14:paraId="7746C4D7" w14:textId="77777777" w:rsidR="00943187" w:rsidRPr="00A5473E" w:rsidRDefault="00943187" w:rsidP="00943187">
            <w:pPr>
              <w:pStyle w:val="ListParagraph"/>
              <w:numPr>
                <w:ilvl w:val="0"/>
                <w:numId w:val="184"/>
              </w:numPr>
              <w:rPr>
                <w:bCs/>
                <w:sz w:val="20"/>
                <w:szCs w:val="20"/>
              </w:rPr>
            </w:pPr>
            <w:r w:rsidRPr="00C80B5C">
              <w:rPr>
                <w:bCs/>
                <w:sz w:val="20"/>
                <w:szCs w:val="20"/>
              </w:rPr>
              <w:t>Financial literacy</w:t>
            </w:r>
          </w:p>
        </w:tc>
      </w:tr>
      <w:tr w:rsidR="00943187" w14:paraId="4220A3C1" w14:textId="77777777" w:rsidTr="005819E5">
        <w:trPr>
          <w:trHeight w:val="719"/>
          <w:jc w:val="center"/>
        </w:trPr>
        <w:tc>
          <w:tcPr>
            <w:tcW w:w="7051" w:type="dxa"/>
          </w:tcPr>
          <w:p w14:paraId="4DFAF3D5" w14:textId="77777777" w:rsidR="00943187" w:rsidRPr="005819E5" w:rsidRDefault="00943187" w:rsidP="00EA4A49">
            <w:pPr>
              <w:rPr>
                <w:b/>
                <w:sz w:val="20"/>
                <w:szCs w:val="20"/>
              </w:rPr>
            </w:pPr>
            <w:r w:rsidRPr="005819E5">
              <w:rPr>
                <w:b/>
                <w:sz w:val="20"/>
                <w:szCs w:val="20"/>
              </w:rPr>
              <w:t>Non-Vocational and Vocational Education and Training</w:t>
            </w:r>
          </w:p>
          <w:p w14:paraId="2F691C1B" w14:textId="773B6EAD" w:rsidR="00943187" w:rsidRPr="005819E5" w:rsidRDefault="00943187" w:rsidP="00943187">
            <w:pPr>
              <w:pStyle w:val="ListParagraph"/>
              <w:numPr>
                <w:ilvl w:val="0"/>
                <w:numId w:val="185"/>
              </w:numPr>
              <w:rPr>
                <w:sz w:val="20"/>
                <w:szCs w:val="20"/>
              </w:rPr>
            </w:pPr>
            <w:r w:rsidRPr="005819E5">
              <w:rPr>
                <w:sz w:val="20"/>
                <w:szCs w:val="20"/>
              </w:rPr>
              <w:t>Basic education (literacy, ABE/</w:t>
            </w:r>
            <w:r w:rsidR="006901CF" w:rsidRPr="005819E5">
              <w:rPr>
                <w:sz w:val="20"/>
                <w:szCs w:val="20"/>
              </w:rPr>
              <w:t xml:space="preserve">GED or </w:t>
            </w:r>
            <w:r w:rsidRPr="005819E5">
              <w:rPr>
                <w:sz w:val="20"/>
                <w:szCs w:val="20"/>
              </w:rPr>
              <w:t>HSE preparation, ESL)</w:t>
            </w:r>
          </w:p>
          <w:p w14:paraId="6E67F699" w14:textId="77777777" w:rsidR="00943187" w:rsidRPr="005819E5" w:rsidRDefault="00943187" w:rsidP="00943187">
            <w:pPr>
              <w:pStyle w:val="ListParagraph"/>
              <w:numPr>
                <w:ilvl w:val="0"/>
                <w:numId w:val="185"/>
              </w:numPr>
              <w:rPr>
                <w:sz w:val="20"/>
                <w:szCs w:val="20"/>
              </w:rPr>
            </w:pPr>
            <w:r w:rsidRPr="005819E5">
              <w:rPr>
                <w:sz w:val="20"/>
                <w:szCs w:val="20"/>
              </w:rPr>
              <w:t>Occupational/vocational training</w:t>
            </w:r>
          </w:p>
          <w:p w14:paraId="256C2DAA" w14:textId="77777777" w:rsidR="00943187" w:rsidRPr="005819E5" w:rsidRDefault="00943187" w:rsidP="00943187">
            <w:pPr>
              <w:pStyle w:val="ListParagraph"/>
              <w:numPr>
                <w:ilvl w:val="0"/>
                <w:numId w:val="185"/>
              </w:numPr>
              <w:rPr>
                <w:sz w:val="20"/>
                <w:szCs w:val="20"/>
              </w:rPr>
            </w:pPr>
            <w:r w:rsidRPr="005819E5">
              <w:rPr>
                <w:sz w:val="20"/>
                <w:szCs w:val="20"/>
              </w:rPr>
              <w:t>Other non-vocational education</w:t>
            </w:r>
          </w:p>
        </w:tc>
      </w:tr>
      <w:tr w:rsidR="00943187" w14:paraId="1A44294E" w14:textId="77777777" w:rsidTr="005819E5">
        <w:trPr>
          <w:trHeight w:val="719"/>
          <w:jc w:val="center"/>
        </w:trPr>
        <w:tc>
          <w:tcPr>
            <w:tcW w:w="7051" w:type="dxa"/>
          </w:tcPr>
          <w:p w14:paraId="79370A83" w14:textId="77777777" w:rsidR="00943187" w:rsidRPr="005819E5" w:rsidRDefault="00943187" w:rsidP="00EA4A49">
            <w:pPr>
              <w:rPr>
                <w:b/>
                <w:sz w:val="20"/>
                <w:szCs w:val="20"/>
              </w:rPr>
            </w:pPr>
            <w:r w:rsidRPr="005819E5">
              <w:rPr>
                <w:b/>
                <w:sz w:val="20"/>
                <w:szCs w:val="20"/>
              </w:rPr>
              <w:t>Work</w:t>
            </w:r>
          </w:p>
          <w:p w14:paraId="4F9B36E7" w14:textId="72177FA6" w:rsidR="00943187" w:rsidRPr="005819E5" w:rsidRDefault="00943187" w:rsidP="00943187">
            <w:pPr>
              <w:pStyle w:val="ListParagraph"/>
              <w:numPr>
                <w:ilvl w:val="0"/>
                <w:numId w:val="188"/>
              </w:numPr>
              <w:contextualSpacing w:val="0"/>
              <w:rPr>
                <w:sz w:val="20"/>
                <w:szCs w:val="20"/>
              </w:rPr>
            </w:pPr>
            <w:r w:rsidRPr="005819E5">
              <w:rPr>
                <w:sz w:val="20"/>
                <w:szCs w:val="20"/>
              </w:rPr>
              <w:t>Workfare (allowed for ABAWD</w:t>
            </w:r>
            <w:r w:rsidR="008051D4" w:rsidRPr="005819E5">
              <w:rPr>
                <w:sz w:val="20"/>
                <w:szCs w:val="20"/>
              </w:rPr>
              <w:t>s</w:t>
            </w:r>
            <w:r w:rsidRPr="005819E5">
              <w:rPr>
                <w:sz w:val="20"/>
                <w:szCs w:val="20"/>
              </w:rPr>
              <w:t xml:space="preserve"> only)</w:t>
            </w:r>
          </w:p>
          <w:p w14:paraId="10962ABD" w14:textId="7BC823FD" w:rsidR="00943187" w:rsidRPr="00C80B5C" w:rsidRDefault="00943187" w:rsidP="00943187">
            <w:pPr>
              <w:pStyle w:val="ListParagraph"/>
              <w:numPr>
                <w:ilvl w:val="0"/>
                <w:numId w:val="188"/>
              </w:numPr>
              <w:contextualSpacing w:val="0"/>
              <w:rPr>
                <w:bCs/>
                <w:iCs/>
                <w:sz w:val="20"/>
                <w:szCs w:val="20"/>
              </w:rPr>
            </w:pPr>
            <w:r w:rsidRPr="00C80B5C">
              <w:rPr>
                <w:bCs/>
                <w:iCs/>
                <w:sz w:val="20"/>
                <w:szCs w:val="20"/>
              </w:rPr>
              <w:t xml:space="preserve">Work </w:t>
            </w:r>
            <w:r w:rsidR="00050243" w:rsidRPr="00C80B5C">
              <w:rPr>
                <w:bCs/>
                <w:iCs/>
                <w:sz w:val="20"/>
                <w:szCs w:val="20"/>
              </w:rPr>
              <w:t>e</w:t>
            </w:r>
            <w:r w:rsidRPr="00C80B5C">
              <w:rPr>
                <w:bCs/>
                <w:iCs/>
                <w:sz w:val="20"/>
                <w:szCs w:val="20"/>
              </w:rPr>
              <w:t xml:space="preserve">xperience – paid or unpaid </w:t>
            </w:r>
            <w:r w:rsidR="00BD28D2" w:rsidRPr="00C80B5C">
              <w:rPr>
                <w:bCs/>
                <w:iCs/>
                <w:sz w:val="20"/>
                <w:szCs w:val="20"/>
              </w:rPr>
              <w:t>work ac</w:t>
            </w:r>
            <w:r w:rsidR="00412FDC" w:rsidRPr="00C80B5C">
              <w:rPr>
                <w:bCs/>
                <w:iCs/>
                <w:sz w:val="20"/>
                <w:szCs w:val="20"/>
              </w:rPr>
              <w:t xml:space="preserve">tivity </w:t>
            </w:r>
            <w:r w:rsidRPr="00C80B5C">
              <w:rPr>
                <w:bCs/>
                <w:iCs/>
                <w:sz w:val="20"/>
                <w:szCs w:val="20"/>
              </w:rPr>
              <w:t>(allowed for General Population only) such as apprenticeship</w:t>
            </w:r>
            <w:r w:rsidR="00412FDC" w:rsidRPr="00C80B5C">
              <w:rPr>
                <w:bCs/>
                <w:iCs/>
                <w:sz w:val="20"/>
                <w:szCs w:val="20"/>
              </w:rPr>
              <w:t xml:space="preserve">s, </w:t>
            </w:r>
            <w:r w:rsidRPr="00C80B5C">
              <w:rPr>
                <w:bCs/>
                <w:iCs/>
                <w:sz w:val="20"/>
                <w:szCs w:val="20"/>
              </w:rPr>
              <w:t>internships</w:t>
            </w:r>
            <w:r w:rsidR="00412FDC" w:rsidRPr="00C80B5C">
              <w:rPr>
                <w:bCs/>
                <w:iCs/>
                <w:sz w:val="20"/>
                <w:szCs w:val="20"/>
              </w:rPr>
              <w:t xml:space="preserve"> and work-based learning</w:t>
            </w:r>
          </w:p>
          <w:p w14:paraId="6BF260EF" w14:textId="3E9EE26B" w:rsidR="00943187" w:rsidRPr="00A5473E" w:rsidRDefault="00943187" w:rsidP="00943187">
            <w:pPr>
              <w:pStyle w:val="ListParagraph"/>
              <w:numPr>
                <w:ilvl w:val="0"/>
                <w:numId w:val="188"/>
              </w:numPr>
              <w:contextualSpacing w:val="0"/>
              <w:rPr>
                <w:bCs/>
                <w:iCs/>
                <w:sz w:val="20"/>
                <w:szCs w:val="20"/>
              </w:rPr>
            </w:pPr>
            <w:r w:rsidRPr="005819E5">
              <w:rPr>
                <w:sz w:val="20"/>
                <w:szCs w:val="20"/>
              </w:rPr>
              <w:t>W</w:t>
            </w:r>
            <w:r w:rsidR="0028681E">
              <w:rPr>
                <w:sz w:val="20"/>
                <w:szCs w:val="20"/>
              </w:rPr>
              <w:t>orkforce Innovation and Opportunity Act (W</w:t>
            </w:r>
            <w:r w:rsidRPr="005819E5">
              <w:rPr>
                <w:sz w:val="20"/>
                <w:szCs w:val="20"/>
              </w:rPr>
              <w:t>IOA</w:t>
            </w:r>
            <w:r w:rsidR="0028681E">
              <w:rPr>
                <w:sz w:val="20"/>
                <w:szCs w:val="20"/>
              </w:rPr>
              <w:t>)</w:t>
            </w:r>
            <w:r w:rsidRPr="005819E5">
              <w:rPr>
                <w:sz w:val="20"/>
                <w:szCs w:val="20"/>
              </w:rPr>
              <w:t xml:space="preserve"> work programs </w:t>
            </w:r>
            <w:r w:rsidR="00412FDC">
              <w:rPr>
                <w:sz w:val="20"/>
                <w:szCs w:val="20"/>
              </w:rPr>
              <w:t>–</w:t>
            </w:r>
            <w:r w:rsidRPr="005819E5">
              <w:rPr>
                <w:sz w:val="20"/>
                <w:szCs w:val="20"/>
              </w:rPr>
              <w:t xml:space="preserve"> </w:t>
            </w:r>
            <w:r w:rsidR="00412FDC" w:rsidRPr="00C80B5C">
              <w:rPr>
                <w:bCs/>
                <w:iCs/>
                <w:sz w:val="20"/>
                <w:szCs w:val="20"/>
              </w:rPr>
              <w:t>on-the-job training</w:t>
            </w:r>
          </w:p>
          <w:p w14:paraId="4C7DAD94" w14:textId="77777777" w:rsidR="00943187" w:rsidRPr="005819E5" w:rsidRDefault="00943187" w:rsidP="00943187">
            <w:pPr>
              <w:pStyle w:val="ListParagraph"/>
              <w:numPr>
                <w:ilvl w:val="0"/>
                <w:numId w:val="188"/>
              </w:numPr>
              <w:contextualSpacing w:val="0"/>
              <w:rPr>
                <w:sz w:val="20"/>
                <w:szCs w:val="20"/>
              </w:rPr>
            </w:pPr>
            <w:r w:rsidRPr="005819E5">
              <w:rPr>
                <w:sz w:val="20"/>
                <w:szCs w:val="20"/>
              </w:rPr>
              <w:t>TAA work programs</w:t>
            </w:r>
          </w:p>
          <w:p w14:paraId="0C78F13E" w14:textId="77777777" w:rsidR="00943187" w:rsidRPr="005819E5" w:rsidRDefault="00943187" w:rsidP="00EA4A49">
            <w:pPr>
              <w:rPr>
                <w:sz w:val="20"/>
                <w:szCs w:val="20"/>
              </w:rPr>
            </w:pPr>
          </w:p>
          <w:p w14:paraId="16CB8F46" w14:textId="1AB13D05" w:rsidR="00943187" w:rsidRPr="005819E5" w:rsidRDefault="00943187" w:rsidP="00EA4A49">
            <w:pPr>
              <w:pStyle w:val="ListParagraph"/>
              <w:rPr>
                <w:sz w:val="20"/>
                <w:szCs w:val="20"/>
              </w:rPr>
            </w:pPr>
            <w:r w:rsidRPr="00C80B5C">
              <w:rPr>
                <w:iCs/>
                <w:sz w:val="20"/>
                <w:szCs w:val="20"/>
              </w:rPr>
              <w:t>N</w:t>
            </w:r>
            <w:r w:rsidR="001A3907" w:rsidRPr="00C80B5C">
              <w:rPr>
                <w:iCs/>
                <w:sz w:val="20"/>
                <w:szCs w:val="20"/>
              </w:rPr>
              <w:t>ote</w:t>
            </w:r>
            <w:r w:rsidRPr="00C80B5C">
              <w:rPr>
                <w:iCs/>
                <w:sz w:val="20"/>
                <w:szCs w:val="20"/>
              </w:rPr>
              <w:t>:</w:t>
            </w:r>
            <w:r w:rsidRPr="005819E5">
              <w:rPr>
                <w:i/>
                <w:sz w:val="20"/>
                <w:szCs w:val="20"/>
              </w:rPr>
              <w:t xml:space="preserve"> </w:t>
            </w:r>
            <w:r w:rsidRPr="005819E5">
              <w:rPr>
                <w:sz w:val="20"/>
                <w:szCs w:val="20"/>
              </w:rPr>
              <w:tab/>
              <w:t xml:space="preserve">Unsubsidized employment does not count for cooperation unless it is combined with one of the other activities.  You may, however, subtract the hours of unsubsidized employment from the number of required hours </w:t>
            </w:r>
            <w:r w:rsidR="004D1197" w:rsidRPr="005819E5">
              <w:rPr>
                <w:sz w:val="20"/>
                <w:szCs w:val="20"/>
              </w:rPr>
              <w:t>for</w:t>
            </w:r>
            <w:r w:rsidRPr="005819E5">
              <w:rPr>
                <w:sz w:val="20"/>
                <w:szCs w:val="20"/>
              </w:rPr>
              <w:t xml:space="preserve"> cooperation</w:t>
            </w:r>
            <w:r w:rsidR="004D1197" w:rsidRPr="005819E5">
              <w:rPr>
                <w:sz w:val="20"/>
                <w:szCs w:val="20"/>
              </w:rPr>
              <w:t>.</w:t>
            </w:r>
          </w:p>
        </w:tc>
      </w:tr>
    </w:tbl>
    <w:p w14:paraId="00929E6A" w14:textId="77777777" w:rsidR="00F3115E" w:rsidRDefault="00F3115E" w:rsidP="005819E5">
      <w:pPr>
        <w:spacing w:after="120"/>
        <w:rPr>
          <w:u w:val="single"/>
        </w:rPr>
      </w:pPr>
    </w:p>
    <w:p w14:paraId="3A0FD601" w14:textId="2E6BC3AB" w:rsidR="00366FCD" w:rsidRPr="005819E5" w:rsidRDefault="00366FCD" w:rsidP="000A2D64">
      <w:pPr>
        <w:spacing w:after="120"/>
        <w:rPr>
          <w:b/>
          <w:bCs/>
          <w:i/>
          <w:iCs/>
        </w:rPr>
        <w:sectPr w:rsidR="00366FCD" w:rsidRPr="005819E5" w:rsidSect="00DD0346">
          <w:headerReference w:type="even" r:id="rId16"/>
          <w:headerReference w:type="default" r:id="rId17"/>
          <w:footerReference w:type="default" r:id="rId18"/>
          <w:headerReference w:type="first" r:id="rId19"/>
          <w:pgSz w:w="12240" w:h="15840"/>
          <w:pgMar w:top="1080" w:right="1440" w:bottom="1440" w:left="1440" w:header="720" w:footer="720" w:gutter="0"/>
          <w:cols w:space="720"/>
          <w:noEndnote/>
          <w:docGrid w:linePitch="326"/>
        </w:sectPr>
      </w:pPr>
    </w:p>
    <w:p w14:paraId="23C7111B" w14:textId="77777777" w:rsidR="008F1B03" w:rsidRPr="005201BB" w:rsidRDefault="008F1B03" w:rsidP="008F1B03">
      <w:pPr>
        <w:spacing w:after="120"/>
        <w:jc w:val="center"/>
        <w:rPr>
          <w:u w:val="single"/>
        </w:rPr>
      </w:pPr>
      <w:r w:rsidRPr="005201BB">
        <w:rPr>
          <w:u w:val="single"/>
        </w:rPr>
        <w:t>The following chart summarizes the basic time participation requirements for cooperation that apply to customers we’ve tagged in TANF and SNAP E&amp;T</w:t>
      </w:r>
      <w:r>
        <w:rPr>
          <w:u w:val="single"/>
        </w:rPr>
        <w:t>.</w:t>
      </w:r>
    </w:p>
    <w:p w14:paraId="4AC5BBEA" w14:textId="026AC08C" w:rsidR="00E23547" w:rsidRDefault="00E23547"/>
    <w:tbl>
      <w:tblPr>
        <w:tblW w:w="39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9"/>
        <w:gridCol w:w="6360"/>
        <w:gridCol w:w="2170"/>
      </w:tblGrid>
      <w:tr w:rsidR="008F1B03" w:rsidRPr="005201BB" w14:paraId="7446733D" w14:textId="77777777" w:rsidTr="00A650D0">
        <w:trPr>
          <w:cantSplit/>
          <w:tblHeader/>
          <w:jc w:val="center"/>
        </w:trPr>
        <w:tc>
          <w:tcPr>
            <w:tcW w:w="3935" w:type="pct"/>
            <w:gridSpan w:val="2"/>
            <w:vAlign w:val="center"/>
          </w:tcPr>
          <w:p w14:paraId="6787CE69" w14:textId="77777777" w:rsidR="008F1B03" w:rsidRPr="009E45F1" w:rsidRDefault="008F1B03" w:rsidP="00A650D0">
            <w:pPr>
              <w:autoSpaceDE w:val="0"/>
              <w:autoSpaceDN w:val="0"/>
              <w:adjustRightInd w:val="0"/>
              <w:jc w:val="center"/>
              <w:rPr>
                <w:rFonts w:ascii="Arial Rounded MT Bold" w:hAnsi="Arial Rounded MT Bold"/>
                <w:b/>
                <w:sz w:val="20"/>
              </w:rPr>
            </w:pPr>
            <w:r w:rsidRPr="009E45F1">
              <w:rPr>
                <w:rFonts w:ascii="Arial Rounded MT Bold" w:hAnsi="Arial Rounded MT Bold"/>
                <w:b/>
                <w:sz w:val="20"/>
              </w:rPr>
              <w:t>Family Situation</w:t>
            </w:r>
          </w:p>
        </w:tc>
        <w:tc>
          <w:tcPr>
            <w:tcW w:w="1065" w:type="pct"/>
            <w:vAlign w:val="center"/>
          </w:tcPr>
          <w:p w14:paraId="60067F17" w14:textId="77777777" w:rsidR="008F1B03" w:rsidRPr="005201BB" w:rsidRDefault="008F1B03" w:rsidP="00A650D0">
            <w:pPr>
              <w:autoSpaceDE w:val="0"/>
              <w:autoSpaceDN w:val="0"/>
              <w:adjustRightInd w:val="0"/>
              <w:jc w:val="center"/>
              <w:rPr>
                <w:rFonts w:ascii="Arial Rounded MT Bold" w:hAnsi="Arial Rounded MT Bold"/>
                <w:b/>
                <w:bCs/>
                <w:sz w:val="20"/>
              </w:rPr>
            </w:pPr>
            <w:r w:rsidRPr="005201BB">
              <w:rPr>
                <w:rFonts w:ascii="Arial Rounded MT Bold" w:hAnsi="Arial Rounded MT Bold"/>
                <w:b/>
                <w:bCs/>
                <w:sz w:val="20"/>
              </w:rPr>
              <w:t>Cooperation Requirement (Total average hours)</w:t>
            </w:r>
          </w:p>
        </w:tc>
      </w:tr>
      <w:tr w:rsidR="008F1B03" w:rsidRPr="005201BB" w14:paraId="79BFA271" w14:textId="77777777" w:rsidTr="00A650D0">
        <w:trPr>
          <w:jc w:val="center"/>
        </w:trPr>
        <w:tc>
          <w:tcPr>
            <w:tcW w:w="814" w:type="pct"/>
            <w:vMerge w:val="restart"/>
            <w:textDirection w:val="btLr"/>
            <w:vAlign w:val="center"/>
          </w:tcPr>
          <w:p w14:paraId="4DBFDBDA" w14:textId="77777777" w:rsidR="008F1B03" w:rsidRPr="005201BB" w:rsidRDefault="008F1B03" w:rsidP="00A650D0">
            <w:pPr>
              <w:pStyle w:val="NormalWeb"/>
              <w:spacing w:before="0" w:beforeAutospacing="0" w:after="0" w:afterAutospacing="0"/>
              <w:ind w:left="113" w:right="113"/>
              <w:jc w:val="center"/>
              <w:rPr>
                <w:rFonts w:ascii="Arial Rounded MT Bold" w:hAnsi="Arial Rounded MT Bold"/>
                <w:b/>
              </w:rPr>
            </w:pPr>
            <w:r w:rsidRPr="005201BB">
              <w:rPr>
                <w:rFonts w:ascii="Arial Rounded MT Bold" w:hAnsi="Arial Rounded MT Bold"/>
                <w:b/>
              </w:rPr>
              <w:t>TANF</w:t>
            </w:r>
          </w:p>
        </w:tc>
        <w:tc>
          <w:tcPr>
            <w:tcW w:w="3121" w:type="pct"/>
            <w:vAlign w:val="center"/>
          </w:tcPr>
          <w:p w14:paraId="54621B3A" w14:textId="77777777" w:rsidR="008F1B03" w:rsidRPr="009E45F1" w:rsidRDefault="008F1B03" w:rsidP="00A650D0">
            <w:pPr>
              <w:pStyle w:val="NormalWeb"/>
              <w:spacing w:before="0" w:beforeAutospacing="0" w:after="0" w:afterAutospacing="0"/>
              <w:rPr>
                <w:rFonts w:ascii="Calibri" w:hAnsi="Calibri"/>
                <w:b/>
                <w:i/>
                <w:sz w:val="20"/>
              </w:rPr>
            </w:pPr>
            <w:r w:rsidRPr="005201BB">
              <w:rPr>
                <w:rFonts w:ascii="Calibri" w:hAnsi="Calibri"/>
                <w:b/>
                <w:i/>
                <w:sz w:val="20"/>
              </w:rPr>
              <w:t>Single-parent with a child age six and over*</w:t>
            </w:r>
          </w:p>
        </w:tc>
        <w:tc>
          <w:tcPr>
            <w:tcW w:w="1065" w:type="pct"/>
            <w:vAlign w:val="center"/>
          </w:tcPr>
          <w:p w14:paraId="52BB6286" w14:textId="77777777" w:rsidR="008F1B03" w:rsidRPr="009E45F1" w:rsidRDefault="008F1B03" w:rsidP="00A650D0">
            <w:pPr>
              <w:pStyle w:val="NormalWeb"/>
              <w:spacing w:before="0" w:beforeAutospacing="0" w:after="0" w:afterAutospacing="0"/>
              <w:jc w:val="center"/>
              <w:rPr>
                <w:rFonts w:ascii="Calibri" w:hAnsi="Calibri"/>
                <w:sz w:val="20"/>
              </w:rPr>
            </w:pPr>
            <w:r w:rsidRPr="009E45F1">
              <w:rPr>
                <w:rFonts w:ascii="Calibri" w:hAnsi="Calibri"/>
                <w:sz w:val="20"/>
              </w:rPr>
              <w:t>30+ hours/week</w:t>
            </w:r>
          </w:p>
        </w:tc>
      </w:tr>
      <w:tr w:rsidR="008F1B03" w:rsidRPr="005201BB" w14:paraId="56235BF4" w14:textId="77777777" w:rsidTr="00A650D0">
        <w:trPr>
          <w:jc w:val="center"/>
        </w:trPr>
        <w:tc>
          <w:tcPr>
            <w:tcW w:w="814" w:type="pct"/>
            <w:vMerge/>
          </w:tcPr>
          <w:p w14:paraId="47C7BB3E" w14:textId="77777777" w:rsidR="008F1B03" w:rsidRPr="005201BB" w:rsidRDefault="008F1B03" w:rsidP="00A650D0">
            <w:pPr>
              <w:pStyle w:val="NormalWeb"/>
              <w:spacing w:before="0" w:beforeAutospacing="0" w:after="0" w:afterAutospacing="0"/>
              <w:rPr>
                <w:rFonts w:ascii="Calibri" w:hAnsi="Calibri"/>
                <w:sz w:val="20"/>
              </w:rPr>
            </w:pPr>
          </w:p>
        </w:tc>
        <w:tc>
          <w:tcPr>
            <w:tcW w:w="3121" w:type="pct"/>
            <w:vAlign w:val="center"/>
          </w:tcPr>
          <w:p w14:paraId="54670C78" w14:textId="77777777" w:rsidR="008F1B03" w:rsidRPr="005201BB" w:rsidRDefault="008F1B03" w:rsidP="00A650D0">
            <w:pPr>
              <w:pStyle w:val="NormalWeb"/>
              <w:spacing w:before="0" w:beforeAutospacing="0" w:after="0" w:afterAutospacing="0"/>
              <w:rPr>
                <w:rFonts w:ascii="Calibri" w:hAnsi="Calibri"/>
                <w:b/>
                <w:i/>
                <w:sz w:val="20"/>
              </w:rPr>
            </w:pPr>
            <w:r w:rsidRPr="005201BB">
              <w:rPr>
                <w:rFonts w:ascii="Calibri" w:hAnsi="Calibri"/>
                <w:b/>
                <w:i/>
                <w:sz w:val="20"/>
              </w:rPr>
              <w:t>Single-parent with a child under age six*</w:t>
            </w:r>
          </w:p>
        </w:tc>
        <w:tc>
          <w:tcPr>
            <w:tcW w:w="1065" w:type="pct"/>
            <w:vAlign w:val="center"/>
          </w:tcPr>
          <w:p w14:paraId="1056345C" w14:textId="77777777" w:rsidR="008F1B03" w:rsidRPr="009E45F1" w:rsidRDefault="008F1B03" w:rsidP="00A650D0">
            <w:pPr>
              <w:pStyle w:val="NormalWeb"/>
              <w:spacing w:before="0" w:beforeAutospacing="0" w:after="0" w:afterAutospacing="0"/>
              <w:jc w:val="center"/>
              <w:rPr>
                <w:rFonts w:ascii="Calibri" w:hAnsi="Calibri"/>
                <w:sz w:val="20"/>
              </w:rPr>
            </w:pPr>
            <w:r w:rsidRPr="009E45F1">
              <w:rPr>
                <w:rFonts w:ascii="Calibri" w:hAnsi="Calibri"/>
                <w:sz w:val="20"/>
              </w:rPr>
              <w:t>20+ hours/week</w:t>
            </w:r>
          </w:p>
        </w:tc>
      </w:tr>
      <w:tr w:rsidR="008F1B03" w:rsidRPr="005201BB" w14:paraId="14B6882B" w14:textId="77777777" w:rsidTr="00A650D0">
        <w:trPr>
          <w:jc w:val="center"/>
        </w:trPr>
        <w:tc>
          <w:tcPr>
            <w:tcW w:w="814" w:type="pct"/>
            <w:vMerge/>
          </w:tcPr>
          <w:p w14:paraId="258B71C4" w14:textId="77777777" w:rsidR="008F1B03" w:rsidRPr="005201BB" w:rsidRDefault="008F1B03" w:rsidP="00A650D0">
            <w:pPr>
              <w:autoSpaceDE w:val="0"/>
              <w:autoSpaceDN w:val="0"/>
              <w:adjustRightInd w:val="0"/>
              <w:rPr>
                <w:rFonts w:ascii="Calibri" w:hAnsi="Calibri"/>
                <w:sz w:val="20"/>
              </w:rPr>
            </w:pPr>
          </w:p>
        </w:tc>
        <w:tc>
          <w:tcPr>
            <w:tcW w:w="3121" w:type="pct"/>
            <w:vAlign w:val="center"/>
          </w:tcPr>
          <w:p w14:paraId="719822AC" w14:textId="77777777" w:rsidR="008F1B03" w:rsidRPr="005201BB" w:rsidRDefault="008F1B03" w:rsidP="00A650D0">
            <w:pPr>
              <w:autoSpaceDE w:val="0"/>
              <w:autoSpaceDN w:val="0"/>
              <w:adjustRightInd w:val="0"/>
              <w:rPr>
                <w:rFonts w:ascii="Calibri" w:hAnsi="Calibri"/>
                <w:b/>
                <w:i/>
                <w:sz w:val="20"/>
              </w:rPr>
            </w:pPr>
            <w:r w:rsidRPr="005201BB">
              <w:rPr>
                <w:rFonts w:ascii="Calibri" w:hAnsi="Calibri"/>
                <w:b/>
                <w:i/>
                <w:sz w:val="20"/>
              </w:rPr>
              <w:t>Two-parent family without child care</w:t>
            </w:r>
          </w:p>
          <w:p w14:paraId="747722B5" w14:textId="77777777" w:rsidR="008F1B03" w:rsidRPr="005201BB" w:rsidRDefault="008F1B03" w:rsidP="00A650D0">
            <w:pPr>
              <w:autoSpaceDE w:val="0"/>
              <w:autoSpaceDN w:val="0"/>
              <w:adjustRightInd w:val="0"/>
              <w:ind w:left="720"/>
              <w:rPr>
                <w:rFonts w:ascii="Calibri" w:hAnsi="Calibri"/>
                <w:sz w:val="20"/>
              </w:rPr>
            </w:pPr>
            <w:r w:rsidRPr="005201BB">
              <w:rPr>
                <w:rFonts w:ascii="Calibri" w:hAnsi="Calibri"/>
                <w:sz w:val="20"/>
              </w:rPr>
              <w:t xml:space="preserve">One or both parents cooperate to meet the requirement. </w:t>
            </w:r>
          </w:p>
          <w:p w14:paraId="197B6E45" w14:textId="77777777" w:rsidR="008F1B03" w:rsidRPr="005201BB" w:rsidRDefault="008F1B03" w:rsidP="00A650D0">
            <w:pPr>
              <w:autoSpaceDE w:val="0"/>
              <w:autoSpaceDN w:val="0"/>
              <w:adjustRightInd w:val="0"/>
              <w:ind w:left="720"/>
              <w:rPr>
                <w:rFonts w:ascii="Calibri" w:hAnsi="Calibri"/>
                <w:i/>
                <w:sz w:val="20"/>
              </w:rPr>
            </w:pPr>
            <w:r w:rsidRPr="005201BB">
              <w:rPr>
                <w:rFonts w:ascii="Calibri" w:hAnsi="Calibri"/>
                <w:i/>
                <w:sz w:val="20"/>
              </w:rPr>
              <w:t>Signed Family Cooperation Agreement form on file.</w:t>
            </w:r>
          </w:p>
        </w:tc>
        <w:tc>
          <w:tcPr>
            <w:tcW w:w="1065" w:type="pct"/>
            <w:vAlign w:val="center"/>
          </w:tcPr>
          <w:p w14:paraId="2F4211ED" w14:textId="77777777" w:rsidR="008F1B03" w:rsidRPr="009E45F1" w:rsidRDefault="008F1B03" w:rsidP="00A650D0">
            <w:pPr>
              <w:pStyle w:val="NormalWeb"/>
              <w:spacing w:before="0" w:beforeAutospacing="0" w:after="0" w:afterAutospacing="0"/>
              <w:jc w:val="center"/>
              <w:rPr>
                <w:rFonts w:ascii="Calibri" w:hAnsi="Calibri"/>
                <w:sz w:val="20"/>
              </w:rPr>
            </w:pPr>
            <w:r w:rsidRPr="009E45F1">
              <w:rPr>
                <w:rFonts w:ascii="Calibri" w:hAnsi="Calibri"/>
                <w:sz w:val="20"/>
              </w:rPr>
              <w:t>35+ hours/week</w:t>
            </w:r>
          </w:p>
        </w:tc>
      </w:tr>
      <w:tr w:rsidR="008F1B03" w:rsidRPr="005201BB" w14:paraId="7085A4F0" w14:textId="77777777" w:rsidTr="00A650D0">
        <w:trPr>
          <w:jc w:val="center"/>
        </w:trPr>
        <w:tc>
          <w:tcPr>
            <w:tcW w:w="814" w:type="pct"/>
            <w:vMerge/>
          </w:tcPr>
          <w:p w14:paraId="39928FA5" w14:textId="77777777" w:rsidR="008F1B03" w:rsidRPr="005201BB" w:rsidRDefault="008F1B03" w:rsidP="00A650D0">
            <w:pPr>
              <w:pStyle w:val="NormalWeb"/>
              <w:spacing w:before="0" w:beforeAutospacing="0" w:after="0" w:afterAutospacing="0"/>
              <w:rPr>
                <w:rFonts w:ascii="Calibri" w:hAnsi="Calibri"/>
                <w:sz w:val="20"/>
              </w:rPr>
            </w:pPr>
          </w:p>
        </w:tc>
        <w:tc>
          <w:tcPr>
            <w:tcW w:w="3121" w:type="pct"/>
            <w:vAlign w:val="center"/>
          </w:tcPr>
          <w:p w14:paraId="469D855B" w14:textId="77777777" w:rsidR="008F1B03" w:rsidRPr="005201BB" w:rsidRDefault="008F1B03" w:rsidP="00A650D0">
            <w:pPr>
              <w:pStyle w:val="NormalWeb"/>
              <w:spacing w:before="0" w:beforeAutospacing="0" w:after="0" w:afterAutospacing="0"/>
              <w:rPr>
                <w:rFonts w:ascii="Calibri" w:hAnsi="Calibri"/>
                <w:b/>
                <w:i/>
                <w:sz w:val="20"/>
              </w:rPr>
            </w:pPr>
            <w:r w:rsidRPr="005201BB">
              <w:rPr>
                <w:rFonts w:ascii="Calibri" w:hAnsi="Calibri"/>
                <w:b/>
                <w:i/>
                <w:sz w:val="20"/>
              </w:rPr>
              <w:t>Two-parent family with child care</w:t>
            </w:r>
          </w:p>
          <w:p w14:paraId="2411DACA" w14:textId="77777777" w:rsidR="008F1B03" w:rsidRPr="005201BB" w:rsidRDefault="008F1B03" w:rsidP="00A650D0">
            <w:pPr>
              <w:pStyle w:val="NormalWeb"/>
              <w:spacing w:before="0" w:beforeAutospacing="0" w:after="0" w:afterAutospacing="0"/>
              <w:ind w:left="720"/>
              <w:rPr>
                <w:rFonts w:ascii="Calibri" w:hAnsi="Calibri"/>
                <w:sz w:val="20"/>
              </w:rPr>
            </w:pPr>
            <w:r w:rsidRPr="005201BB">
              <w:rPr>
                <w:rFonts w:ascii="Calibri" w:hAnsi="Calibri"/>
                <w:sz w:val="20"/>
              </w:rPr>
              <w:t>Both parents may cooperate to meet the requirement and the hours may be split among the two.</w:t>
            </w:r>
          </w:p>
          <w:p w14:paraId="5C032BFB" w14:textId="77777777" w:rsidR="008F1B03" w:rsidRPr="005201BB" w:rsidRDefault="008F1B03" w:rsidP="00A650D0">
            <w:pPr>
              <w:pStyle w:val="NormalWeb"/>
              <w:spacing w:before="0" w:beforeAutospacing="0" w:after="0" w:afterAutospacing="0"/>
              <w:ind w:left="720"/>
              <w:rPr>
                <w:rFonts w:ascii="Calibri" w:hAnsi="Calibri"/>
                <w:i/>
                <w:sz w:val="20"/>
              </w:rPr>
            </w:pPr>
            <w:r w:rsidRPr="005201BB">
              <w:rPr>
                <w:rFonts w:ascii="Calibri" w:hAnsi="Calibri"/>
                <w:i/>
                <w:sz w:val="20"/>
              </w:rPr>
              <w:t>Signed Family Cooperation Agreement form on file.</w:t>
            </w:r>
          </w:p>
        </w:tc>
        <w:tc>
          <w:tcPr>
            <w:tcW w:w="1065" w:type="pct"/>
          </w:tcPr>
          <w:p w14:paraId="00BB29A8" w14:textId="77777777" w:rsidR="008F1B03" w:rsidRPr="009E45F1" w:rsidRDefault="008F1B03" w:rsidP="00A650D0">
            <w:pPr>
              <w:pStyle w:val="NormalWeb"/>
              <w:spacing w:before="0" w:beforeAutospacing="0" w:after="0" w:afterAutospacing="0"/>
              <w:jc w:val="center"/>
              <w:rPr>
                <w:rFonts w:ascii="Calibri" w:hAnsi="Calibri"/>
                <w:sz w:val="20"/>
              </w:rPr>
            </w:pPr>
            <w:r w:rsidRPr="009E45F1">
              <w:rPr>
                <w:rFonts w:ascii="Calibri" w:hAnsi="Calibri"/>
                <w:sz w:val="20"/>
              </w:rPr>
              <w:t>55+ hours/week</w:t>
            </w:r>
          </w:p>
          <w:p w14:paraId="2739D3F8" w14:textId="77777777" w:rsidR="008F1B03" w:rsidRPr="009E45F1" w:rsidRDefault="008F1B03" w:rsidP="00A650D0">
            <w:pPr>
              <w:pStyle w:val="NormalWeb"/>
              <w:spacing w:before="0" w:beforeAutospacing="0" w:after="0" w:afterAutospacing="0"/>
              <w:jc w:val="center"/>
              <w:rPr>
                <w:rFonts w:ascii="Calibri" w:hAnsi="Calibri"/>
                <w:sz w:val="20"/>
              </w:rPr>
            </w:pPr>
          </w:p>
        </w:tc>
      </w:tr>
      <w:tr w:rsidR="008F1B03" w:rsidRPr="005201BB" w14:paraId="0F654354" w14:textId="77777777" w:rsidTr="00A650D0">
        <w:trPr>
          <w:jc w:val="center"/>
        </w:trPr>
        <w:tc>
          <w:tcPr>
            <w:tcW w:w="814" w:type="pct"/>
            <w:vMerge/>
          </w:tcPr>
          <w:p w14:paraId="52157A58" w14:textId="77777777" w:rsidR="008F1B03" w:rsidRPr="005201BB" w:rsidRDefault="008F1B03" w:rsidP="00A650D0">
            <w:pPr>
              <w:autoSpaceDE w:val="0"/>
              <w:autoSpaceDN w:val="0"/>
              <w:adjustRightInd w:val="0"/>
              <w:rPr>
                <w:rFonts w:ascii="Calibri" w:hAnsi="Calibri"/>
                <w:sz w:val="20"/>
              </w:rPr>
            </w:pPr>
          </w:p>
        </w:tc>
        <w:tc>
          <w:tcPr>
            <w:tcW w:w="3121" w:type="pct"/>
            <w:vAlign w:val="center"/>
          </w:tcPr>
          <w:p w14:paraId="1D035A76" w14:textId="77777777" w:rsidR="008F1B03" w:rsidRPr="005201BB" w:rsidRDefault="008F1B03" w:rsidP="00A650D0">
            <w:pPr>
              <w:autoSpaceDE w:val="0"/>
              <w:autoSpaceDN w:val="0"/>
              <w:adjustRightInd w:val="0"/>
              <w:rPr>
                <w:rFonts w:ascii="Calibri" w:hAnsi="Calibri"/>
                <w:b/>
                <w:i/>
                <w:sz w:val="20"/>
              </w:rPr>
            </w:pPr>
            <w:r w:rsidRPr="005201BB">
              <w:rPr>
                <w:rFonts w:ascii="Calibri" w:hAnsi="Calibri"/>
                <w:b/>
                <w:i/>
                <w:sz w:val="20"/>
              </w:rPr>
              <w:t xml:space="preserve">Teen head of household attending school (middle school, high school, </w:t>
            </w:r>
            <w:r>
              <w:rPr>
                <w:rFonts w:ascii="Calibri" w:hAnsi="Calibri"/>
                <w:b/>
                <w:i/>
                <w:sz w:val="20"/>
              </w:rPr>
              <w:t>GED/HSE</w:t>
            </w:r>
            <w:r w:rsidRPr="005201BB">
              <w:rPr>
                <w:rFonts w:ascii="Calibri" w:hAnsi="Calibri"/>
                <w:b/>
                <w:i/>
                <w:sz w:val="20"/>
              </w:rPr>
              <w:t xml:space="preserve"> classes)</w:t>
            </w:r>
          </w:p>
          <w:p w14:paraId="24B22833" w14:textId="77777777" w:rsidR="008F1B03" w:rsidRPr="009E45F1" w:rsidRDefault="008F1B03" w:rsidP="00A650D0">
            <w:pPr>
              <w:autoSpaceDE w:val="0"/>
              <w:autoSpaceDN w:val="0"/>
              <w:adjustRightInd w:val="0"/>
              <w:ind w:left="720"/>
              <w:rPr>
                <w:rFonts w:ascii="Calibri" w:hAnsi="Calibri"/>
                <w:sz w:val="20"/>
              </w:rPr>
            </w:pPr>
            <w:r w:rsidRPr="009E45F1">
              <w:rPr>
                <w:rFonts w:ascii="Calibri" w:hAnsi="Calibri"/>
                <w:sz w:val="20"/>
              </w:rPr>
              <w:t xml:space="preserve">Attending school means the customer is enrolled in middle school, high school or </w:t>
            </w:r>
            <w:r>
              <w:rPr>
                <w:rFonts w:ascii="Calibri" w:hAnsi="Calibri"/>
                <w:sz w:val="20"/>
              </w:rPr>
              <w:t>GED/HSE</w:t>
            </w:r>
            <w:r w:rsidRPr="009E45F1">
              <w:rPr>
                <w:rFonts w:ascii="Calibri" w:hAnsi="Calibri"/>
                <w:sz w:val="20"/>
              </w:rPr>
              <w:t xml:space="preserve"> classes.  Teens attending school satisfactorily count as 20 hours or actual hours, whichever is greater. </w:t>
            </w:r>
          </w:p>
        </w:tc>
        <w:tc>
          <w:tcPr>
            <w:tcW w:w="1065" w:type="pct"/>
            <w:vAlign w:val="center"/>
          </w:tcPr>
          <w:p w14:paraId="61BD035E" w14:textId="77777777" w:rsidR="008F1B03" w:rsidRPr="009E45F1" w:rsidRDefault="008F1B03" w:rsidP="00A650D0">
            <w:pPr>
              <w:pStyle w:val="NormalWeb"/>
              <w:spacing w:before="0" w:beforeAutospacing="0" w:after="0" w:afterAutospacing="0"/>
              <w:jc w:val="center"/>
              <w:rPr>
                <w:rFonts w:ascii="Calibri" w:hAnsi="Calibri"/>
                <w:sz w:val="20"/>
              </w:rPr>
            </w:pPr>
            <w:r w:rsidRPr="009E45F1">
              <w:rPr>
                <w:rFonts w:ascii="Calibri" w:hAnsi="Calibri"/>
                <w:sz w:val="20"/>
              </w:rPr>
              <w:t>Teen must have satisfactory school attendance.</w:t>
            </w:r>
          </w:p>
          <w:p w14:paraId="2B371AFF" w14:textId="77777777" w:rsidR="008F1B03" w:rsidRPr="009E45F1" w:rsidRDefault="008F1B03" w:rsidP="00A650D0">
            <w:pPr>
              <w:pStyle w:val="NormalWeb"/>
              <w:spacing w:before="0" w:beforeAutospacing="0" w:after="0" w:afterAutospacing="0"/>
              <w:jc w:val="center"/>
              <w:rPr>
                <w:rFonts w:ascii="Calibri" w:hAnsi="Calibri"/>
                <w:sz w:val="20"/>
              </w:rPr>
            </w:pPr>
          </w:p>
          <w:p w14:paraId="7C13670C" w14:textId="77777777" w:rsidR="008F1B03" w:rsidRPr="009E45F1" w:rsidRDefault="008F1B03" w:rsidP="00A650D0">
            <w:pPr>
              <w:pStyle w:val="NormalWeb"/>
              <w:spacing w:before="0" w:beforeAutospacing="0" w:after="0" w:afterAutospacing="0"/>
              <w:jc w:val="center"/>
              <w:rPr>
                <w:rFonts w:ascii="Calibri" w:hAnsi="Calibri"/>
                <w:sz w:val="20"/>
              </w:rPr>
            </w:pPr>
            <w:r w:rsidRPr="009E45F1">
              <w:rPr>
                <w:rFonts w:ascii="Calibri" w:hAnsi="Calibri"/>
                <w:sz w:val="20"/>
              </w:rPr>
              <w:t xml:space="preserve">During summer break, </w:t>
            </w:r>
            <w:r>
              <w:rPr>
                <w:rFonts w:ascii="Calibri" w:hAnsi="Calibri"/>
                <w:sz w:val="20"/>
              </w:rPr>
              <w:t>customer</w:t>
            </w:r>
            <w:r w:rsidRPr="009E45F1">
              <w:rPr>
                <w:rFonts w:ascii="Calibri" w:hAnsi="Calibri"/>
                <w:sz w:val="20"/>
              </w:rPr>
              <w:t xml:space="preserve"> must cooperate a minimum of 20+ hours per week.</w:t>
            </w:r>
          </w:p>
        </w:tc>
      </w:tr>
      <w:tr w:rsidR="008F1B03" w:rsidRPr="005201BB" w14:paraId="2D752DA1" w14:textId="77777777" w:rsidTr="00A650D0">
        <w:trPr>
          <w:jc w:val="center"/>
        </w:trPr>
        <w:tc>
          <w:tcPr>
            <w:tcW w:w="814" w:type="pct"/>
            <w:vMerge/>
          </w:tcPr>
          <w:p w14:paraId="3AD4ACAE" w14:textId="77777777" w:rsidR="008F1B03" w:rsidRPr="005201BB" w:rsidRDefault="008F1B03" w:rsidP="00A650D0">
            <w:pPr>
              <w:autoSpaceDE w:val="0"/>
              <w:autoSpaceDN w:val="0"/>
              <w:adjustRightInd w:val="0"/>
              <w:rPr>
                <w:rFonts w:ascii="Calibri" w:hAnsi="Calibri"/>
                <w:sz w:val="20"/>
              </w:rPr>
            </w:pPr>
          </w:p>
        </w:tc>
        <w:tc>
          <w:tcPr>
            <w:tcW w:w="3121" w:type="pct"/>
            <w:vAlign w:val="center"/>
          </w:tcPr>
          <w:p w14:paraId="0BF16DC6" w14:textId="77777777" w:rsidR="008F1B03" w:rsidRPr="005201BB" w:rsidRDefault="008F1B03" w:rsidP="00A650D0">
            <w:pPr>
              <w:autoSpaceDE w:val="0"/>
              <w:autoSpaceDN w:val="0"/>
              <w:adjustRightInd w:val="0"/>
              <w:rPr>
                <w:rFonts w:ascii="Calibri" w:hAnsi="Calibri"/>
                <w:b/>
                <w:i/>
                <w:sz w:val="20"/>
              </w:rPr>
            </w:pPr>
            <w:r w:rsidRPr="005201BB">
              <w:rPr>
                <w:rFonts w:ascii="Calibri" w:hAnsi="Calibri"/>
                <w:b/>
                <w:i/>
                <w:sz w:val="20"/>
              </w:rPr>
              <w:t>Teen head of household not attending school without GED</w:t>
            </w:r>
            <w:r>
              <w:rPr>
                <w:rFonts w:ascii="Calibri" w:hAnsi="Calibri"/>
                <w:b/>
                <w:i/>
                <w:sz w:val="20"/>
              </w:rPr>
              <w:t>/HSE</w:t>
            </w:r>
            <w:r w:rsidRPr="005201BB">
              <w:rPr>
                <w:rFonts w:ascii="Calibri" w:hAnsi="Calibri"/>
                <w:b/>
                <w:i/>
                <w:sz w:val="20"/>
              </w:rPr>
              <w:t xml:space="preserve"> or diploma</w:t>
            </w:r>
          </w:p>
          <w:p w14:paraId="480D013F" w14:textId="77777777" w:rsidR="008F1B03" w:rsidRPr="009E45F1" w:rsidRDefault="008F1B03" w:rsidP="00A650D0">
            <w:pPr>
              <w:pStyle w:val="NormalWeb"/>
              <w:spacing w:before="0" w:beforeAutospacing="0" w:after="0" w:afterAutospacing="0"/>
              <w:ind w:left="720"/>
              <w:rPr>
                <w:rFonts w:ascii="Calibri" w:hAnsi="Calibri"/>
                <w:sz w:val="20"/>
              </w:rPr>
            </w:pPr>
            <w:r w:rsidRPr="009E45F1">
              <w:rPr>
                <w:rFonts w:ascii="Calibri" w:hAnsi="Calibri"/>
                <w:sz w:val="20"/>
              </w:rPr>
              <w:t xml:space="preserve">A teen not attending school must be participating in other educational activities </w:t>
            </w:r>
            <w:r w:rsidRPr="005201BB">
              <w:rPr>
                <w:rFonts w:ascii="Calibri" w:hAnsi="Calibri"/>
                <w:sz w:val="20"/>
              </w:rPr>
              <w:t xml:space="preserve">or any other allowable activity </w:t>
            </w:r>
            <w:r w:rsidRPr="009E45F1">
              <w:rPr>
                <w:rFonts w:ascii="Calibri" w:hAnsi="Calibri"/>
                <w:sz w:val="20"/>
              </w:rPr>
              <w:t>for at least 20</w:t>
            </w:r>
            <w:r>
              <w:rPr>
                <w:rFonts w:ascii="Calibri" w:hAnsi="Calibri"/>
                <w:sz w:val="20"/>
              </w:rPr>
              <w:t>+</w:t>
            </w:r>
            <w:r w:rsidRPr="009E45F1">
              <w:rPr>
                <w:rFonts w:ascii="Calibri" w:hAnsi="Calibri"/>
                <w:sz w:val="20"/>
              </w:rPr>
              <w:t xml:space="preserve"> hours.</w:t>
            </w:r>
          </w:p>
        </w:tc>
        <w:tc>
          <w:tcPr>
            <w:tcW w:w="1065" w:type="pct"/>
            <w:vAlign w:val="center"/>
          </w:tcPr>
          <w:p w14:paraId="35F5B032" w14:textId="77777777" w:rsidR="008F1B03" w:rsidRPr="009E45F1" w:rsidRDefault="008F1B03" w:rsidP="00A650D0">
            <w:pPr>
              <w:pStyle w:val="NormalWeb"/>
              <w:spacing w:before="0" w:beforeAutospacing="0" w:after="0" w:afterAutospacing="0"/>
              <w:jc w:val="center"/>
              <w:rPr>
                <w:rFonts w:ascii="Calibri" w:hAnsi="Calibri"/>
                <w:sz w:val="20"/>
              </w:rPr>
            </w:pPr>
            <w:r w:rsidRPr="009E45F1">
              <w:rPr>
                <w:rFonts w:ascii="Calibri" w:hAnsi="Calibri"/>
                <w:sz w:val="20"/>
              </w:rPr>
              <w:t>20+ hours/week</w:t>
            </w:r>
          </w:p>
        </w:tc>
      </w:tr>
    </w:tbl>
    <w:p w14:paraId="54697EF8" w14:textId="6E38CE34" w:rsidR="009D2199" w:rsidRDefault="009D2199"/>
    <w:p w14:paraId="20625C24" w14:textId="6009E820" w:rsidR="005722BA" w:rsidRPr="005201BB" w:rsidRDefault="00A5103C">
      <w:r>
        <w:br w:type="page"/>
      </w:r>
    </w:p>
    <w:tbl>
      <w:tblPr>
        <w:tblW w:w="39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59"/>
        <w:gridCol w:w="6360"/>
        <w:gridCol w:w="2170"/>
      </w:tblGrid>
      <w:tr w:rsidR="00E23547" w:rsidRPr="005201BB" w14:paraId="268D8395" w14:textId="77777777" w:rsidTr="00E23547">
        <w:trPr>
          <w:cantSplit/>
          <w:jc w:val="center"/>
        </w:trPr>
        <w:tc>
          <w:tcPr>
            <w:tcW w:w="814" w:type="pct"/>
            <w:vMerge w:val="restart"/>
            <w:textDirection w:val="btLr"/>
            <w:vAlign w:val="center"/>
          </w:tcPr>
          <w:p w14:paraId="1EC6D0DC" w14:textId="77777777" w:rsidR="00E23547" w:rsidRPr="005201BB" w:rsidRDefault="00E23547" w:rsidP="00E23547">
            <w:pPr>
              <w:ind w:left="113" w:right="113"/>
              <w:jc w:val="center"/>
              <w:rPr>
                <w:rFonts w:ascii="Calibri" w:hAnsi="Calibri"/>
                <w:b/>
                <w:sz w:val="20"/>
              </w:rPr>
            </w:pPr>
            <w:r w:rsidRPr="005201BB">
              <w:rPr>
                <w:rFonts w:ascii="Arial Rounded MT Bold" w:hAnsi="Arial Rounded MT Bold"/>
                <w:b/>
              </w:rPr>
              <w:t>TANF</w:t>
            </w:r>
          </w:p>
        </w:tc>
        <w:tc>
          <w:tcPr>
            <w:tcW w:w="3121" w:type="pct"/>
            <w:vAlign w:val="center"/>
          </w:tcPr>
          <w:p w14:paraId="4C473B06" w14:textId="77777777" w:rsidR="00E23547" w:rsidRPr="005201BB" w:rsidRDefault="00E23547" w:rsidP="0098573F">
            <w:pPr>
              <w:autoSpaceDE w:val="0"/>
              <w:autoSpaceDN w:val="0"/>
              <w:adjustRightInd w:val="0"/>
              <w:rPr>
                <w:rFonts w:ascii="Calibri" w:hAnsi="Calibri"/>
                <w:b/>
                <w:i/>
                <w:sz w:val="20"/>
              </w:rPr>
            </w:pPr>
            <w:r w:rsidRPr="005201BB">
              <w:rPr>
                <w:rFonts w:ascii="Calibri" w:hAnsi="Calibri"/>
                <w:b/>
                <w:i/>
                <w:sz w:val="20"/>
              </w:rPr>
              <w:t>Disabled or caring for a disabled child or adult in the household</w:t>
            </w:r>
          </w:p>
          <w:p w14:paraId="63B02A5F" w14:textId="77777777" w:rsidR="00E23547" w:rsidRPr="005201BB" w:rsidRDefault="00E23547" w:rsidP="0098573F">
            <w:pPr>
              <w:autoSpaceDE w:val="0"/>
              <w:autoSpaceDN w:val="0"/>
              <w:adjustRightInd w:val="0"/>
              <w:ind w:left="720"/>
              <w:rPr>
                <w:rFonts w:ascii="Calibri" w:hAnsi="Calibri"/>
                <w:sz w:val="20"/>
              </w:rPr>
            </w:pPr>
            <w:r w:rsidRPr="005201BB">
              <w:rPr>
                <w:rFonts w:ascii="Calibri" w:hAnsi="Calibri"/>
                <w:sz w:val="20"/>
              </w:rPr>
              <w:t>The family member no longer needs to attend school full- time to exclude a parent caring for a disabled family member.</w:t>
            </w:r>
          </w:p>
        </w:tc>
        <w:tc>
          <w:tcPr>
            <w:tcW w:w="1065" w:type="pct"/>
            <w:vAlign w:val="center"/>
          </w:tcPr>
          <w:p w14:paraId="78566C81" w14:textId="77777777" w:rsidR="00E23547" w:rsidRPr="009E45F1" w:rsidRDefault="00E23547" w:rsidP="004C6E72">
            <w:pPr>
              <w:pStyle w:val="NormalWeb"/>
              <w:spacing w:before="0" w:beforeAutospacing="0" w:after="0" w:afterAutospacing="0"/>
              <w:jc w:val="center"/>
              <w:rPr>
                <w:rFonts w:ascii="Calibri" w:hAnsi="Calibri"/>
                <w:sz w:val="20"/>
              </w:rPr>
            </w:pPr>
            <w:r w:rsidRPr="005201BB">
              <w:rPr>
                <w:rFonts w:ascii="Calibri" w:hAnsi="Calibri"/>
                <w:sz w:val="20"/>
              </w:rPr>
              <w:t>Customer must cooperate the amount of time allowed by a physician – as stated on HHSC Form 1836A/B</w:t>
            </w:r>
          </w:p>
        </w:tc>
      </w:tr>
      <w:tr w:rsidR="00E23547" w:rsidRPr="005201BB" w14:paraId="1D282A03" w14:textId="77777777" w:rsidTr="00AF043B">
        <w:trPr>
          <w:cantSplit/>
          <w:jc w:val="center"/>
        </w:trPr>
        <w:tc>
          <w:tcPr>
            <w:tcW w:w="814" w:type="pct"/>
            <w:vMerge/>
            <w:textDirection w:val="btLr"/>
            <w:vAlign w:val="center"/>
          </w:tcPr>
          <w:p w14:paraId="1DFDA234" w14:textId="77777777" w:rsidR="00E23547" w:rsidRPr="005201BB" w:rsidRDefault="00E23547" w:rsidP="009E5400">
            <w:pPr>
              <w:ind w:left="113" w:right="113"/>
              <w:jc w:val="center"/>
              <w:rPr>
                <w:rFonts w:ascii="Arial Rounded MT Bold" w:hAnsi="Arial Rounded MT Bold"/>
              </w:rPr>
            </w:pPr>
          </w:p>
        </w:tc>
        <w:tc>
          <w:tcPr>
            <w:tcW w:w="3121" w:type="pct"/>
            <w:tcBorders>
              <w:top w:val="nil"/>
            </w:tcBorders>
          </w:tcPr>
          <w:p w14:paraId="26446BC6" w14:textId="77777777" w:rsidR="002941F1" w:rsidRPr="005201BB" w:rsidRDefault="00E23547">
            <w:pPr>
              <w:pStyle w:val="NormalWeb"/>
              <w:spacing w:before="0" w:beforeAutospacing="0" w:after="0" w:afterAutospacing="0"/>
              <w:rPr>
                <w:rFonts w:ascii="Calibri" w:hAnsi="Calibri"/>
                <w:sz w:val="20"/>
              </w:rPr>
            </w:pPr>
            <w:r w:rsidRPr="005201BB">
              <w:rPr>
                <w:rFonts w:ascii="Calibri" w:hAnsi="Calibri"/>
                <w:b/>
                <w:i/>
                <w:sz w:val="20"/>
              </w:rPr>
              <w:t xml:space="preserve">Sanctioned </w:t>
            </w:r>
            <w:r w:rsidR="00A909B3" w:rsidRPr="005201BB">
              <w:rPr>
                <w:rFonts w:ascii="Calibri" w:hAnsi="Calibri"/>
                <w:b/>
                <w:i/>
                <w:sz w:val="20"/>
              </w:rPr>
              <w:t>families must</w:t>
            </w:r>
            <w:r w:rsidR="00A909B3" w:rsidRPr="009E45F1">
              <w:rPr>
                <w:rFonts w:ascii="Calibri" w:hAnsi="Calibri"/>
                <w:sz w:val="20"/>
              </w:rPr>
              <w:t xml:space="preserve"> </w:t>
            </w:r>
            <w:r w:rsidR="00A909B3" w:rsidRPr="005201BB">
              <w:rPr>
                <w:rFonts w:ascii="Calibri" w:hAnsi="Calibri"/>
                <w:sz w:val="20"/>
              </w:rPr>
              <w:t>d</w:t>
            </w:r>
            <w:r w:rsidR="00387E90" w:rsidRPr="005201BB">
              <w:rPr>
                <w:rFonts w:ascii="Calibri" w:hAnsi="Calibri"/>
                <w:sz w:val="20"/>
              </w:rPr>
              <w:t>emonstrate cooperation for 4 consecutive weeks before the end of the month following the month in which the family failed to cooperate.</w:t>
            </w:r>
          </w:p>
          <w:p w14:paraId="29E75E54" w14:textId="77777777" w:rsidR="00EE3C15" w:rsidRPr="005201BB" w:rsidRDefault="00EE3C15">
            <w:pPr>
              <w:autoSpaceDE w:val="0"/>
              <w:autoSpaceDN w:val="0"/>
              <w:adjustRightInd w:val="0"/>
              <w:rPr>
                <w:rFonts w:ascii="Calibri" w:hAnsi="Calibri"/>
                <w:sz w:val="20"/>
              </w:rPr>
            </w:pPr>
          </w:p>
        </w:tc>
        <w:tc>
          <w:tcPr>
            <w:tcW w:w="1065" w:type="pct"/>
            <w:tcBorders>
              <w:top w:val="nil"/>
            </w:tcBorders>
          </w:tcPr>
          <w:p w14:paraId="2C1A765D" w14:textId="77777777" w:rsidR="00EE3C15" w:rsidRPr="009E45F1" w:rsidRDefault="00E23547">
            <w:pPr>
              <w:pStyle w:val="NormalWeb"/>
              <w:spacing w:before="0" w:beforeAutospacing="0" w:after="0" w:afterAutospacing="0"/>
              <w:jc w:val="center"/>
              <w:rPr>
                <w:rFonts w:ascii="Calibri" w:hAnsi="Calibri"/>
                <w:sz w:val="20"/>
              </w:rPr>
            </w:pPr>
            <w:r w:rsidRPr="009E45F1">
              <w:rPr>
                <w:rFonts w:ascii="Calibri" w:hAnsi="Calibri"/>
                <w:sz w:val="20"/>
              </w:rPr>
              <w:t>Hours/week are</w:t>
            </w:r>
          </w:p>
          <w:p w14:paraId="0E3B89F5" w14:textId="77777777" w:rsidR="00EE3C15" w:rsidRPr="009E45F1" w:rsidRDefault="00E23547">
            <w:pPr>
              <w:pStyle w:val="NormalWeb"/>
              <w:spacing w:before="0" w:beforeAutospacing="0" w:after="0" w:afterAutospacing="0"/>
              <w:jc w:val="center"/>
              <w:rPr>
                <w:rFonts w:ascii="Calibri" w:hAnsi="Calibri"/>
                <w:sz w:val="20"/>
              </w:rPr>
            </w:pPr>
            <w:r w:rsidRPr="009E45F1">
              <w:rPr>
                <w:rFonts w:ascii="Calibri" w:hAnsi="Calibri"/>
                <w:sz w:val="20"/>
              </w:rPr>
              <w:t>set according to family situation when not sanctioned.</w:t>
            </w:r>
          </w:p>
        </w:tc>
      </w:tr>
      <w:tr w:rsidR="00E23547" w:rsidRPr="005201BB" w14:paraId="16CA3D08" w14:textId="77777777" w:rsidTr="00E23547">
        <w:trPr>
          <w:jc w:val="center"/>
        </w:trPr>
        <w:tc>
          <w:tcPr>
            <w:tcW w:w="814" w:type="pct"/>
            <w:vMerge/>
          </w:tcPr>
          <w:p w14:paraId="28E07CCC" w14:textId="77777777" w:rsidR="00E23547" w:rsidRPr="005201BB" w:rsidRDefault="00E23547" w:rsidP="00044501">
            <w:pPr>
              <w:autoSpaceDE w:val="0"/>
              <w:autoSpaceDN w:val="0"/>
              <w:adjustRightInd w:val="0"/>
              <w:rPr>
                <w:rFonts w:ascii="Calibri" w:hAnsi="Calibri"/>
                <w:sz w:val="20"/>
              </w:rPr>
            </w:pPr>
          </w:p>
        </w:tc>
        <w:tc>
          <w:tcPr>
            <w:tcW w:w="3121" w:type="pct"/>
          </w:tcPr>
          <w:p w14:paraId="4720716E" w14:textId="77777777" w:rsidR="00E23547" w:rsidRPr="005201BB" w:rsidRDefault="00E23547" w:rsidP="009E5400">
            <w:pPr>
              <w:autoSpaceDE w:val="0"/>
              <w:autoSpaceDN w:val="0"/>
              <w:adjustRightInd w:val="0"/>
              <w:rPr>
                <w:rFonts w:ascii="Calibri" w:hAnsi="Calibri"/>
                <w:sz w:val="20"/>
              </w:rPr>
            </w:pPr>
            <w:r w:rsidRPr="005201BB">
              <w:rPr>
                <w:rFonts w:ascii="Calibri" w:hAnsi="Calibri"/>
                <w:b/>
                <w:i/>
                <w:sz w:val="20"/>
              </w:rPr>
              <w:t>Conditional applicants</w:t>
            </w:r>
            <w:r w:rsidRPr="005201BB">
              <w:rPr>
                <w:rFonts w:ascii="Calibri" w:hAnsi="Calibri"/>
                <w:sz w:val="20"/>
              </w:rPr>
              <w:t xml:space="preserve"> have minimum-hour requirements for the prorated week based on their normal participation requirement</w:t>
            </w:r>
          </w:p>
          <w:p w14:paraId="42AC6233" w14:textId="77777777" w:rsidR="00E23547" w:rsidRPr="005201BB" w:rsidRDefault="00E23547" w:rsidP="009E5400">
            <w:pPr>
              <w:autoSpaceDE w:val="0"/>
              <w:autoSpaceDN w:val="0"/>
              <w:adjustRightInd w:val="0"/>
              <w:rPr>
                <w:rFonts w:ascii="Calibri" w:hAnsi="Calibri"/>
                <w:sz w:val="20"/>
              </w:rPr>
            </w:pPr>
          </w:p>
          <w:p w14:paraId="6A40252D" w14:textId="77777777" w:rsidR="00E23547" w:rsidRPr="005201BB" w:rsidRDefault="00E23547" w:rsidP="009E5400">
            <w:pPr>
              <w:autoSpaceDE w:val="0"/>
              <w:autoSpaceDN w:val="0"/>
              <w:adjustRightInd w:val="0"/>
              <w:ind w:left="720"/>
              <w:rPr>
                <w:rFonts w:ascii="Calibri" w:hAnsi="Calibri"/>
                <w:sz w:val="20"/>
              </w:rPr>
            </w:pPr>
            <w:r w:rsidRPr="009E45F1">
              <w:rPr>
                <w:rFonts w:ascii="Calibri" w:hAnsi="Calibri"/>
                <w:sz w:val="20"/>
              </w:rPr>
              <w:t>Customer has 40 days from the date of referral from HHSC to attend orientation and demonstrate cooperation for 4 consecutive weeks.</w:t>
            </w:r>
          </w:p>
        </w:tc>
        <w:tc>
          <w:tcPr>
            <w:tcW w:w="1065" w:type="pct"/>
            <w:vAlign w:val="center"/>
          </w:tcPr>
          <w:p w14:paraId="39DF29B5" w14:textId="77777777" w:rsidR="00E23547" w:rsidRPr="009E45F1" w:rsidRDefault="00E23547" w:rsidP="004C6E72">
            <w:pPr>
              <w:pStyle w:val="NormalWeb"/>
              <w:spacing w:before="0" w:beforeAutospacing="0" w:after="0" w:afterAutospacing="0"/>
              <w:jc w:val="center"/>
              <w:rPr>
                <w:rFonts w:ascii="Calibri" w:hAnsi="Calibri"/>
                <w:sz w:val="20"/>
              </w:rPr>
            </w:pPr>
            <w:r w:rsidRPr="009E45F1">
              <w:rPr>
                <w:rFonts w:ascii="Calibri" w:hAnsi="Calibri"/>
                <w:sz w:val="20"/>
              </w:rPr>
              <w:t>Total hours per week set according to family situation when not sanctioned.  See above.</w:t>
            </w:r>
          </w:p>
          <w:p w14:paraId="414FCFFB" w14:textId="77777777" w:rsidR="00E23547" w:rsidRPr="009E45F1" w:rsidRDefault="00E23547" w:rsidP="004C6E72">
            <w:pPr>
              <w:pStyle w:val="NormalWeb"/>
              <w:spacing w:before="0" w:beforeAutospacing="0" w:after="0" w:afterAutospacing="0"/>
              <w:jc w:val="center"/>
              <w:rPr>
                <w:rFonts w:ascii="Calibri" w:hAnsi="Calibri"/>
                <w:sz w:val="20"/>
              </w:rPr>
            </w:pPr>
          </w:p>
          <w:p w14:paraId="2DEAB81C" w14:textId="328DFA90" w:rsidR="00E23547" w:rsidRPr="005201BB" w:rsidRDefault="00E23547" w:rsidP="004C6E72">
            <w:pPr>
              <w:autoSpaceDE w:val="0"/>
              <w:autoSpaceDN w:val="0"/>
              <w:adjustRightInd w:val="0"/>
              <w:jc w:val="center"/>
              <w:rPr>
                <w:rFonts w:ascii="Calibri" w:hAnsi="Calibri"/>
                <w:sz w:val="20"/>
              </w:rPr>
            </w:pPr>
            <w:r w:rsidRPr="005201BB">
              <w:rPr>
                <w:rFonts w:ascii="Calibri" w:hAnsi="Calibri"/>
                <w:sz w:val="20"/>
              </w:rPr>
              <w:t>Customer must attend a workforce orientation, sign a new employment plan</w:t>
            </w:r>
            <w:r w:rsidR="009833E0" w:rsidRPr="00C80B5C">
              <w:rPr>
                <w:rFonts w:ascii="Calibri" w:hAnsi="Calibri"/>
                <w:b/>
                <w:bCs/>
                <w:i/>
                <w:iCs/>
                <w:sz w:val="20"/>
              </w:rPr>
              <w:t>, if applicable,</w:t>
            </w:r>
            <w:r w:rsidRPr="00C80B5C">
              <w:rPr>
                <w:rFonts w:ascii="Calibri" w:hAnsi="Calibri"/>
                <w:b/>
                <w:bCs/>
                <w:i/>
                <w:iCs/>
                <w:sz w:val="20"/>
              </w:rPr>
              <w:t xml:space="preserve"> and </w:t>
            </w:r>
            <w:r w:rsidRPr="005201BB">
              <w:rPr>
                <w:rFonts w:ascii="Calibri" w:hAnsi="Calibri"/>
                <w:sz w:val="20"/>
              </w:rPr>
              <w:t>demonstrate cooperation for four consecutive weeks.</w:t>
            </w:r>
          </w:p>
          <w:p w14:paraId="20A5E18A" w14:textId="77777777" w:rsidR="00E23547" w:rsidRPr="009E45F1" w:rsidRDefault="00E23547" w:rsidP="004C6E72">
            <w:pPr>
              <w:pStyle w:val="NormalWeb"/>
              <w:spacing w:before="0" w:beforeAutospacing="0" w:after="0" w:afterAutospacing="0"/>
              <w:jc w:val="center"/>
              <w:rPr>
                <w:rFonts w:ascii="Calibri" w:hAnsi="Calibri"/>
                <w:sz w:val="20"/>
              </w:rPr>
            </w:pPr>
          </w:p>
        </w:tc>
      </w:tr>
      <w:tr w:rsidR="00E23547" w:rsidRPr="005201BB" w14:paraId="35D9E8E5" w14:textId="77777777" w:rsidTr="00E23547">
        <w:trPr>
          <w:jc w:val="center"/>
        </w:trPr>
        <w:tc>
          <w:tcPr>
            <w:tcW w:w="814" w:type="pct"/>
            <w:vMerge/>
          </w:tcPr>
          <w:p w14:paraId="679423D6" w14:textId="77777777" w:rsidR="00E23547" w:rsidRPr="005201BB" w:rsidRDefault="00E23547" w:rsidP="00044501">
            <w:pPr>
              <w:autoSpaceDE w:val="0"/>
              <w:autoSpaceDN w:val="0"/>
              <w:adjustRightInd w:val="0"/>
              <w:rPr>
                <w:rFonts w:ascii="Calibri" w:hAnsi="Calibri"/>
                <w:sz w:val="20"/>
              </w:rPr>
            </w:pPr>
          </w:p>
        </w:tc>
        <w:tc>
          <w:tcPr>
            <w:tcW w:w="3121" w:type="pct"/>
          </w:tcPr>
          <w:p w14:paraId="392FB0F8" w14:textId="12FB2D37" w:rsidR="00E23547" w:rsidRPr="005201BB" w:rsidRDefault="00E23547" w:rsidP="009E5400">
            <w:pPr>
              <w:autoSpaceDE w:val="0"/>
              <w:autoSpaceDN w:val="0"/>
              <w:adjustRightInd w:val="0"/>
              <w:rPr>
                <w:rFonts w:ascii="Calibri" w:hAnsi="Calibri"/>
                <w:b/>
                <w:i/>
                <w:sz w:val="20"/>
              </w:rPr>
            </w:pPr>
            <w:r w:rsidRPr="005201BB">
              <w:rPr>
                <w:rFonts w:ascii="Calibri" w:hAnsi="Calibri"/>
                <w:b/>
                <w:i/>
                <w:sz w:val="20"/>
              </w:rPr>
              <w:t>Exempt</w:t>
            </w:r>
            <w:r w:rsidR="0068326E" w:rsidRPr="005201BB">
              <w:rPr>
                <w:rFonts w:ascii="Calibri" w:hAnsi="Calibri"/>
                <w:b/>
                <w:i/>
                <w:sz w:val="20"/>
              </w:rPr>
              <w:t xml:space="preserve"> </w:t>
            </w:r>
            <w:r w:rsidRPr="005201BB">
              <w:rPr>
                <w:rFonts w:ascii="Calibri" w:hAnsi="Calibri"/>
                <w:b/>
                <w:i/>
                <w:sz w:val="20"/>
              </w:rPr>
              <w:t>(Volunteer) parents or caretakers</w:t>
            </w:r>
          </w:p>
          <w:p w14:paraId="75A4E6F8" w14:textId="77777777" w:rsidR="00E23547" w:rsidRPr="005819E5" w:rsidRDefault="00E23547" w:rsidP="004E550D">
            <w:pPr>
              <w:autoSpaceDE w:val="0"/>
              <w:autoSpaceDN w:val="0"/>
              <w:adjustRightInd w:val="0"/>
              <w:ind w:left="720"/>
              <w:rPr>
                <w:rFonts w:ascii="Calibri" w:hAnsi="Calibri"/>
                <w:bCs/>
                <w:iCs/>
                <w:sz w:val="20"/>
              </w:rPr>
            </w:pPr>
            <w:r w:rsidRPr="005819E5">
              <w:rPr>
                <w:rFonts w:ascii="Calibri" w:hAnsi="Calibri"/>
                <w:bCs/>
                <w:iCs/>
                <w:sz w:val="20"/>
              </w:rPr>
              <w:t>Children under six years</w:t>
            </w:r>
          </w:p>
          <w:p w14:paraId="523D9FDE" w14:textId="77777777" w:rsidR="00E23547" w:rsidRPr="005819E5" w:rsidRDefault="00E23547" w:rsidP="006C6B3C">
            <w:pPr>
              <w:autoSpaceDE w:val="0"/>
              <w:autoSpaceDN w:val="0"/>
              <w:adjustRightInd w:val="0"/>
              <w:ind w:left="720"/>
              <w:rPr>
                <w:rFonts w:ascii="Calibri" w:hAnsi="Calibri"/>
                <w:bCs/>
                <w:iCs/>
                <w:sz w:val="20"/>
              </w:rPr>
            </w:pPr>
            <w:r w:rsidRPr="005819E5">
              <w:rPr>
                <w:rFonts w:ascii="Calibri" w:hAnsi="Calibri"/>
                <w:bCs/>
                <w:iCs/>
                <w:sz w:val="20"/>
              </w:rPr>
              <w:t xml:space="preserve">Children six years and older </w:t>
            </w:r>
          </w:p>
          <w:p w14:paraId="212AF785" w14:textId="77777777" w:rsidR="008A4752" w:rsidRPr="005819E5" w:rsidRDefault="008A4752" w:rsidP="008A4752">
            <w:pPr>
              <w:autoSpaceDE w:val="0"/>
              <w:autoSpaceDN w:val="0"/>
              <w:adjustRightInd w:val="0"/>
              <w:ind w:left="778" w:hanging="90"/>
              <w:rPr>
                <w:rFonts w:ascii="Calibri" w:hAnsi="Calibri"/>
                <w:bCs/>
                <w:iCs/>
                <w:sz w:val="20"/>
              </w:rPr>
            </w:pPr>
            <w:r w:rsidRPr="005819E5">
              <w:rPr>
                <w:rFonts w:ascii="Calibri" w:hAnsi="Calibri"/>
                <w:bCs/>
                <w:iCs/>
                <w:sz w:val="20"/>
              </w:rPr>
              <w:t>Two-parent family without child care</w:t>
            </w:r>
          </w:p>
          <w:p w14:paraId="08666410" w14:textId="77777777" w:rsidR="008A4752" w:rsidRPr="005819E5" w:rsidRDefault="008A4752" w:rsidP="008A4752">
            <w:pPr>
              <w:pStyle w:val="NormalWeb"/>
              <w:spacing w:before="0" w:beforeAutospacing="0" w:after="0" w:afterAutospacing="0"/>
              <w:ind w:left="778" w:hanging="90"/>
              <w:rPr>
                <w:rFonts w:ascii="Calibri" w:hAnsi="Calibri"/>
                <w:bCs/>
                <w:iCs/>
                <w:sz w:val="20"/>
              </w:rPr>
            </w:pPr>
            <w:r w:rsidRPr="005819E5">
              <w:rPr>
                <w:rFonts w:ascii="Calibri" w:hAnsi="Calibri"/>
                <w:bCs/>
                <w:iCs/>
                <w:sz w:val="20"/>
              </w:rPr>
              <w:t>Two-parent family with child care</w:t>
            </w:r>
          </w:p>
          <w:p w14:paraId="7BD866A7" w14:textId="77777777" w:rsidR="008A4752" w:rsidRPr="005201BB" w:rsidRDefault="008A4752" w:rsidP="005819E5">
            <w:pPr>
              <w:autoSpaceDE w:val="0"/>
              <w:autoSpaceDN w:val="0"/>
              <w:adjustRightInd w:val="0"/>
              <w:rPr>
                <w:rFonts w:ascii="Calibri" w:hAnsi="Calibri"/>
                <w:sz w:val="20"/>
              </w:rPr>
            </w:pPr>
          </w:p>
        </w:tc>
        <w:tc>
          <w:tcPr>
            <w:tcW w:w="1065" w:type="pct"/>
          </w:tcPr>
          <w:p w14:paraId="37E7073C" w14:textId="77777777" w:rsidR="00E23547" w:rsidRPr="009E45F1" w:rsidRDefault="00E23547" w:rsidP="004E550D">
            <w:pPr>
              <w:pStyle w:val="NormalWeb"/>
              <w:spacing w:before="0" w:beforeAutospacing="0" w:after="0" w:afterAutospacing="0"/>
              <w:jc w:val="center"/>
              <w:rPr>
                <w:rFonts w:ascii="Calibri" w:hAnsi="Calibri"/>
                <w:sz w:val="20"/>
              </w:rPr>
            </w:pPr>
          </w:p>
          <w:p w14:paraId="350D584C" w14:textId="4800D827" w:rsidR="00E23547" w:rsidRPr="009E45F1" w:rsidRDefault="00E23547" w:rsidP="004E550D">
            <w:pPr>
              <w:pStyle w:val="NormalWeb"/>
              <w:spacing w:before="0" w:beforeAutospacing="0" w:after="0" w:afterAutospacing="0"/>
              <w:jc w:val="center"/>
              <w:rPr>
                <w:rFonts w:ascii="Calibri" w:hAnsi="Calibri"/>
                <w:sz w:val="20"/>
              </w:rPr>
            </w:pPr>
            <w:r w:rsidRPr="009E45F1">
              <w:rPr>
                <w:rFonts w:ascii="Calibri" w:hAnsi="Calibri"/>
                <w:sz w:val="20"/>
              </w:rPr>
              <w:t>20</w:t>
            </w:r>
            <w:r w:rsidR="00271834">
              <w:rPr>
                <w:rFonts w:ascii="Calibri" w:hAnsi="Calibri"/>
                <w:sz w:val="20"/>
              </w:rPr>
              <w:t>+</w:t>
            </w:r>
            <w:r w:rsidRPr="009E45F1">
              <w:rPr>
                <w:rFonts w:ascii="Calibri" w:hAnsi="Calibri"/>
                <w:sz w:val="20"/>
              </w:rPr>
              <w:t xml:space="preserve"> hours/week</w:t>
            </w:r>
          </w:p>
          <w:p w14:paraId="5C012ABB" w14:textId="63711D31" w:rsidR="00E23547" w:rsidRPr="009E45F1" w:rsidRDefault="00E23547" w:rsidP="004E550D">
            <w:pPr>
              <w:pStyle w:val="NormalWeb"/>
              <w:spacing w:before="0" w:beforeAutospacing="0" w:after="0" w:afterAutospacing="0"/>
              <w:jc w:val="center"/>
              <w:rPr>
                <w:rFonts w:ascii="Calibri" w:hAnsi="Calibri"/>
                <w:sz w:val="20"/>
              </w:rPr>
            </w:pPr>
            <w:r w:rsidRPr="009E45F1">
              <w:rPr>
                <w:rFonts w:ascii="Calibri" w:hAnsi="Calibri"/>
                <w:sz w:val="20"/>
              </w:rPr>
              <w:t>30</w:t>
            </w:r>
            <w:r w:rsidR="00271834">
              <w:rPr>
                <w:rFonts w:ascii="Calibri" w:hAnsi="Calibri"/>
                <w:sz w:val="20"/>
              </w:rPr>
              <w:t>+</w:t>
            </w:r>
            <w:r w:rsidRPr="009E45F1">
              <w:rPr>
                <w:rFonts w:ascii="Calibri" w:hAnsi="Calibri"/>
                <w:sz w:val="20"/>
              </w:rPr>
              <w:t xml:space="preserve"> hours/week</w:t>
            </w:r>
          </w:p>
          <w:p w14:paraId="33D140F2" w14:textId="0579D684" w:rsidR="00E23547" w:rsidRPr="009E45F1" w:rsidRDefault="006F6FFB" w:rsidP="004E550D">
            <w:pPr>
              <w:pStyle w:val="NormalWeb"/>
              <w:spacing w:before="0" w:beforeAutospacing="0" w:after="0" w:afterAutospacing="0"/>
              <w:jc w:val="center"/>
              <w:rPr>
                <w:rFonts w:ascii="Calibri" w:hAnsi="Calibri"/>
                <w:sz w:val="20"/>
              </w:rPr>
            </w:pPr>
            <w:r w:rsidRPr="009E45F1">
              <w:rPr>
                <w:rFonts w:ascii="Calibri" w:hAnsi="Calibri"/>
                <w:sz w:val="20"/>
              </w:rPr>
              <w:t>35</w:t>
            </w:r>
            <w:r w:rsidR="00271834">
              <w:rPr>
                <w:rFonts w:ascii="Calibri" w:hAnsi="Calibri"/>
                <w:sz w:val="20"/>
              </w:rPr>
              <w:t>+</w:t>
            </w:r>
            <w:r w:rsidRPr="009E45F1">
              <w:rPr>
                <w:rFonts w:ascii="Calibri" w:hAnsi="Calibri"/>
                <w:sz w:val="20"/>
              </w:rPr>
              <w:t xml:space="preserve"> hours/week</w:t>
            </w:r>
          </w:p>
          <w:p w14:paraId="7DB544CC" w14:textId="2E274724" w:rsidR="006F6FFB" w:rsidRPr="009E45F1" w:rsidRDefault="006F6FFB" w:rsidP="006F6FFB">
            <w:pPr>
              <w:pStyle w:val="NormalWeb"/>
              <w:spacing w:before="0" w:beforeAutospacing="0" w:after="0" w:afterAutospacing="0"/>
              <w:jc w:val="center"/>
              <w:rPr>
                <w:rFonts w:ascii="Calibri" w:hAnsi="Calibri"/>
                <w:sz w:val="20"/>
              </w:rPr>
            </w:pPr>
            <w:r w:rsidRPr="009E45F1">
              <w:rPr>
                <w:rFonts w:ascii="Calibri" w:hAnsi="Calibri"/>
                <w:sz w:val="20"/>
              </w:rPr>
              <w:t>55</w:t>
            </w:r>
            <w:r w:rsidR="00271834">
              <w:rPr>
                <w:rFonts w:ascii="Calibri" w:hAnsi="Calibri"/>
                <w:sz w:val="20"/>
              </w:rPr>
              <w:t>+</w:t>
            </w:r>
            <w:r w:rsidRPr="009E45F1">
              <w:rPr>
                <w:rFonts w:ascii="Calibri" w:hAnsi="Calibri"/>
                <w:sz w:val="20"/>
              </w:rPr>
              <w:t xml:space="preserve"> hours/week</w:t>
            </w:r>
          </w:p>
          <w:p w14:paraId="2E1D51DA" w14:textId="77777777" w:rsidR="006F6FFB" w:rsidRPr="009E45F1" w:rsidRDefault="006F6FFB" w:rsidP="004E550D">
            <w:pPr>
              <w:pStyle w:val="NormalWeb"/>
              <w:spacing w:before="0" w:beforeAutospacing="0" w:after="0" w:afterAutospacing="0"/>
              <w:jc w:val="center"/>
              <w:rPr>
                <w:rFonts w:ascii="Calibri" w:hAnsi="Calibri"/>
                <w:sz w:val="20"/>
              </w:rPr>
            </w:pPr>
          </w:p>
        </w:tc>
      </w:tr>
    </w:tbl>
    <w:p w14:paraId="03C864B9" w14:textId="77777777" w:rsidR="00366FCD" w:rsidRPr="005201BB" w:rsidRDefault="00366FCD" w:rsidP="000A2D64">
      <w:r w:rsidRPr="005201BB">
        <w:br w:type="page"/>
      </w:r>
    </w:p>
    <w:tbl>
      <w:tblPr>
        <w:tblpPr w:leftFromText="180" w:rightFromText="180" w:vertAnchor="text" w:tblpY="1"/>
        <w:tblOverlap w:val="never"/>
        <w:tblW w:w="52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8"/>
        <w:gridCol w:w="6707"/>
        <w:gridCol w:w="6073"/>
      </w:tblGrid>
      <w:tr w:rsidR="00366FCD" w:rsidRPr="005201BB" w14:paraId="3C9DE407" w14:textId="77777777" w:rsidTr="00A30060">
        <w:trPr>
          <w:cantSplit/>
          <w:trHeight w:val="470"/>
          <w:tblHeader/>
        </w:trPr>
        <w:tc>
          <w:tcPr>
            <w:tcW w:w="5000" w:type="pct"/>
            <w:gridSpan w:val="3"/>
            <w:vAlign w:val="center"/>
          </w:tcPr>
          <w:p w14:paraId="39CCC448" w14:textId="77777777" w:rsidR="00366FCD" w:rsidRPr="005201BB" w:rsidRDefault="00366FCD" w:rsidP="0041040F">
            <w:pPr>
              <w:pStyle w:val="NormalWeb"/>
              <w:spacing w:before="0" w:beforeAutospacing="0" w:after="0" w:afterAutospacing="0"/>
              <w:jc w:val="center"/>
              <w:rPr>
                <w:rFonts w:ascii="Arial Rounded MT Bold" w:hAnsi="Arial Rounded MT Bold"/>
                <w:b/>
                <w:bCs/>
                <w:sz w:val="20"/>
              </w:rPr>
            </w:pPr>
            <w:r w:rsidRPr="005201BB">
              <w:rPr>
                <w:rFonts w:ascii="Arial Rounded MT Bold" w:hAnsi="Arial Rounded MT Bold"/>
                <w:b/>
                <w:bCs/>
                <w:sz w:val="20"/>
              </w:rPr>
              <w:t>WORKFORCE SOLUTIONS</w:t>
            </w:r>
          </w:p>
          <w:p w14:paraId="7F92C509" w14:textId="77777777" w:rsidR="00366FCD" w:rsidRPr="009E45F1" w:rsidRDefault="00366FCD" w:rsidP="0041040F">
            <w:pPr>
              <w:pStyle w:val="NormalWeb"/>
              <w:spacing w:before="0" w:beforeAutospacing="0" w:after="0" w:afterAutospacing="0"/>
              <w:jc w:val="center"/>
              <w:rPr>
                <w:rFonts w:ascii="Arial Rounded MT Bold" w:hAnsi="Arial Rounded MT Bold"/>
                <w:b/>
                <w:sz w:val="20"/>
              </w:rPr>
            </w:pPr>
            <w:r w:rsidRPr="005201BB">
              <w:rPr>
                <w:rFonts w:ascii="Arial Rounded MT Bold" w:hAnsi="Arial Rounded MT Bold"/>
                <w:b/>
                <w:bCs/>
                <w:sz w:val="20"/>
              </w:rPr>
              <w:t>BASIC PARTICIPATION REQUIREMENTS FOR COOPERATION</w:t>
            </w:r>
          </w:p>
        </w:tc>
      </w:tr>
      <w:tr w:rsidR="00E23547" w:rsidRPr="005201BB" w14:paraId="3F434071" w14:textId="77777777" w:rsidTr="00A30060">
        <w:tblPrEx>
          <w:jc w:val="center"/>
        </w:tblPrEx>
        <w:trPr>
          <w:cantSplit/>
          <w:trHeight w:val="705"/>
          <w:tblHeader/>
          <w:jc w:val="center"/>
        </w:trPr>
        <w:tc>
          <w:tcPr>
            <w:tcW w:w="2757" w:type="pct"/>
            <w:gridSpan w:val="2"/>
            <w:vAlign w:val="center"/>
          </w:tcPr>
          <w:p w14:paraId="1041C0D4" w14:textId="77777777" w:rsidR="00E23547" w:rsidRPr="009E45F1" w:rsidRDefault="00E23547" w:rsidP="0041040F">
            <w:pPr>
              <w:autoSpaceDE w:val="0"/>
              <w:autoSpaceDN w:val="0"/>
              <w:adjustRightInd w:val="0"/>
              <w:jc w:val="center"/>
              <w:rPr>
                <w:rFonts w:ascii="Arial Rounded MT Bold" w:hAnsi="Arial Rounded MT Bold"/>
                <w:b/>
                <w:sz w:val="20"/>
              </w:rPr>
            </w:pPr>
            <w:r w:rsidRPr="009E45F1">
              <w:rPr>
                <w:rFonts w:ascii="Arial Rounded MT Bold" w:hAnsi="Arial Rounded MT Bold"/>
                <w:b/>
                <w:sz w:val="20"/>
              </w:rPr>
              <w:t>Family Situation</w:t>
            </w:r>
          </w:p>
        </w:tc>
        <w:tc>
          <w:tcPr>
            <w:tcW w:w="2243" w:type="pct"/>
            <w:vAlign w:val="center"/>
          </w:tcPr>
          <w:p w14:paraId="458F4827" w14:textId="77777777" w:rsidR="00E23547" w:rsidRPr="009E45F1" w:rsidRDefault="00E23547" w:rsidP="0041040F">
            <w:pPr>
              <w:autoSpaceDE w:val="0"/>
              <w:autoSpaceDN w:val="0"/>
              <w:adjustRightInd w:val="0"/>
              <w:jc w:val="center"/>
              <w:rPr>
                <w:rFonts w:ascii="Arial Rounded MT Bold" w:hAnsi="Arial Rounded MT Bold"/>
                <w:b/>
                <w:sz w:val="20"/>
              </w:rPr>
            </w:pPr>
            <w:r w:rsidRPr="009E45F1">
              <w:rPr>
                <w:rFonts w:ascii="Arial Rounded MT Bold" w:hAnsi="Arial Rounded MT Bold"/>
                <w:b/>
                <w:sz w:val="20"/>
              </w:rPr>
              <w:t>Cooperation Requirement (Total average hours)</w:t>
            </w:r>
          </w:p>
          <w:p w14:paraId="24CFD06B" w14:textId="77777777" w:rsidR="00E23547" w:rsidRPr="009E45F1" w:rsidRDefault="00E23547" w:rsidP="0041040F">
            <w:pPr>
              <w:autoSpaceDE w:val="0"/>
              <w:autoSpaceDN w:val="0"/>
              <w:adjustRightInd w:val="0"/>
              <w:jc w:val="center"/>
              <w:rPr>
                <w:rFonts w:ascii="Arial Rounded MT Bold" w:hAnsi="Arial Rounded MT Bold"/>
                <w:b/>
                <w:sz w:val="20"/>
              </w:rPr>
            </w:pPr>
          </w:p>
          <w:p w14:paraId="537B60F4" w14:textId="77777777" w:rsidR="00E23547" w:rsidRPr="009E45F1" w:rsidRDefault="00E23547" w:rsidP="007B02A3">
            <w:pPr>
              <w:pStyle w:val="NormalWeb"/>
              <w:spacing w:before="0" w:beforeAutospacing="0" w:after="0" w:afterAutospacing="0"/>
              <w:jc w:val="center"/>
              <w:rPr>
                <w:rFonts w:ascii="Arial Rounded MT Bold" w:hAnsi="Arial Rounded MT Bold"/>
                <w:b/>
                <w:sz w:val="20"/>
              </w:rPr>
            </w:pPr>
          </w:p>
        </w:tc>
      </w:tr>
      <w:tr w:rsidR="00366FCD" w:rsidRPr="005201BB" w14:paraId="4B13D953" w14:textId="77777777" w:rsidTr="00281639">
        <w:tblPrEx>
          <w:jc w:val="center"/>
        </w:tblPrEx>
        <w:trPr>
          <w:trHeight w:val="1223"/>
          <w:jc w:val="center"/>
        </w:trPr>
        <w:tc>
          <w:tcPr>
            <w:tcW w:w="280" w:type="pct"/>
            <w:vMerge w:val="restart"/>
            <w:textDirection w:val="btLr"/>
            <w:vAlign w:val="center"/>
          </w:tcPr>
          <w:p w14:paraId="120BF3B0" w14:textId="77777777" w:rsidR="00366FCD" w:rsidRPr="005201BB" w:rsidRDefault="00366FCD" w:rsidP="000D5E4C">
            <w:pPr>
              <w:autoSpaceDE w:val="0"/>
              <w:autoSpaceDN w:val="0"/>
              <w:adjustRightInd w:val="0"/>
              <w:ind w:left="113" w:right="113"/>
              <w:jc w:val="center"/>
              <w:rPr>
                <w:rFonts w:ascii="Calibri" w:hAnsi="Calibri"/>
                <w:sz w:val="20"/>
              </w:rPr>
            </w:pPr>
            <w:r w:rsidRPr="005201BB">
              <w:rPr>
                <w:rFonts w:ascii="Arial Rounded MT Bold" w:hAnsi="Arial Rounded MT Bold"/>
              </w:rPr>
              <w:t>SNAP E&amp;T</w:t>
            </w:r>
          </w:p>
        </w:tc>
        <w:tc>
          <w:tcPr>
            <w:tcW w:w="2477" w:type="pct"/>
          </w:tcPr>
          <w:p w14:paraId="6F906919" w14:textId="77777777" w:rsidR="00366FCD" w:rsidRPr="005201BB" w:rsidRDefault="00366FCD" w:rsidP="00044501">
            <w:pPr>
              <w:autoSpaceDE w:val="0"/>
              <w:autoSpaceDN w:val="0"/>
              <w:adjustRightInd w:val="0"/>
              <w:rPr>
                <w:rFonts w:ascii="Calibri" w:hAnsi="Calibri"/>
                <w:b/>
                <w:i/>
                <w:sz w:val="20"/>
              </w:rPr>
            </w:pPr>
            <w:r w:rsidRPr="005201BB">
              <w:rPr>
                <w:rFonts w:ascii="Calibri" w:hAnsi="Calibri"/>
                <w:b/>
                <w:i/>
                <w:sz w:val="20"/>
              </w:rPr>
              <w:t>ABAWD Mandatory and Exempt (Volunteer)</w:t>
            </w:r>
          </w:p>
          <w:p w14:paraId="121CCCD6" w14:textId="77777777" w:rsidR="00366FCD" w:rsidRPr="005201BB" w:rsidRDefault="00366FCD" w:rsidP="00044501">
            <w:pPr>
              <w:autoSpaceDE w:val="0"/>
              <w:autoSpaceDN w:val="0"/>
              <w:adjustRightInd w:val="0"/>
              <w:rPr>
                <w:rFonts w:ascii="Calibri" w:hAnsi="Calibri"/>
                <w:i/>
                <w:sz w:val="20"/>
              </w:rPr>
            </w:pPr>
          </w:p>
        </w:tc>
        <w:tc>
          <w:tcPr>
            <w:tcW w:w="2243" w:type="pct"/>
          </w:tcPr>
          <w:p w14:paraId="75EADED1" w14:textId="77777777" w:rsidR="00366FCD" w:rsidRPr="005819E5" w:rsidRDefault="00366FCD" w:rsidP="00C73602">
            <w:pPr>
              <w:pStyle w:val="NormalWeb"/>
              <w:spacing w:before="0" w:beforeAutospacing="0" w:after="0" w:afterAutospacing="0"/>
              <w:rPr>
                <w:rFonts w:ascii="Calibri" w:hAnsi="Calibri"/>
                <w:iCs/>
                <w:sz w:val="20"/>
              </w:rPr>
            </w:pPr>
            <w:r w:rsidRPr="005819E5">
              <w:rPr>
                <w:rFonts w:ascii="Calibri" w:hAnsi="Calibri"/>
                <w:iCs/>
                <w:sz w:val="20"/>
              </w:rPr>
              <w:t>30 hours/week</w:t>
            </w:r>
          </w:p>
          <w:p w14:paraId="4E72F727" w14:textId="77777777" w:rsidR="00366FCD" w:rsidRPr="005819E5" w:rsidRDefault="00366FCD" w:rsidP="0042321D">
            <w:pPr>
              <w:pStyle w:val="NormalWeb"/>
              <w:numPr>
                <w:ilvl w:val="0"/>
                <w:numId w:val="47"/>
              </w:numPr>
              <w:spacing w:before="0" w:beforeAutospacing="0" w:after="0" w:afterAutospacing="0"/>
              <w:ind w:left="473"/>
              <w:rPr>
                <w:rFonts w:ascii="Calibri" w:hAnsi="Calibri"/>
                <w:iCs/>
                <w:sz w:val="20"/>
              </w:rPr>
            </w:pPr>
            <w:r w:rsidRPr="005819E5">
              <w:rPr>
                <w:rFonts w:ascii="Calibri" w:hAnsi="Calibri"/>
                <w:iCs/>
                <w:sz w:val="20"/>
              </w:rPr>
              <w:t>If in Workfare, FLSA determines required hours.</w:t>
            </w:r>
          </w:p>
          <w:p w14:paraId="2B807D7E" w14:textId="77777777" w:rsidR="000B5923" w:rsidRPr="005819E5" w:rsidRDefault="00366FCD" w:rsidP="00DD0E8B">
            <w:pPr>
              <w:pStyle w:val="NormalWeb"/>
              <w:numPr>
                <w:ilvl w:val="0"/>
                <w:numId w:val="47"/>
              </w:numPr>
              <w:spacing w:before="0" w:beforeAutospacing="0" w:after="0" w:afterAutospacing="0"/>
              <w:ind w:left="473"/>
              <w:rPr>
                <w:rFonts w:ascii="Calibri" w:hAnsi="Calibri"/>
                <w:iCs/>
                <w:sz w:val="20"/>
              </w:rPr>
            </w:pPr>
            <w:r w:rsidRPr="005819E5">
              <w:rPr>
                <w:rFonts w:ascii="Calibri" w:hAnsi="Calibri"/>
                <w:iCs/>
                <w:sz w:val="20"/>
              </w:rPr>
              <w:t>If Exempt volunteer and working 20 hours per week or more, additional hours in other activities up to a total of 30.</w:t>
            </w:r>
          </w:p>
          <w:p w14:paraId="71259D63" w14:textId="44B3D5C5" w:rsidR="00366FCD" w:rsidRPr="00A762EB" w:rsidRDefault="00366FCD" w:rsidP="00281639">
            <w:pPr>
              <w:pStyle w:val="NormalWeb"/>
              <w:spacing w:before="0" w:beforeAutospacing="0" w:after="0" w:afterAutospacing="0"/>
              <w:ind w:left="473"/>
              <w:rPr>
                <w:rFonts w:ascii="Calibri" w:hAnsi="Calibri"/>
                <w:i/>
                <w:sz w:val="20"/>
              </w:rPr>
            </w:pPr>
          </w:p>
        </w:tc>
      </w:tr>
      <w:tr w:rsidR="00366FCD" w:rsidRPr="005201BB" w14:paraId="01D1790E" w14:textId="77777777" w:rsidTr="00A30060">
        <w:tblPrEx>
          <w:jc w:val="center"/>
        </w:tblPrEx>
        <w:trPr>
          <w:cantSplit/>
          <w:trHeight w:val="1158"/>
          <w:jc w:val="center"/>
        </w:trPr>
        <w:tc>
          <w:tcPr>
            <w:tcW w:w="280" w:type="pct"/>
            <w:vMerge/>
            <w:textDirection w:val="btLr"/>
            <w:vAlign w:val="center"/>
          </w:tcPr>
          <w:p w14:paraId="53851074" w14:textId="77777777" w:rsidR="00366FCD" w:rsidRPr="005201BB" w:rsidRDefault="00366FCD" w:rsidP="000D5E4C">
            <w:pPr>
              <w:autoSpaceDE w:val="0"/>
              <w:autoSpaceDN w:val="0"/>
              <w:adjustRightInd w:val="0"/>
              <w:ind w:left="113" w:right="113"/>
              <w:jc w:val="center"/>
              <w:rPr>
                <w:rFonts w:ascii="Calibri" w:hAnsi="Calibri"/>
                <w:sz w:val="20"/>
              </w:rPr>
            </w:pPr>
          </w:p>
        </w:tc>
        <w:tc>
          <w:tcPr>
            <w:tcW w:w="2477" w:type="pct"/>
          </w:tcPr>
          <w:p w14:paraId="32D52109" w14:textId="77777777" w:rsidR="00366FCD" w:rsidRPr="005201BB" w:rsidRDefault="00366FCD" w:rsidP="00044501">
            <w:pPr>
              <w:autoSpaceDE w:val="0"/>
              <w:autoSpaceDN w:val="0"/>
              <w:adjustRightInd w:val="0"/>
              <w:rPr>
                <w:rFonts w:ascii="Calibri" w:hAnsi="Calibri"/>
                <w:b/>
                <w:i/>
                <w:sz w:val="20"/>
              </w:rPr>
            </w:pPr>
            <w:r w:rsidRPr="005201BB">
              <w:rPr>
                <w:rFonts w:ascii="Calibri" w:hAnsi="Calibri"/>
                <w:b/>
                <w:i/>
                <w:sz w:val="20"/>
              </w:rPr>
              <w:t>General Population Mandatory and Exempt (Volunteer)</w:t>
            </w:r>
          </w:p>
          <w:p w14:paraId="35612984" w14:textId="77777777" w:rsidR="00366FCD" w:rsidRPr="005201BB" w:rsidRDefault="00366FCD" w:rsidP="00044501">
            <w:pPr>
              <w:autoSpaceDE w:val="0"/>
              <w:autoSpaceDN w:val="0"/>
              <w:adjustRightInd w:val="0"/>
              <w:rPr>
                <w:rFonts w:ascii="Calibri" w:hAnsi="Calibri"/>
                <w:sz w:val="20"/>
              </w:rPr>
            </w:pPr>
          </w:p>
        </w:tc>
        <w:tc>
          <w:tcPr>
            <w:tcW w:w="2243" w:type="pct"/>
            <w:vAlign w:val="center"/>
          </w:tcPr>
          <w:p w14:paraId="6B827F39" w14:textId="77777777" w:rsidR="00366FCD" w:rsidRPr="009E45F1" w:rsidRDefault="00366FCD" w:rsidP="00C73602">
            <w:pPr>
              <w:pStyle w:val="NormalWeb"/>
              <w:spacing w:before="0" w:beforeAutospacing="0" w:after="0" w:afterAutospacing="0"/>
              <w:rPr>
                <w:rFonts w:ascii="Calibri" w:hAnsi="Calibri"/>
                <w:sz w:val="20"/>
              </w:rPr>
            </w:pPr>
            <w:r w:rsidRPr="009E45F1">
              <w:rPr>
                <w:rFonts w:ascii="Calibri" w:hAnsi="Calibri"/>
                <w:sz w:val="20"/>
              </w:rPr>
              <w:t>30 hours/week up to 120 hours per month, including hours in unsubsidized employment</w:t>
            </w:r>
          </w:p>
          <w:p w14:paraId="23817A61" w14:textId="4EA75738" w:rsidR="00366FCD" w:rsidRDefault="00366FCD" w:rsidP="0016698A">
            <w:pPr>
              <w:pStyle w:val="NormalWeb"/>
              <w:numPr>
                <w:ilvl w:val="0"/>
                <w:numId w:val="47"/>
              </w:numPr>
              <w:spacing w:before="0" w:beforeAutospacing="0" w:after="0" w:afterAutospacing="0"/>
              <w:ind w:left="473"/>
              <w:rPr>
                <w:rFonts w:ascii="Calibri" w:hAnsi="Calibri"/>
                <w:iCs/>
                <w:sz w:val="20"/>
              </w:rPr>
            </w:pPr>
            <w:r w:rsidRPr="005819E5">
              <w:rPr>
                <w:rFonts w:ascii="Calibri" w:hAnsi="Calibri"/>
                <w:iCs/>
                <w:sz w:val="20"/>
              </w:rPr>
              <w:t>If exempt and working part-time, volunteer can participate in activities to reach a total of 30 hours per week (part-time work plus Workforce Solutions service).</w:t>
            </w:r>
          </w:p>
          <w:p w14:paraId="528ADF88" w14:textId="5C956D16" w:rsidR="00816343" w:rsidRPr="00C80B5C" w:rsidRDefault="007D07BB" w:rsidP="0016698A">
            <w:pPr>
              <w:pStyle w:val="NormalWeb"/>
              <w:numPr>
                <w:ilvl w:val="0"/>
                <w:numId w:val="47"/>
              </w:numPr>
              <w:spacing w:before="0" w:beforeAutospacing="0" w:after="0" w:afterAutospacing="0"/>
              <w:ind w:left="473"/>
              <w:rPr>
                <w:rFonts w:ascii="Calibri" w:hAnsi="Calibri" w:cs="Calibri"/>
                <w:iCs/>
                <w:sz w:val="20"/>
                <w:szCs w:val="20"/>
              </w:rPr>
            </w:pPr>
            <w:r w:rsidRPr="00C80B5C">
              <w:rPr>
                <w:rFonts w:ascii="Calibri" w:hAnsi="Calibri" w:cs="Calibri"/>
                <w:iCs/>
                <w:sz w:val="20"/>
                <w:szCs w:val="20"/>
              </w:rPr>
              <w:t xml:space="preserve">If customer </w:t>
            </w:r>
            <w:r w:rsidR="00816343" w:rsidRPr="00C80B5C">
              <w:rPr>
                <w:rFonts w:ascii="Calibri" w:hAnsi="Calibri" w:cs="Calibri"/>
                <w:iCs/>
                <w:color w:val="242424"/>
                <w:sz w:val="20"/>
                <w:szCs w:val="20"/>
                <w:shd w:val="clear" w:color="auto" w:fill="FFFFFF"/>
              </w:rPr>
              <w:t>is employed 30+ hours per week</w:t>
            </w:r>
            <w:r w:rsidR="00D521FA" w:rsidRPr="00C80B5C">
              <w:rPr>
                <w:rFonts w:ascii="Calibri" w:hAnsi="Calibri" w:cs="Calibri"/>
                <w:iCs/>
                <w:color w:val="242424"/>
                <w:sz w:val="20"/>
                <w:szCs w:val="20"/>
                <w:shd w:val="clear" w:color="auto" w:fill="FFFFFF"/>
              </w:rPr>
              <w:t xml:space="preserve"> (work code P)</w:t>
            </w:r>
            <w:r w:rsidR="00816343" w:rsidRPr="00C80B5C">
              <w:rPr>
                <w:rFonts w:ascii="Calibri" w:hAnsi="Calibri" w:cs="Calibri"/>
                <w:iCs/>
                <w:color w:val="242424"/>
                <w:sz w:val="20"/>
                <w:szCs w:val="20"/>
                <w:shd w:val="clear" w:color="auto" w:fill="FFFFFF"/>
              </w:rPr>
              <w:t xml:space="preserve">: </w:t>
            </w:r>
          </w:p>
          <w:p w14:paraId="4BC12886" w14:textId="77777777" w:rsidR="002B164A" w:rsidRPr="00C80B5C" w:rsidRDefault="009E01B0" w:rsidP="00816343">
            <w:pPr>
              <w:pStyle w:val="NormalWeb"/>
              <w:numPr>
                <w:ilvl w:val="1"/>
                <w:numId w:val="47"/>
              </w:numPr>
              <w:spacing w:before="0" w:beforeAutospacing="0" w:after="0" w:afterAutospacing="0"/>
              <w:rPr>
                <w:rFonts w:ascii="Calibri" w:hAnsi="Calibri" w:cs="Calibri"/>
                <w:iCs/>
                <w:sz w:val="20"/>
                <w:szCs w:val="20"/>
              </w:rPr>
            </w:pPr>
            <w:r w:rsidRPr="00C80B5C">
              <w:rPr>
                <w:rFonts w:ascii="Calibri" w:hAnsi="Calibri" w:cs="Calibri"/>
                <w:iCs/>
                <w:color w:val="242424"/>
                <w:sz w:val="20"/>
                <w:szCs w:val="20"/>
                <w:shd w:val="clear" w:color="auto" w:fill="FFFFFF"/>
              </w:rPr>
              <w:t>accepts a job offer of at least 30 hours per week; and</w:t>
            </w:r>
          </w:p>
          <w:p w14:paraId="69F3A9D4" w14:textId="77777777" w:rsidR="000651CE" w:rsidRPr="00C80B5C" w:rsidRDefault="009E01B0" w:rsidP="00816343">
            <w:pPr>
              <w:pStyle w:val="NormalWeb"/>
              <w:numPr>
                <w:ilvl w:val="1"/>
                <w:numId w:val="47"/>
              </w:numPr>
              <w:spacing w:before="0" w:beforeAutospacing="0" w:after="0" w:afterAutospacing="0"/>
              <w:rPr>
                <w:rFonts w:ascii="Calibri" w:hAnsi="Calibri" w:cs="Calibri"/>
                <w:iCs/>
                <w:sz w:val="20"/>
                <w:szCs w:val="20"/>
              </w:rPr>
            </w:pPr>
            <w:r w:rsidRPr="00C80B5C">
              <w:rPr>
                <w:rFonts w:ascii="Calibri" w:hAnsi="Calibri" w:cs="Calibri"/>
                <w:iCs/>
                <w:color w:val="242424"/>
                <w:sz w:val="20"/>
                <w:szCs w:val="20"/>
                <w:shd w:val="clear" w:color="auto" w:fill="FFFFFF"/>
              </w:rPr>
              <w:t>is scheduled to begin work immediately, or within 30 calendar days of reporting the employment</w:t>
            </w:r>
            <w:r w:rsidR="00293C21" w:rsidRPr="00C80B5C">
              <w:rPr>
                <w:rFonts w:ascii="Calibri" w:hAnsi="Calibri" w:cs="Calibri"/>
                <w:iCs/>
                <w:color w:val="242424"/>
                <w:sz w:val="20"/>
                <w:szCs w:val="20"/>
                <w:shd w:val="clear" w:color="auto" w:fill="FFFFFF"/>
              </w:rPr>
              <w:t>,</w:t>
            </w:r>
          </w:p>
          <w:p w14:paraId="04C9E21A" w14:textId="3B2B7F0E" w:rsidR="0094469B" w:rsidRPr="00C80B5C" w:rsidRDefault="00293C21" w:rsidP="00A30060">
            <w:pPr>
              <w:pStyle w:val="NormalWeb"/>
              <w:spacing w:before="0" w:beforeAutospacing="0" w:after="0" w:afterAutospacing="0"/>
              <w:ind w:left="473"/>
              <w:rPr>
                <w:rFonts w:ascii="Calibri" w:hAnsi="Calibri" w:cs="Calibri"/>
                <w:iCs/>
                <w:sz w:val="20"/>
                <w:szCs w:val="20"/>
              </w:rPr>
            </w:pPr>
            <w:r w:rsidRPr="00C80B5C">
              <w:rPr>
                <w:rFonts w:ascii="Calibri" w:hAnsi="Calibri" w:cs="Calibri"/>
                <w:iCs/>
                <w:color w:val="242424"/>
                <w:sz w:val="20"/>
                <w:szCs w:val="20"/>
                <w:shd w:val="clear" w:color="auto" w:fill="FFFFFF"/>
              </w:rPr>
              <w:t xml:space="preserve">the customer </w:t>
            </w:r>
            <w:r w:rsidR="000651CE" w:rsidRPr="00C80B5C">
              <w:rPr>
                <w:rFonts w:ascii="Calibri" w:hAnsi="Calibri" w:cs="Calibri"/>
                <w:iCs/>
                <w:color w:val="242424"/>
                <w:sz w:val="20"/>
                <w:szCs w:val="20"/>
                <w:shd w:val="clear" w:color="auto" w:fill="FFFFFF"/>
              </w:rPr>
              <w:t xml:space="preserve">cannot volunteer to participate. </w:t>
            </w:r>
          </w:p>
          <w:p w14:paraId="3940B0F5" w14:textId="3E1BF033" w:rsidR="00FF0049" w:rsidRPr="00A762EB" w:rsidRDefault="00434915" w:rsidP="00A30060">
            <w:pPr>
              <w:pStyle w:val="NormalWeb"/>
              <w:numPr>
                <w:ilvl w:val="0"/>
                <w:numId w:val="47"/>
              </w:numPr>
              <w:spacing w:before="0" w:beforeAutospacing="0" w:after="0" w:afterAutospacing="0"/>
              <w:ind w:left="473"/>
              <w:rPr>
                <w:rFonts w:ascii="Calibri" w:hAnsi="Calibri"/>
                <w:sz w:val="20"/>
              </w:rPr>
            </w:pPr>
            <w:r w:rsidRPr="00C80B5C">
              <w:rPr>
                <w:rFonts w:ascii="Calibri" w:hAnsi="Calibri" w:cs="Calibri"/>
                <w:iCs/>
                <w:color w:val="242424"/>
                <w:sz w:val="20"/>
                <w:szCs w:val="20"/>
                <w:shd w:val="clear" w:color="auto" w:fill="FFFFFF"/>
              </w:rPr>
              <w:t xml:space="preserve">If the </w:t>
            </w:r>
            <w:r w:rsidR="00D521FA" w:rsidRPr="00C80B5C">
              <w:rPr>
                <w:rFonts w:ascii="Calibri" w:hAnsi="Calibri" w:cs="Calibri"/>
                <w:iCs/>
                <w:color w:val="242424"/>
                <w:sz w:val="20"/>
                <w:szCs w:val="20"/>
                <w:shd w:val="clear" w:color="auto" w:fill="FFFFFF"/>
              </w:rPr>
              <w:t>customer’s</w:t>
            </w:r>
            <w:r w:rsidRPr="00C80B5C">
              <w:rPr>
                <w:rFonts w:ascii="Calibri" w:hAnsi="Calibri" w:cs="Calibri"/>
                <w:iCs/>
                <w:color w:val="242424"/>
                <w:sz w:val="20"/>
                <w:szCs w:val="20"/>
                <w:shd w:val="clear" w:color="auto" w:fill="FFFFFF"/>
              </w:rPr>
              <w:t xml:space="preserve"> job is not scheduled to begin immediately, but will begin within the next 30 days, the </w:t>
            </w:r>
            <w:r w:rsidR="00D521FA" w:rsidRPr="00C80B5C">
              <w:rPr>
                <w:rFonts w:ascii="Calibri" w:hAnsi="Calibri" w:cs="Calibri"/>
                <w:iCs/>
                <w:color w:val="242424"/>
                <w:sz w:val="20"/>
                <w:szCs w:val="20"/>
                <w:shd w:val="clear" w:color="auto" w:fill="FFFFFF"/>
              </w:rPr>
              <w:t>customer</w:t>
            </w:r>
            <w:r w:rsidRPr="00C80B5C">
              <w:rPr>
                <w:rFonts w:ascii="Calibri" w:hAnsi="Calibri" w:cs="Calibri"/>
                <w:iCs/>
                <w:color w:val="242424"/>
                <w:sz w:val="20"/>
                <w:szCs w:val="20"/>
                <w:shd w:val="clear" w:color="auto" w:fill="FFFFFF"/>
              </w:rPr>
              <w:t xml:space="preserve"> may voluntarily participate in SNAP E&amp;T until the job begins. </w:t>
            </w:r>
            <w:r w:rsidR="004F0E1E" w:rsidRPr="00C80B5C">
              <w:rPr>
                <w:rFonts w:ascii="Calibri" w:hAnsi="Calibri" w:cs="Calibri"/>
                <w:iCs/>
                <w:color w:val="242424"/>
                <w:sz w:val="20"/>
                <w:szCs w:val="20"/>
                <w:shd w:val="clear" w:color="auto" w:fill="FFFFFF"/>
              </w:rPr>
              <w:t>Tracking Unit staff</w:t>
            </w:r>
            <w:r w:rsidRPr="00C80B5C">
              <w:rPr>
                <w:rFonts w:ascii="Calibri" w:hAnsi="Calibri" w:cs="Calibri"/>
                <w:iCs/>
                <w:color w:val="242424"/>
                <w:sz w:val="20"/>
                <w:szCs w:val="20"/>
                <w:shd w:val="clear" w:color="auto" w:fill="FFFFFF"/>
              </w:rPr>
              <w:t xml:space="preserve"> must </w:t>
            </w:r>
            <w:r w:rsidR="004F0E1E" w:rsidRPr="00C80B5C">
              <w:rPr>
                <w:rFonts w:ascii="Calibri" w:hAnsi="Calibri" w:cs="Calibri"/>
                <w:iCs/>
                <w:color w:val="242424"/>
                <w:sz w:val="20"/>
                <w:szCs w:val="20"/>
                <w:shd w:val="clear" w:color="auto" w:fill="FFFFFF"/>
              </w:rPr>
              <w:t>not initiate a penalty</w:t>
            </w:r>
            <w:r w:rsidRPr="00C80B5C">
              <w:rPr>
                <w:rFonts w:ascii="Calibri" w:hAnsi="Calibri" w:cs="Calibri"/>
                <w:iCs/>
                <w:color w:val="242424"/>
                <w:sz w:val="20"/>
                <w:szCs w:val="20"/>
                <w:shd w:val="clear" w:color="auto" w:fill="FFFFFF"/>
              </w:rPr>
              <w:t xml:space="preserve"> if the </w:t>
            </w:r>
            <w:r w:rsidR="004F0E1E" w:rsidRPr="00C80B5C">
              <w:rPr>
                <w:rFonts w:ascii="Calibri" w:hAnsi="Calibri" w:cs="Calibri"/>
                <w:iCs/>
                <w:color w:val="242424"/>
                <w:sz w:val="20"/>
                <w:szCs w:val="20"/>
                <w:shd w:val="clear" w:color="auto" w:fill="FFFFFF"/>
              </w:rPr>
              <w:t>customer</w:t>
            </w:r>
            <w:r w:rsidRPr="00C80B5C">
              <w:rPr>
                <w:rFonts w:ascii="Calibri" w:hAnsi="Calibri" w:cs="Calibri"/>
                <w:iCs/>
                <w:color w:val="242424"/>
                <w:sz w:val="20"/>
                <w:szCs w:val="20"/>
                <w:shd w:val="clear" w:color="auto" w:fill="FFFFFF"/>
              </w:rPr>
              <w:t xml:space="preserve"> does not voluntarily continue participation in SNAP E&amp;T.</w:t>
            </w:r>
          </w:p>
        </w:tc>
      </w:tr>
    </w:tbl>
    <w:p w14:paraId="73133ACC" w14:textId="77777777" w:rsidR="00D42193" w:rsidRPr="00D42193" w:rsidRDefault="00D42193" w:rsidP="000A2D64">
      <w:pPr>
        <w:spacing w:after="60"/>
        <w:rPr>
          <w:b/>
          <w:bCs/>
          <w:i/>
          <w:iCs/>
          <w:sz w:val="20"/>
          <w:szCs w:val="20"/>
        </w:rPr>
      </w:pPr>
    </w:p>
    <w:p w14:paraId="06F501BD" w14:textId="1F5AA25B" w:rsidR="00366FCD" w:rsidRPr="001428E6" w:rsidRDefault="003651AD" w:rsidP="000A2D64">
      <w:pPr>
        <w:spacing w:after="60"/>
        <w:rPr>
          <w:sz w:val="32"/>
        </w:rPr>
        <w:sectPr w:rsidR="00366FCD" w:rsidRPr="001428E6">
          <w:pgSz w:w="15840" w:h="12240" w:orient="landscape"/>
          <w:pgMar w:top="1440" w:right="1440" w:bottom="1440" w:left="1440" w:header="720" w:footer="720" w:gutter="0"/>
          <w:cols w:space="720"/>
          <w:noEndnote/>
          <w:docGrid w:linePitch="326"/>
        </w:sectPr>
      </w:pPr>
      <w:r w:rsidRPr="00C80B5C">
        <w:t xml:space="preserve">Note: Customers must participate for the listed minimum number of hours in activities, however </w:t>
      </w:r>
      <w:r w:rsidR="008F134D" w:rsidRPr="00C80B5C">
        <w:t xml:space="preserve">Career Advisors </w:t>
      </w:r>
      <w:r w:rsidRPr="00C80B5C">
        <w:t xml:space="preserve">should encourage the customer to participate more than the required number of hours to cover weeks when the months split or unforeseen circumstances that may prevent the customer from participating for a short period of time, such as one or two days.   </w:t>
      </w:r>
    </w:p>
    <w:p w14:paraId="0050610B" w14:textId="120ECF90" w:rsidR="00366FCD" w:rsidRPr="000940E3" w:rsidRDefault="00366FCD" w:rsidP="005819E5">
      <w:pPr>
        <w:pStyle w:val="ListParagraph"/>
        <w:numPr>
          <w:ilvl w:val="1"/>
          <w:numId w:val="159"/>
        </w:numPr>
        <w:ind w:left="720"/>
        <w:rPr>
          <w:sz w:val="32"/>
          <w:szCs w:val="32"/>
        </w:rPr>
      </w:pPr>
      <w:r w:rsidRPr="137BA819">
        <w:rPr>
          <w:sz w:val="32"/>
          <w:szCs w:val="32"/>
        </w:rPr>
        <w:t>What Are the Limits on Activities?</w:t>
      </w:r>
    </w:p>
    <w:p w14:paraId="26A78B02" w14:textId="034AB79D" w:rsidR="00BD2AF6" w:rsidRPr="005201BB" w:rsidRDefault="00BD2AF6" w:rsidP="00BD2AF6">
      <w:pPr>
        <w:tabs>
          <w:tab w:val="left" w:pos="0"/>
        </w:tabs>
      </w:pPr>
      <w:r w:rsidRPr="005201BB">
        <w:t>Workforce Solutions help</w:t>
      </w:r>
      <w:r w:rsidR="002B3585" w:rsidRPr="005201BB">
        <w:t>s</w:t>
      </w:r>
      <w:r w:rsidRPr="005201BB">
        <w:t xml:space="preserve"> customers find employment.  Customers who are required to participate with us to maintain a benefit may participate in a combination of activities to help them achieve this goal. </w:t>
      </w:r>
      <w:r w:rsidR="004E2982">
        <w:t>Activity requirem</w:t>
      </w:r>
      <w:r w:rsidR="0018242E">
        <w:t xml:space="preserve">ents may differ depending on </w:t>
      </w:r>
      <w:r w:rsidR="00DE4563">
        <w:t xml:space="preserve">whether </w:t>
      </w:r>
      <w:r w:rsidR="00A22F85">
        <w:t>a customer is receiving TANF/Choices or SNAP E&amp;T benefits.</w:t>
      </w:r>
    </w:p>
    <w:p w14:paraId="048CA56C" w14:textId="77777777" w:rsidR="00BD2AF6" w:rsidRPr="005201BB" w:rsidRDefault="00BD2AF6" w:rsidP="00BD2AF6">
      <w:pPr>
        <w:tabs>
          <w:tab w:val="left" w:pos="0"/>
        </w:tabs>
      </w:pPr>
    </w:p>
    <w:p w14:paraId="47067F93" w14:textId="6DBC9C36" w:rsidR="00EA70CE" w:rsidRPr="00C80B5C" w:rsidRDefault="00387E90" w:rsidP="005819E5">
      <w:pPr>
        <w:tabs>
          <w:tab w:val="left" w:pos="0"/>
        </w:tabs>
      </w:pPr>
      <w:r w:rsidRPr="00C80B5C">
        <w:t>There aren’t any time limits for customers participating in</w:t>
      </w:r>
      <w:r w:rsidR="0077481E" w:rsidRPr="00C80B5C">
        <w:t xml:space="preserve"> any of the</w:t>
      </w:r>
      <w:r w:rsidRPr="00C80B5C">
        <w:t xml:space="preserve"> </w:t>
      </w:r>
      <w:hyperlink w:anchor="TANFActivities" w:history="1">
        <w:r w:rsidR="00E05F0D" w:rsidRPr="00C80B5C">
          <w:rPr>
            <w:rStyle w:val="Hyperlink"/>
          </w:rPr>
          <w:t>allowable activities</w:t>
        </w:r>
      </w:hyperlink>
      <w:r w:rsidR="00E05F0D" w:rsidRPr="00C80B5C">
        <w:t xml:space="preserve"> for TANF</w:t>
      </w:r>
      <w:r w:rsidR="00C43594" w:rsidRPr="00C80B5C">
        <w:t>/</w:t>
      </w:r>
      <w:r w:rsidR="00834683" w:rsidRPr="00C80B5C">
        <w:t>Choices</w:t>
      </w:r>
      <w:r w:rsidR="00E05F0D" w:rsidRPr="00C80B5C">
        <w:t xml:space="preserve">. </w:t>
      </w:r>
      <w:r w:rsidR="00AF043B" w:rsidRPr="00C80B5C">
        <w:t>To</w:t>
      </w:r>
      <w:r w:rsidRPr="00C80B5C">
        <w:t xml:space="preserve"> facilitate a quick return to work, </w:t>
      </w:r>
      <w:r w:rsidR="00C70C30" w:rsidRPr="00C80B5C">
        <w:t>Career Advisors</w:t>
      </w:r>
      <w:r w:rsidRPr="00C80B5C">
        <w:t xml:space="preserve"> have the flexibility to work with customers to create an individualized employment plan to include a variety of activities and durations.</w:t>
      </w:r>
    </w:p>
    <w:p w14:paraId="5F5912ED" w14:textId="77777777" w:rsidR="00EA70CE" w:rsidRPr="00C80B5C" w:rsidRDefault="00EA70CE" w:rsidP="005819E5">
      <w:pPr>
        <w:tabs>
          <w:tab w:val="left" w:pos="0"/>
        </w:tabs>
        <w:ind w:left="1860"/>
      </w:pPr>
    </w:p>
    <w:p w14:paraId="05CD5793" w14:textId="21505653" w:rsidR="003E50A3" w:rsidRPr="001428E6" w:rsidRDefault="00387E90">
      <w:pPr>
        <w:tabs>
          <w:tab w:val="left" w:pos="0"/>
        </w:tabs>
      </w:pPr>
      <w:r w:rsidRPr="00C80B5C">
        <w:t xml:space="preserve">At a minimum, </w:t>
      </w:r>
      <w:r w:rsidR="006D77AF" w:rsidRPr="00C80B5C">
        <w:t>Career Advisors</w:t>
      </w:r>
      <w:r w:rsidRPr="00C80B5C">
        <w:t xml:space="preserve"> must evaluate the customer’s progress in a particular activity monthly. </w:t>
      </w:r>
      <w:r w:rsidR="006D77AF" w:rsidRPr="00C80B5C">
        <w:t>Career Advisors</w:t>
      </w:r>
      <w:r w:rsidRPr="00C80B5C">
        <w:t xml:space="preserve"> must determine whether the customer should remain in the activity or transition to a different activity. </w:t>
      </w:r>
      <w:r w:rsidR="007A5E35" w:rsidRPr="00C80B5C">
        <w:t>Career Advisors</w:t>
      </w:r>
      <w:r w:rsidRPr="00C80B5C">
        <w:t xml:space="preserve"> must document progress and </w:t>
      </w:r>
      <w:r w:rsidR="00392854" w:rsidRPr="00C80B5C">
        <w:t>creat</w:t>
      </w:r>
      <w:r w:rsidR="00F13E8A" w:rsidRPr="00C80B5C">
        <w:t xml:space="preserve">e or update </w:t>
      </w:r>
      <w:r w:rsidRPr="00C80B5C">
        <w:t xml:space="preserve">the customer’s TWIST </w:t>
      </w:r>
      <w:r w:rsidR="00467E5F" w:rsidRPr="00C80B5C">
        <w:t>Service</w:t>
      </w:r>
      <w:r w:rsidR="00D849CE" w:rsidRPr="00C80B5C">
        <w:t xml:space="preserve"> Plan </w:t>
      </w:r>
      <w:r w:rsidRPr="00C80B5C">
        <w:t xml:space="preserve">and </w:t>
      </w:r>
      <w:r w:rsidR="00D849CE" w:rsidRPr="00C80B5C">
        <w:t>Counselor Notes</w:t>
      </w:r>
      <w:r w:rsidRPr="00C80B5C">
        <w:t>.</w:t>
      </w:r>
      <w:r w:rsidR="00650B91" w:rsidRPr="00C80B5C">
        <w:t xml:space="preserve">  </w:t>
      </w:r>
    </w:p>
    <w:p w14:paraId="2CCE6214" w14:textId="0495658C" w:rsidR="003E50A3" w:rsidRPr="001428E6" w:rsidRDefault="003E50A3">
      <w:pPr>
        <w:tabs>
          <w:tab w:val="left" w:pos="0"/>
        </w:tabs>
      </w:pPr>
    </w:p>
    <w:p w14:paraId="7F585272" w14:textId="0586283D" w:rsidR="00B51C11" w:rsidRPr="00C80B5C" w:rsidRDefault="00397709">
      <w:pPr>
        <w:tabs>
          <w:tab w:val="left" w:pos="0"/>
        </w:tabs>
      </w:pPr>
      <w:r w:rsidRPr="00C80B5C">
        <w:t xml:space="preserve">The maximum monthly participation requirement for SNAP E&amp;T </w:t>
      </w:r>
      <w:r w:rsidR="0065152F" w:rsidRPr="00C80B5C">
        <w:t>customers</w:t>
      </w:r>
      <w:r w:rsidRPr="00C80B5C">
        <w:t xml:space="preserve"> is 120 hours. The 120 hours include hours in all SNAP E&amp;T activities, including any hours worked, regardless of compensation. SNAP E&amp;T </w:t>
      </w:r>
      <w:r w:rsidR="0065152F" w:rsidRPr="00C80B5C">
        <w:t>customers</w:t>
      </w:r>
      <w:r w:rsidRPr="00C80B5C">
        <w:t xml:space="preserve"> who are scheduled to participate more than 120 hours per month must not be sanctioned</w:t>
      </w:r>
      <w:r w:rsidR="00223A7E" w:rsidRPr="00C80B5C">
        <w:t xml:space="preserve"> by Tracking Unit staff </w:t>
      </w:r>
      <w:r w:rsidRPr="00C80B5C">
        <w:t xml:space="preserve">for noncooperation after 120 hours have been </w:t>
      </w:r>
      <w:r w:rsidR="0052656A" w:rsidRPr="00C80B5C">
        <w:t>met</w:t>
      </w:r>
      <w:r w:rsidRPr="00C80B5C">
        <w:t xml:space="preserve">. The 120-hour monthly cap applies to SNAP E&amp;T General Population </w:t>
      </w:r>
      <w:r w:rsidR="00675E80" w:rsidRPr="00C80B5C">
        <w:t>customers</w:t>
      </w:r>
      <w:r w:rsidRPr="00C80B5C">
        <w:t xml:space="preserve"> and ABAWDs but does not apply to </w:t>
      </w:r>
      <w:r w:rsidR="0048768B" w:rsidRPr="00C80B5C">
        <w:t xml:space="preserve">exempt customers who </w:t>
      </w:r>
      <w:r w:rsidRPr="00C80B5C">
        <w:t>volunt</w:t>
      </w:r>
      <w:r w:rsidR="0048768B" w:rsidRPr="00C80B5C">
        <w:t>eer</w:t>
      </w:r>
      <w:r w:rsidR="003221C2" w:rsidRPr="00C80B5C">
        <w:t xml:space="preserve"> to</w:t>
      </w:r>
      <w:r w:rsidRPr="00C80B5C">
        <w:t xml:space="preserve"> particip</w:t>
      </w:r>
      <w:r w:rsidR="003221C2" w:rsidRPr="00C80B5C">
        <w:t>ate</w:t>
      </w:r>
      <w:r w:rsidR="00675E80" w:rsidRPr="00C80B5C">
        <w:t>.</w:t>
      </w:r>
    </w:p>
    <w:p w14:paraId="4C3D74B2" w14:textId="77777777" w:rsidR="00B51C11" w:rsidRPr="005819E5" w:rsidRDefault="00B51C11" w:rsidP="005819E5">
      <w:pPr>
        <w:tabs>
          <w:tab w:val="left" w:pos="0"/>
        </w:tabs>
        <w:ind w:left="780"/>
        <w:rPr>
          <w:b/>
          <w:bCs/>
          <w:i/>
          <w:iCs/>
        </w:rPr>
      </w:pPr>
    </w:p>
    <w:p w14:paraId="13E71DC1" w14:textId="49591A74" w:rsidR="005D12E3" w:rsidRPr="00BD6656" w:rsidRDefault="005D12E3" w:rsidP="005819E5">
      <w:pPr>
        <w:pStyle w:val="ListParagraph"/>
        <w:numPr>
          <w:ilvl w:val="2"/>
          <w:numId w:val="159"/>
        </w:numPr>
        <w:ind w:left="720" w:hanging="360"/>
        <w:rPr>
          <w:b/>
          <w:bCs/>
          <w:i/>
          <w:color w:val="000000"/>
          <w:u w:val="single"/>
        </w:rPr>
      </w:pPr>
      <w:r w:rsidRPr="00BD6656">
        <w:rPr>
          <w:b/>
          <w:bCs/>
          <w:color w:val="000000"/>
          <w:sz w:val="28"/>
          <w:szCs w:val="28"/>
        </w:rPr>
        <w:t>Job Search and Job Readiness Activities</w:t>
      </w:r>
    </w:p>
    <w:p w14:paraId="11B141E2" w14:textId="70249F7C" w:rsidR="00203BAB" w:rsidRPr="00C80B5C" w:rsidRDefault="000B7DA5" w:rsidP="005819E5">
      <w:pPr>
        <w:ind w:left="360"/>
      </w:pPr>
      <w:r w:rsidRPr="00C80B5C">
        <w:t xml:space="preserve">Job search and job readiness activities </w:t>
      </w:r>
      <w:r w:rsidR="00C750C3" w:rsidRPr="00C80B5C">
        <w:t xml:space="preserve">prepare customers for employment and </w:t>
      </w:r>
      <w:r w:rsidR="00F64ECA" w:rsidRPr="00C80B5C">
        <w:t>improve their employability through:</w:t>
      </w:r>
    </w:p>
    <w:p w14:paraId="692C761A" w14:textId="39550632" w:rsidR="00F64ECA" w:rsidRPr="00C80B5C" w:rsidRDefault="0013010F" w:rsidP="00BD6656">
      <w:pPr>
        <w:pStyle w:val="ListParagraph"/>
        <w:numPr>
          <w:ilvl w:val="1"/>
          <w:numId w:val="231"/>
        </w:numPr>
        <w:tabs>
          <w:tab w:val="left" w:pos="0"/>
        </w:tabs>
        <w:spacing w:after="120"/>
        <w:ind w:left="1170"/>
        <w:contextualSpacing w:val="0"/>
      </w:pPr>
      <w:r w:rsidRPr="00C80B5C">
        <w:t xml:space="preserve">career </w:t>
      </w:r>
      <w:r w:rsidR="00F64ECA" w:rsidRPr="00C80B5C">
        <w:t>cou</w:t>
      </w:r>
      <w:r w:rsidR="00D744AC" w:rsidRPr="00C80B5C">
        <w:t>nseling</w:t>
      </w:r>
      <w:r w:rsidR="007E5729" w:rsidRPr="00C80B5C">
        <w:t>,</w:t>
      </w:r>
    </w:p>
    <w:p w14:paraId="5D405098" w14:textId="0DDB846F" w:rsidR="00D744AC" w:rsidRPr="00C80B5C" w:rsidRDefault="00D744AC" w:rsidP="00BD6656">
      <w:pPr>
        <w:pStyle w:val="ListParagraph"/>
        <w:numPr>
          <w:ilvl w:val="1"/>
          <w:numId w:val="231"/>
        </w:numPr>
        <w:tabs>
          <w:tab w:val="left" w:pos="0"/>
        </w:tabs>
        <w:spacing w:after="120"/>
        <w:ind w:left="1170"/>
        <w:contextualSpacing w:val="0"/>
      </w:pPr>
      <w:r w:rsidRPr="00C80B5C">
        <w:t>job development services</w:t>
      </w:r>
      <w:r w:rsidR="007E5729" w:rsidRPr="00C80B5C">
        <w:t>,</w:t>
      </w:r>
    </w:p>
    <w:p w14:paraId="595ED693" w14:textId="397448C0" w:rsidR="00D744AC" w:rsidRPr="00C80B5C" w:rsidRDefault="00D744AC" w:rsidP="00BD6656">
      <w:pPr>
        <w:pStyle w:val="ListParagraph"/>
        <w:numPr>
          <w:ilvl w:val="1"/>
          <w:numId w:val="231"/>
        </w:numPr>
        <w:tabs>
          <w:tab w:val="left" w:pos="0"/>
        </w:tabs>
        <w:spacing w:after="120"/>
        <w:ind w:left="1170"/>
        <w:contextualSpacing w:val="0"/>
      </w:pPr>
      <w:r w:rsidRPr="00C80B5C">
        <w:t>information on available jobs</w:t>
      </w:r>
      <w:r w:rsidR="007E5729" w:rsidRPr="00C80B5C">
        <w:t>,</w:t>
      </w:r>
    </w:p>
    <w:p w14:paraId="47F46E8D" w14:textId="7A3583E7" w:rsidR="00D744AC" w:rsidRPr="00C80B5C" w:rsidRDefault="00D744AC" w:rsidP="00BD6656">
      <w:pPr>
        <w:pStyle w:val="ListParagraph"/>
        <w:numPr>
          <w:ilvl w:val="1"/>
          <w:numId w:val="231"/>
        </w:numPr>
        <w:tabs>
          <w:tab w:val="left" w:pos="0"/>
        </w:tabs>
        <w:spacing w:after="120"/>
        <w:ind w:left="1170"/>
        <w:contextualSpacing w:val="0"/>
      </w:pPr>
      <w:r w:rsidRPr="00C80B5C">
        <w:t>assistance with completing job applications</w:t>
      </w:r>
      <w:r w:rsidR="00DF1FE2" w:rsidRPr="00C80B5C">
        <w:t>, and</w:t>
      </w:r>
    </w:p>
    <w:p w14:paraId="16DA474F" w14:textId="18C2D417" w:rsidR="00D744AC" w:rsidRPr="00C80B5C" w:rsidRDefault="00C43750" w:rsidP="00BD6656">
      <w:pPr>
        <w:pStyle w:val="ListParagraph"/>
        <w:numPr>
          <w:ilvl w:val="1"/>
          <w:numId w:val="231"/>
        </w:numPr>
        <w:tabs>
          <w:tab w:val="left" w:pos="0"/>
        </w:tabs>
        <w:spacing w:after="120"/>
        <w:ind w:left="1170"/>
        <w:contextualSpacing w:val="0"/>
      </w:pPr>
      <w:r w:rsidRPr="00C80B5C">
        <w:t>professional advice</w:t>
      </w:r>
      <w:r w:rsidR="002C697D" w:rsidRPr="00C80B5C">
        <w:t xml:space="preserve"> and motivation for development of positive work behaviors </w:t>
      </w:r>
      <w:r w:rsidR="00E8279A" w:rsidRPr="00C80B5C">
        <w:t xml:space="preserve">necessary for the job market. </w:t>
      </w:r>
    </w:p>
    <w:p w14:paraId="1E1BC003" w14:textId="649000A9" w:rsidR="00805F45" w:rsidRPr="001428E6" w:rsidRDefault="009875FC" w:rsidP="00BD6656">
      <w:pPr>
        <w:spacing w:before="120" w:after="120"/>
        <w:ind w:left="360"/>
      </w:pPr>
      <w:r w:rsidRPr="00C80B5C">
        <w:t>Customers must make weekly contact with</w:t>
      </w:r>
      <w:r w:rsidR="00F00E23" w:rsidRPr="00C80B5C">
        <w:t xml:space="preserve"> a </w:t>
      </w:r>
      <w:r w:rsidR="00F2471B" w:rsidRPr="00C80B5C">
        <w:t xml:space="preserve">Workforce Solutions </w:t>
      </w:r>
      <w:r w:rsidR="007E5729" w:rsidRPr="00C80B5C">
        <w:t>o</w:t>
      </w:r>
      <w:r w:rsidR="00F2471B" w:rsidRPr="00C80B5C">
        <w:t>ffice</w:t>
      </w:r>
      <w:r w:rsidR="00C2411C" w:rsidRPr="00C80B5C">
        <w:t xml:space="preserve"> </w:t>
      </w:r>
      <w:r w:rsidR="00402DAB" w:rsidRPr="00BD6656">
        <w:rPr>
          <w:b/>
          <w:bCs/>
          <w:i/>
          <w:iCs/>
        </w:rPr>
        <w:t xml:space="preserve">based on their </w:t>
      </w:r>
      <w:r w:rsidR="00B222D7" w:rsidRPr="00BD6656">
        <w:rPr>
          <w:b/>
          <w:bCs/>
          <w:i/>
          <w:iCs/>
        </w:rPr>
        <w:t>preferred method of contact.</w:t>
      </w:r>
      <w:r w:rsidR="00B222D7">
        <w:t xml:space="preserve"> Cu</w:t>
      </w:r>
      <w:r w:rsidR="00292181">
        <w:t xml:space="preserve">stomers must </w:t>
      </w:r>
      <w:r w:rsidR="006C56C6">
        <w:t>also</w:t>
      </w:r>
      <w:r w:rsidR="00C2411C" w:rsidRPr="00C80B5C">
        <w:t xml:space="preserve"> </w:t>
      </w:r>
      <w:r w:rsidR="008070BD" w:rsidRPr="00C80B5C">
        <w:t xml:space="preserve">submit proof of their </w:t>
      </w:r>
      <w:r w:rsidR="00560241" w:rsidRPr="00C80B5C">
        <w:t xml:space="preserve">activities </w:t>
      </w:r>
      <w:r w:rsidR="006C56C6">
        <w:t xml:space="preserve">weekly </w:t>
      </w:r>
      <w:r w:rsidR="00560241" w:rsidRPr="00C80B5C">
        <w:t>in job search and/or job readiness</w:t>
      </w:r>
      <w:r w:rsidR="00561D5A" w:rsidRPr="00C80B5C">
        <w:t>.</w:t>
      </w:r>
      <w:r w:rsidR="009B059D" w:rsidRPr="00C80B5C">
        <w:t xml:space="preserve">  </w:t>
      </w:r>
      <w:r w:rsidR="00E94714" w:rsidRPr="00C80B5C">
        <w:t xml:space="preserve">Career Advisors </w:t>
      </w:r>
      <w:r w:rsidR="009B059D" w:rsidRPr="00C80B5C">
        <w:t xml:space="preserve">must review the customer’s </w:t>
      </w:r>
      <w:r w:rsidR="00E26F7D" w:rsidRPr="00C80B5C">
        <w:t>job search logs and</w:t>
      </w:r>
      <w:r w:rsidR="00157229" w:rsidRPr="00C80B5C">
        <w:t xml:space="preserve"> provi</w:t>
      </w:r>
      <w:r w:rsidR="00EF6FBC" w:rsidRPr="00C80B5C">
        <w:t>d</w:t>
      </w:r>
      <w:r w:rsidR="00157229" w:rsidRPr="00C80B5C">
        <w:t>e pr</w:t>
      </w:r>
      <w:r w:rsidR="00EF6FBC" w:rsidRPr="00C80B5C">
        <w:t>ofessional advice to improve job search efforts.</w:t>
      </w:r>
      <w:r w:rsidR="00E26F7D" w:rsidRPr="00C80B5C">
        <w:t xml:space="preserve"> </w:t>
      </w:r>
    </w:p>
    <w:p w14:paraId="40EE75B0" w14:textId="08D6E0E9" w:rsidR="0062606B" w:rsidRPr="00647AFB" w:rsidRDefault="0062606B" w:rsidP="005819E5">
      <w:pPr>
        <w:pStyle w:val="ListParagraph"/>
        <w:numPr>
          <w:ilvl w:val="3"/>
          <w:numId w:val="159"/>
        </w:numPr>
        <w:rPr>
          <w:b/>
          <w:bCs/>
        </w:rPr>
      </w:pPr>
      <w:r w:rsidRPr="00647AFB">
        <w:rPr>
          <w:b/>
          <w:bCs/>
        </w:rPr>
        <w:t xml:space="preserve">TANF/Choices </w:t>
      </w:r>
    </w:p>
    <w:p w14:paraId="07D09530" w14:textId="77686EFA" w:rsidR="000C62FD" w:rsidRPr="00AD0978" w:rsidRDefault="002D6348" w:rsidP="005819E5">
      <w:pPr>
        <w:ind w:left="720"/>
      </w:pPr>
      <w:r w:rsidRPr="005819E5">
        <w:t>We can count a partial week of at least three days of job search or job readiness as a full week of cooperation once in a 12-month period for customers tagged in TANF.</w:t>
      </w:r>
      <w:r w:rsidRPr="00AD0978">
        <w:t xml:space="preserve">  The customer must record some measure of time for three of the days in </w:t>
      </w:r>
      <w:r w:rsidR="00274823">
        <w:t>that</w:t>
      </w:r>
      <w:r w:rsidR="00274823" w:rsidRPr="00AD0978">
        <w:t xml:space="preserve"> </w:t>
      </w:r>
      <w:r w:rsidRPr="00AD0978">
        <w:t xml:space="preserve">week.  </w:t>
      </w:r>
    </w:p>
    <w:p w14:paraId="57936D29" w14:textId="5E1532B7" w:rsidR="002D6348" w:rsidRPr="00AD0978" w:rsidRDefault="002D6348">
      <w:pPr>
        <w:ind w:left="720" w:hanging="720"/>
      </w:pPr>
    </w:p>
    <w:p w14:paraId="175536D8" w14:textId="6BAD5065" w:rsidR="001272D5" w:rsidRPr="00647AFB" w:rsidRDefault="001272D5" w:rsidP="005819E5">
      <w:pPr>
        <w:pStyle w:val="ListParagraph"/>
        <w:numPr>
          <w:ilvl w:val="3"/>
          <w:numId w:val="159"/>
        </w:numPr>
        <w:rPr>
          <w:b/>
          <w:bCs/>
        </w:rPr>
      </w:pPr>
      <w:r w:rsidRPr="00647AFB">
        <w:rPr>
          <w:b/>
          <w:bCs/>
        </w:rPr>
        <w:t>SNAP E&amp;T</w:t>
      </w:r>
    </w:p>
    <w:p w14:paraId="0E2E5812" w14:textId="21B7C995" w:rsidR="00366FCD" w:rsidRPr="00AD0978" w:rsidRDefault="00366FCD" w:rsidP="005819E5">
      <w:pPr>
        <w:ind w:left="720"/>
      </w:pPr>
      <w:r w:rsidRPr="00AD0978">
        <w:t>Customers tagged in SNAP E&amp;T as ABAWD participate in job search or job readiness activities only in conjunction with a workfare assignment.</w:t>
      </w:r>
    </w:p>
    <w:p w14:paraId="22F554E0" w14:textId="77777777" w:rsidR="00366FCD" w:rsidRPr="00AD0978" w:rsidRDefault="00366FCD" w:rsidP="0009342D">
      <w:pPr>
        <w:pStyle w:val="ListParagraph"/>
        <w:numPr>
          <w:ilvl w:val="0"/>
          <w:numId w:val="169"/>
        </w:numPr>
        <w:spacing w:after="120"/>
        <w:ind w:left="1440"/>
        <w:contextualSpacing w:val="0"/>
      </w:pPr>
      <w:bookmarkStart w:id="4" w:name="_Hlk526154551"/>
      <w:r w:rsidRPr="00AD0978">
        <w:t>An ABAWD is limited to four weeks total in job search.</w:t>
      </w:r>
    </w:p>
    <w:p w14:paraId="38C5E0E7" w14:textId="34EFA717" w:rsidR="00366FCD" w:rsidRPr="00AD0978" w:rsidRDefault="00366FCD" w:rsidP="0009342D">
      <w:pPr>
        <w:pStyle w:val="ListParagraph"/>
        <w:numPr>
          <w:ilvl w:val="0"/>
          <w:numId w:val="169"/>
        </w:numPr>
        <w:spacing w:after="120"/>
        <w:ind w:left="1440"/>
        <w:contextualSpacing w:val="0"/>
      </w:pPr>
      <w:r w:rsidRPr="00AD0978">
        <w:t xml:space="preserve">An ABAWD may only participate in job search and job readiness activities once, following our initial </w:t>
      </w:r>
      <w:r w:rsidR="0019239D" w:rsidRPr="005819E5">
        <w:t xml:space="preserve">job search </w:t>
      </w:r>
      <w:r w:rsidRPr="00AD0978">
        <w:t xml:space="preserve">tag, unless </w:t>
      </w:r>
      <w:r w:rsidR="005E3EFF" w:rsidRPr="00AD0978">
        <w:t>they</w:t>
      </w:r>
      <w:r w:rsidRPr="00AD0978">
        <w:t xml:space="preserve"> did not complete the full four weeks.</w:t>
      </w:r>
    </w:p>
    <w:bookmarkEnd w:id="4"/>
    <w:p w14:paraId="1B5E81D6" w14:textId="73A39C59" w:rsidR="004B7EEB" w:rsidRPr="00AD0978" w:rsidRDefault="00366FCD" w:rsidP="0009342D">
      <w:pPr>
        <w:pStyle w:val="ListParagraph"/>
        <w:numPr>
          <w:ilvl w:val="0"/>
          <w:numId w:val="169"/>
        </w:numPr>
        <w:spacing w:after="120"/>
        <w:ind w:left="1440"/>
        <w:contextualSpacing w:val="0"/>
      </w:pPr>
      <w:r w:rsidRPr="00AD0978">
        <w:t>An ABAWD may exceed the four-week limit in job search only if the job search is in conjunction with another allowable activity and the job search is not more than half the time required for cooperation.</w:t>
      </w:r>
    </w:p>
    <w:p w14:paraId="075A3C6B" w14:textId="4DB329AF" w:rsidR="009C51B1" w:rsidRPr="00AD0978" w:rsidRDefault="00366FCD" w:rsidP="00BD6656">
      <w:pPr>
        <w:pStyle w:val="ListParagraph"/>
        <w:numPr>
          <w:ilvl w:val="0"/>
          <w:numId w:val="169"/>
        </w:numPr>
        <w:spacing w:after="120"/>
        <w:ind w:left="1440"/>
        <w:contextualSpacing w:val="0"/>
      </w:pPr>
      <w:r w:rsidRPr="00AD0978">
        <w:t>An ABAWD who is working at least 20 hours per week and has volunteered to cooperate with us cannot participate in workfare and therefore cannot participate in job search or job readiness to meet cooperation requirements.</w:t>
      </w:r>
      <w:r w:rsidR="00A91C53" w:rsidRPr="00AD0978">
        <w:t xml:space="preserve"> </w:t>
      </w:r>
    </w:p>
    <w:p w14:paraId="525CE3CB" w14:textId="3E64D155" w:rsidR="006141B5" w:rsidRPr="00AD0978" w:rsidRDefault="001074B0" w:rsidP="005819E5">
      <w:pPr>
        <w:tabs>
          <w:tab w:val="left" w:pos="0"/>
        </w:tabs>
        <w:ind w:left="720"/>
      </w:pPr>
      <w:r w:rsidRPr="00AD0978">
        <w:t>Customers tagged as General Population are limited to four consecutive weeks of job search/job readiness and to six weeks total in a federal fiscal year (October to September).</w:t>
      </w:r>
    </w:p>
    <w:p w14:paraId="509BB71D" w14:textId="77777777" w:rsidR="006141B5" w:rsidRPr="00AD0978" w:rsidRDefault="001074B0" w:rsidP="0009342D">
      <w:pPr>
        <w:pStyle w:val="ListParagraph"/>
        <w:numPr>
          <w:ilvl w:val="0"/>
          <w:numId w:val="169"/>
        </w:numPr>
        <w:spacing w:after="120"/>
        <w:ind w:left="1440"/>
        <w:contextualSpacing w:val="0"/>
      </w:pPr>
      <w:r w:rsidRPr="00AD0978">
        <w:t>Customers may exceed the four-week and six-week limits only if the job search is in conjunction with another allowable activity and the job search is not more than half the time required for cooperation.</w:t>
      </w:r>
    </w:p>
    <w:p w14:paraId="3CBBC45F" w14:textId="4239CE65" w:rsidR="00207CA3" w:rsidRPr="00AD0978" w:rsidRDefault="001074B0" w:rsidP="00BD6656">
      <w:pPr>
        <w:pStyle w:val="ListParagraph"/>
        <w:numPr>
          <w:ilvl w:val="0"/>
          <w:numId w:val="169"/>
        </w:numPr>
        <w:spacing w:after="120"/>
        <w:ind w:left="1440"/>
        <w:contextualSpacing w:val="0"/>
      </w:pPr>
      <w:r w:rsidRPr="00AD0978">
        <w:t xml:space="preserve">Customers who reach the annual limit on job search must participate in other allowable activities up to a total of 120 hours each month.  </w:t>
      </w:r>
    </w:p>
    <w:p w14:paraId="10AC6D75" w14:textId="24242C03" w:rsidR="004D52DC" w:rsidRPr="005819E5" w:rsidRDefault="004D52DC" w:rsidP="005819E5">
      <w:pPr>
        <w:pStyle w:val="ListParagraph"/>
        <w:numPr>
          <w:ilvl w:val="2"/>
          <w:numId w:val="159"/>
        </w:numPr>
        <w:ind w:left="720" w:hanging="360"/>
        <w:rPr>
          <w:b/>
          <w:color w:val="000000"/>
          <w:sz w:val="28"/>
          <w:szCs w:val="28"/>
        </w:rPr>
      </w:pPr>
      <w:bookmarkStart w:id="5" w:name="_Hlk105414861"/>
      <w:r w:rsidRPr="005819E5">
        <w:rPr>
          <w:b/>
          <w:color w:val="000000"/>
          <w:sz w:val="28"/>
          <w:szCs w:val="28"/>
        </w:rPr>
        <w:t xml:space="preserve">Education </w:t>
      </w:r>
      <w:r w:rsidR="009567AE" w:rsidRPr="005819E5">
        <w:rPr>
          <w:b/>
          <w:color w:val="000000"/>
          <w:sz w:val="28"/>
          <w:szCs w:val="28"/>
        </w:rPr>
        <w:t>and</w:t>
      </w:r>
      <w:r w:rsidRPr="005819E5">
        <w:rPr>
          <w:b/>
          <w:color w:val="000000"/>
          <w:sz w:val="28"/>
          <w:szCs w:val="28"/>
        </w:rPr>
        <w:t xml:space="preserve"> Training Activities</w:t>
      </w:r>
    </w:p>
    <w:bookmarkEnd w:id="5"/>
    <w:p w14:paraId="41EFE131" w14:textId="17448B24" w:rsidR="004D52DC" w:rsidRPr="00AD0978" w:rsidRDefault="004D52DC" w:rsidP="005819E5">
      <w:pPr>
        <w:ind w:left="360"/>
      </w:pPr>
      <w:r w:rsidRPr="00AD0978">
        <w:t>Education and training activities include such things as attending high school, attending adult basic education/</w:t>
      </w:r>
      <w:r w:rsidR="007F246C" w:rsidRPr="00AD0978">
        <w:t xml:space="preserve">GED or </w:t>
      </w:r>
      <w:r w:rsidR="00F66E2B" w:rsidRPr="00AD0978">
        <w:t xml:space="preserve">HSE preparation </w:t>
      </w:r>
      <w:r w:rsidRPr="00AD0978">
        <w:t>classes, engaging in literacy and English language instruction, some basic skill</w:t>
      </w:r>
      <w:r w:rsidR="00F6168A" w:rsidRPr="00AD0978">
        <w:t>s</w:t>
      </w:r>
      <w:r w:rsidRPr="00AD0978">
        <w:t>/nonvocational training, and vocational/occupational training.</w:t>
      </w:r>
      <w:r w:rsidR="00F6168A" w:rsidRPr="00AD0978">
        <w:t xml:space="preserve"> </w:t>
      </w:r>
      <w:r w:rsidRPr="00AD0978">
        <w:t xml:space="preserve">For customers participating in this activity, </w:t>
      </w:r>
      <w:r w:rsidR="00DB2722" w:rsidRPr="00620AE5">
        <w:t>Career Advisors</w:t>
      </w:r>
      <w:r w:rsidRPr="00AD0978">
        <w:t xml:space="preserve"> must:</w:t>
      </w:r>
    </w:p>
    <w:p w14:paraId="2A9EFDC7" w14:textId="6672CAE6" w:rsidR="004D52DC" w:rsidRPr="00AD0978" w:rsidRDefault="004D52DC" w:rsidP="00BD6656">
      <w:pPr>
        <w:pStyle w:val="ListParagraph"/>
        <w:numPr>
          <w:ilvl w:val="1"/>
          <w:numId w:val="291"/>
        </w:numPr>
        <w:spacing w:after="120"/>
        <w:ind w:left="1080"/>
        <w:contextualSpacing w:val="0"/>
      </w:pPr>
      <w:r w:rsidRPr="00AD0978">
        <w:t>Develop an employment plan that includes an estimated time frame for completion of educational and training services, based on individual factors</w:t>
      </w:r>
      <w:r w:rsidR="002B02B9">
        <w:t>;</w:t>
      </w:r>
    </w:p>
    <w:p w14:paraId="307A8121" w14:textId="7C765677" w:rsidR="004D52DC" w:rsidRPr="00AD0978" w:rsidRDefault="004D52DC" w:rsidP="00BD6656">
      <w:pPr>
        <w:pStyle w:val="ListParagraph"/>
        <w:numPr>
          <w:ilvl w:val="1"/>
          <w:numId w:val="291"/>
        </w:numPr>
        <w:spacing w:after="120"/>
        <w:ind w:left="1080"/>
        <w:contextualSpacing w:val="0"/>
      </w:pPr>
      <w:r w:rsidRPr="00AD0978">
        <w:t>Determine monthly if the customer is making good or satisfactory progress, as reported by the educational institution</w:t>
      </w:r>
      <w:r w:rsidR="00540EA4">
        <w:t xml:space="preserve">, </w:t>
      </w:r>
      <w:r w:rsidRPr="00C80B5C">
        <w:t>document</w:t>
      </w:r>
      <w:r w:rsidR="000B195D" w:rsidRPr="00C80B5C">
        <w:t xml:space="preserve"> </w:t>
      </w:r>
      <w:r w:rsidRPr="00C80B5C">
        <w:t>in TWIST</w:t>
      </w:r>
      <w:r w:rsidR="000B195D" w:rsidRPr="00C80B5C">
        <w:t xml:space="preserve"> Counselor Notes</w:t>
      </w:r>
      <w:r w:rsidR="00611BB4" w:rsidRPr="00C80B5C">
        <w:t xml:space="preserve"> </w:t>
      </w:r>
      <w:r w:rsidR="00CB7AFE" w:rsidRPr="00C80B5C">
        <w:t>the customer’s pr</w:t>
      </w:r>
      <w:r w:rsidR="006B1B70" w:rsidRPr="00C80B5C">
        <w:t>ogress</w:t>
      </w:r>
      <w:r w:rsidRPr="00C80B5C">
        <w:t xml:space="preserve"> and </w:t>
      </w:r>
      <w:r w:rsidR="006B1B70" w:rsidRPr="00C80B5C">
        <w:t>store verification/supporting documents in the</w:t>
      </w:r>
      <w:r w:rsidR="005A43D9" w:rsidRPr="00C80B5C">
        <w:t xml:space="preserve"> </w:t>
      </w:r>
      <w:r w:rsidR="00267569">
        <w:t>customer’s file</w:t>
      </w:r>
      <w:r w:rsidRPr="00C80B5C">
        <w:t xml:space="preserve">. </w:t>
      </w:r>
      <w:r w:rsidR="006B1B70" w:rsidRPr="00C80B5C">
        <w:t>Career Advisors</w:t>
      </w:r>
      <w:r w:rsidR="006B1B70" w:rsidRPr="001428E6">
        <w:t xml:space="preserve"> </w:t>
      </w:r>
      <w:r w:rsidRPr="00C80B5C">
        <w:t>must also provide counseling and coaching if the customer is not making progress.</w:t>
      </w:r>
      <w:r w:rsidRPr="00AD0978">
        <w:t xml:space="preserve"> Documentation includes the following:</w:t>
      </w:r>
    </w:p>
    <w:p w14:paraId="66B88D8D" w14:textId="6AA58C8C" w:rsidR="004D52DC" w:rsidRPr="00AD0978" w:rsidRDefault="004D52DC" w:rsidP="00BD6656">
      <w:pPr>
        <w:pStyle w:val="ListParagraph"/>
        <w:numPr>
          <w:ilvl w:val="2"/>
          <w:numId w:val="292"/>
        </w:numPr>
        <w:spacing w:after="120"/>
        <w:ind w:left="1800"/>
      </w:pPr>
      <w:r>
        <w:t>A conversation with designated staff from the institution, documented in TWIST Counselor Notes;</w:t>
      </w:r>
    </w:p>
    <w:p w14:paraId="511B4DC3" w14:textId="77777777" w:rsidR="004D52DC" w:rsidRPr="00AD0978" w:rsidRDefault="004D52DC" w:rsidP="00BD6656">
      <w:pPr>
        <w:pStyle w:val="ListParagraph"/>
        <w:numPr>
          <w:ilvl w:val="2"/>
          <w:numId w:val="292"/>
        </w:numPr>
        <w:spacing w:after="120"/>
        <w:ind w:left="1800"/>
        <w:contextualSpacing w:val="0"/>
      </w:pPr>
      <w:r w:rsidRPr="00AD0978">
        <w:t xml:space="preserve">A copy of the grades or evaluation; or </w:t>
      </w:r>
    </w:p>
    <w:p w14:paraId="1F830F21" w14:textId="02F259E4" w:rsidR="004D52DC" w:rsidRPr="00AD0978" w:rsidRDefault="004D52DC" w:rsidP="00BD6656">
      <w:pPr>
        <w:pStyle w:val="ListParagraph"/>
        <w:numPr>
          <w:ilvl w:val="2"/>
          <w:numId w:val="292"/>
        </w:numPr>
        <w:spacing w:after="120"/>
        <w:ind w:left="1800"/>
        <w:contextualSpacing w:val="0"/>
      </w:pPr>
      <w:r w:rsidRPr="00AD0978">
        <w:t>A letter or e-mail from staff designated by the institution</w:t>
      </w:r>
      <w:r w:rsidR="0029306D" w:rsidRPr="00AD0978">
        <w:t>.</w:t>
      </w:r>
    </w:p>
    <w:p w14:paraId="01E81DF0" w14:textId="6C0DB498" w:rsidR="004D52DC" w:rsidRPr="00C80B5C" w:rsidRDefault="004D52DC" w:rsidP="00BD6656">
      <w:pPr>
        <w:pStyle w:val="ListParagraph"/>
        <w:numPr>
          <w:ilvl w:val="1"/>
          <w:numId w:val="291"/>
        </w:numPr>
        <w:spacing w:after="120"/>
        <w:ind w:left="1080"/>
        <w:contextualSpacing w:val="0"/>
      </w:pPr>
      <w:r w:rsidRPr="00C80B5C">
        <w:t xml:space="preserve">Co-enroll </w:t>
      </w:r>
      <w:r w:rsidR="009F70C3" w:rsidRPr="00C80B5C">
        <w:t xml:space="preserve">a </w:t>
      </w:r>
      <w:r w:rsidR="002D6A35" w:rsidRPr="00C80B5C">
        <w:t xml:space="preserve">customer </w:t>
      </w:r>
      <w:r w:rsidRPr="00C80B5C">
        <w:t>into WI</w:t>
      </w:r>
      <w:r w:rsidR="002D6A35" w:rsidRPr="00C80B5C">
        <w:t xml:space="preserve">OA </w:t>
      </w:r>
      <w:r w:rsidR="007152A0" w:rsidRPr="00C80B5C">
        <w:t>funds for education and training</w:t>
      </w:r>
      <w:r w:rsidR="00B8430F" w:rsidRPr="00C80B5C">
        <w:t xml:space="preserve"> activities</w:t>
      </w:r>
      <w:r w:rsidR="007152A0" w:rsidRPr="00C80B5C">
        <w:t xml:space="preserve"> </w:t>
      </w:r>
      <w:r w:rsidR="009F70C3" w:rsidRPr="00C80B5C">
        <w:t>to facilitate successful completion of the training program</w:t>
      </w:r>
      <w:r w:rsidR="008022DB" w:rsidRPr="00C80B5C">
        <w:t>;</w:t>
      </w:r>
      <w:r w:rsidR="009F70C3" w:rsidRPr="00C80B5C">
        <w:t xml:space="preserve"> </w:t>
      </w:r>
    </w:p>
    <w:p w14:paraId="77EC58BA" w14:textId="0CCEC683" w:rsidR="0039229F" w:rsidRPr="00C80B5C" w:rsidRDefault="0039229F" w:rsidP="00BD6656">
      <w:pPr>
        <w:pStyle w:val="ListParagraph"/>
        <w:numPr>
          <w:ilvl w:val="2"/>
          <w:numId w:val="293"/>
        </w:numPr>
        <w:spacing w:after="120"/>
        <w:ind w:left="1800"/>
        <w:contextualSpacing w:val="0"/>
      </w:pPr>
      <w:r w:rsidRPr="00C80B5C">
        <w:t xml:space="preserve">To be eligible for WIOA funds, the training program must be related to </w:t>
      </w:r>
      <w:r w:rsidR="00D70ABD" w:rsidRPr="00C80B5C">
        <w:t xml:space="preserve">a </w:t>
      </w:r>
      <w:r w:rsidRPr="00C80B5C">
        <w:t>high skill, high growth occupation and be listed on the</w:t>
      </w:r>
      <w:r w:rsidR="00C52377" w:rsidRPr="00C80B5C">
        <w:t xml:space="preserve"> statewide eligible training provider list (ETPL) by the Texas Workforce Commission (TWC). </w:t>
      </w:r>
    </w:p>
    <w:p w14:paraId="203DFF3F" w14:textId="2F5B513C" w:rsidR="003F0EDD" w:rsidRPr="00C80B5C" w:rsidRDefault="003F0EDD" w:rsidP="00BD6656">
      <w:pPr>
        <w:pStyle w:val="Header"/>
        <w:numPr>
          <w:ilvl w:val="2"/>
          <w:numId w:val="293"/>
        </w:numPr>
        <w:spacing w:after="120"/>
        <w:ind w:left="1800"/>
        <w:rPr>
          <w:szCs w:val="24"/>
        </w:rPr>
      </w:pPr>
      <w:r w:rsidRPr="00C80B5C">
        <w:rPr>
          <w:szCs w:val="24"/>
        </w:rPr>
        <w:t xml:space="preserve">All WIOA activities that a customer engages in must be tracked under </w:t>
      </w:r>
      <w:r w:rsidR="00035129" w:rsidRPr="00C80B5C">
        <w:rPr>
          <w:szCs w:val="24"/>
        </w:rPr>
        <w:t xml:space="preserve">TANF/Choices or </w:t>
      </w:r>
      <w:r w:rsidRPr="00C80B5C">
        <w:rPr>
          <w:szCs w:val="24"/>
        </w:rPr>
        <w:t xml:space="preserve">SNAP E&amp;T participation </w:t>
      </w:r>
      <w:r w:rsidRPr="00C80B5C">
        <w:rPr>
          <w:szCs w:val="24"/>
          <w:u w:val="single"/>
        </w:rPr>
        <w:t>and</w:t>
      </w:r>
      <w:r w:rsidRPr="00C80B5C">
        <w:rPr>
          <w:szCs w:val="24"/>
        </w:rPr>
        <w:t xml:space="preserve"> WIOA funding. </w:t>
      </w:r>
    </w:p>
    <w:p w14:paraId="56AC46AE" w14:textId="77777777" w:rsidR="0009342D" w:rsidRPr="00C80B5C" w:rsidRDefault="00035129" w:rsidP="00BD6656">
      <w:pPr>
        <w:pStyle w:val="ListParagraph"/>
        <w:numPr>
          <w:ilvl w:val="1"/>
          <w:numId w:val="291"/>
        </w:numPr>
        <w:spacing w:after="120"/>
        <w:ind w:left="1080"/>
        <w:contextualSpacing w:val="0"/>
      </w:pPr>
      <w:r w:rsidRPr="00C80B5C">
        <w:t xml:space="preserve">Consider </w:t>
      </w:r>
      <w:r w:rsidR="008D3495" w:rsidRPr="00C80B5C">
        <w:t xml:space="preserve">online learning such as courses available through Metrix to </w:t>
      </w:r>
      <w:r w:rsidR="001B0A67" w:rsidRPr="00C80B5C">
        <w:t xml:space="preserve">help the customer gain new and additional </w:t>
      </w:r>
      <w:r w:rsidR="007E7635" w:rsidRPr="00C80B5C">
        <w:t>work skills</w:t>
      </w:r>
      <w:r w:rsidR="001B0A67" w:rsidRPr="00C80B5C">
        <w:t xml:space="preserve"> to improve </w:t>
      </w:r>
      <w:r w:rsidR="0006362B" w:rsidRPr="00C80B5C">
        <w:t xml:space="preserve">their </w:t>
      </w:r>
      <w:r w:rsidR="00BD30FC" w:rsidRPr="00C80B5C">
        <w:t>employability</w:t>
      </w:r>
      <w:r w:rsidR="0006362B" w:rsidRPr="00C80B5C">
        <w:t>.</w:t>
      </w:r>
      <w:r w:rsidR="002B0F2B" w:rsidRPr="00C80B5C">
        <w:t xml:space="preserve"> </w:t>
      </w:r>
      <w:r w:rsidR="005A7409" w:rsidRPr="00C80B5C">
        <w:t xml:space="preserve">Hours spent in online </w:t>
      </w:r>
      <w:r w:rsidR="00AD27B9" w:rsidRPr="00C80B5C">
        <w:t xml:space="preserve">learning courses count for participation in TANF/Choices </w:t>
      </w:r>
      <w:r w:rsidR="006437B2" w:rsidRPr="00C80B5C">
        <w:t>and SNAP E&amp;T programs</w:t>
      </w:r>
      <w:r w:rsidR="001D588E" w:rsidRPr="00C80B5C">
        <w:t>, however only hours</w:t>
      </w:r>
      <w:r w:rsidR="00416169" w:rsidRPr="00C80B5C">
        <w:t xml:space="preserve"> completed in Metrix count </w:t>
      </w:r>
      <w:r w:rsidR="000302B6" w:rsidRPr="00C80B5C">
        <w:t>toward Choices full engagement</w:t>
      </w:r>
      <w:r w:rsidR="006437B2" w:rsidRPr="00C80B5C">
        <w:t>.</w:t>
      </w:r>
      <w:r w:rsidR="00BD30FC" w:rsidRPr="00C80B5C">
        <w:t xml:space="preserve"> </w:t>
      </w:r>
    </w:p>
    <w:p w14:paraId="1CA8F899" w14:textId="37C00063" w:rsidR="007B31D3" w:rsidRPr="00C80B5C" w:rsidRDefault="00BF382D" w:rsidP="00BD6656">
      <w:pPr>
        <w:ind w:left="1080"/>
      </w:pPr>
      <w:r w:rsidRPr="00C80B5C">
        <w:t>Note: To determine the appropriate service code, staff must determine the type of education/training the customer is engaged in:</w:t>
      </w:r>
    </w:p>
    <w:p w14:paraId="1955D1DD" w14:textId="1C68CDC9" w:rsidR="00BF382D" w:rsidRPr="00C80B5C" w:rsidRDefault="00BF382D" w:rsidP="00BD6656">
      <w:pPr>
        <w:pStyle w:val="ListParagraph"/>
        <w:numPr>
          <w:ilvl w:val="2"/>
          <w:numId w:val="291"/>
        </w:numPr>
        <w:spacing w:after="120"/>
        <w:ind w:left="1800"/>
        <w:contextualSpacing w:val="0"/>
      </w:pPr>
      <w:r w:rsidRPr="00C80B5C">
        <w:t>basic skills/adult education</w:t>
      </w:r>
      <w:r w:rsidR="00A41E7A" w:rsidRPr="00C80B5C">
        <w:t xml:space="preserve"> </w:t>
      </w:r>
      <w:r w:rsidR="006906A2" w:rsidRPr="00C80B5C">
        <w:rPr>
          <w:u w:val="single"/>
        </w:rPr>
        <w:t>or</w:t>
      </w:r>
      <w:r w:rsidR="006906A2" w:rsidRPr="00C80B5C">
        <w:t xml:space="preserve"> Metrix courses</w:t>
      </w:r>
      <w:r w:rsidRPr="00C80B5C">
        <w:t xml:space="preserve"> – education to enhance the customer’s employability (service 2)</w:t>
      </w:r>
      <w:r w:rsidR="004073B4" w:rsidRPr="00C80B5C">
        <w:t>;</w:t>
      </w:r>
    </w:p>
    <w:p w14:paraId="19C0F74A" w14:textId="77777777" w:rsidR="00C05C69" w:rsidRPr="00C80B5C" w:rsidRDefault="00BF382D" w:rsidP="00BD6656">
      <w:pPr>
        <w:pStyle w:val="ListParagraph"/>
        <w:numPr>
          <w:ilvl w:val="2"/>
          <w:numId w:val="291"/>
        </w:numPr>
        <w:spacing w:after="120"/>
        <w:ind w:left="1800"/>
        <w:contextualSpacing w:val="0"/>
      </w:pPr>
      <w:r w:rsidRPr="00C80B5C">
        <w:t xml:space="preserve">ESL </w:t>
      </w:r>
      <w:r w:rsidR="00AB4BB2" w:rsidRPr="00C80B5C">
        <w:t xml:space="preserve">– English as a Second Language </w:t>
      </w:r>
      <w:r w:rsidRPr="00C80B5C">
        <w:t>(service 44)</w:t>
      </w:r>
      <w:r w:rsidR="004073B4" w:rsidRPr="00C80B5C">
        <w:t>; or</w:t>
      </w:r>
    </w:p>
    <w:p w14:paraId="75FED675" w14:textId="752EA6C6" w:rsidR="00BF382D" w:rsidRPr="00C80B5C" w:rsidRDefault="00BF382D" w:rsidP="00BD6656">
      <w:pPr>
        <w:pStyle w:val="ListParagraph"/>
        <w:numPr>
          <w:ilvl w:val="2"/>
          <w:numId w:val="291"/>
        </w:numPr>
        <w:spacing w:after="120"/>
        <w:ind w:left="1800"/>
        <w:contextualSpacing w:val="0"/>
      </w:pPr>
      <w:r w:rsidRPr="00C80B5C">
        <w:t>occupational/vocational – training that provides technical skills and knowledge for a specific career and results in a certificate (service 1)</w:t>
      </w:r>
      <w:r w:rsidR="00F51AE5" w:rsidRPr="00C80B5C">
        <w:t>.</w:t>
      </w:r>
    </w:p>
    <w:p w14:paraId="0202272F" w14:textId="54AF8B1D" w:rsidR="00D961BA" w:rsidRPr="00C80B5C" w:rsidRDefault="00BF382D" w:rsidP="00BD6656">
      <w:pPr>
        <w:ind w:left="1080"/>
      </w:pPr>
      <w:r w:rsidRPr="00C80B5C">
        <w:t>For verification documentation, see the Documentation Requirements Chart.</w:t>
      </w:r>
    </w:p>
    <w:p w14:paraId="41CF5831" w14:textId="77777777" w:rsidR="00FE0484" w:rsidRPr="00C80B5C" w:rsidRDefault="00FE0484" w:rsidP="00BD6656"/>
    <w:p w14:paraId="0AF57705" w14:textId="36053D01" w:rsidR="00C93E09" w:rsidRPr="005819E5" w:rsidRDefault="00C93E09" w:rsidP="00B401C9">
      <w:pPr>
        <w:ind w:left="360"/>
      </w:pPr>
      <w:r w:rsidRPr="00AD0978">
        <w:t xml:space="preserve">Customers who don’t have a high school diploma or GED/HSE can attend high school, adult basic education classes, or literacy/English language instruction (called “Educational Services”) based on an assessment by staff.  </w:t>
      </w:r>
      <w:r w:rsidRPr="00AD0978">
        <w:rPr>
          <w:lang w:val="en"/>
        </w:rPr>
        <w:t xml:space="preserve">Customers who have a high school diploma or GED/HSE credential are not eligible. </w:t>
      </w:r>
      <w:r w:rsidR="006047EE" w:rsidRPr="00AD0978">
        <w:rPr>
          <w:lang w:val="en"/>
        </w:rPr>
        <w:br/>
      </w:r>
    </w:p>
    <w:p w14:paraId="62DDC4DA" w14:textId="72EDA02A" w:rsidR="00E92223" w:rsidRPr="00C80B5C" w:rsidRDefault="00E92223">
      <w:pPr>
        <w:ind w:left="360"/>
      </w:pPr>
      <w:r w:rsidRPr="00C80B5C">
        <w:t xml:space="preserve">Customers can </w:t>
      </w:r>
      <w:r w:rsidR="00A82F65" w:rsidRPr="00C80B5C">
        <w:t xml:space="preserve">also </w:t>
      </w:r>
      <w:r w:rsidRPr="00C80B5C">
        <w:t>engage in job skills training</w:t>
      </w:r>
      <w:r w:rsidR="006047EE" w:rsidRPr="00C80B5C">
        <w:t xml:space="preserve">: </w:t>
      </w:r>
      <w:r w:rsidR="00E801D0" w:rsidRPr="00C80B5C">
        <w:t>t</w:t>
      </w:r>
      <w:r w:rsidRPr="00C80B5C">
        <w:t>raining or education for job skills required by an employer to provide a customer with the ability to obtain employment or to advance or adapt to the changing demands of the workplace.</w:t>
      </w:r>
    </w:p>
    <w:p w14:paraId="206B637D" w14:textId="77777777" w:rsidR="002D6A35" w:rsidRPr="001428E6" w:rsidRDefault="002D6A35"/>
    <w:p w14:paraId="6A580B15" w14:textId="3A0D3148" w:rsidR="004D52DC" w:rsidRPr="005819E5" w:rsidRDefault="004D52DC" w:rsidP="005819E5">
      <w:pPr>
        <w:pStyle w:val="ListParagraph"/>
        <w:numPr>
          <w:ilvl w:val="3"/>
          <w:numId w:val="159"/>
        </w:numPr>
        <w:rPr>
          <w:b/>
        </w:rPr>
      </w:pPr>
      <w:r w:rsidRPr="005819E5">
        <w:rPr>
          <w:b/>
          <w:bCs/>
        </w:rPr>
        <w:t>TANF</w:t>
      </w:r>
      <w:r w:rsidR="00E94EDB" w:rsidRPr="005819E5">
        <w:rPr>
          <w:b/>
          <w:bCs/>
        </w:rPr>
        <w:t>/Choices</w:t>
      </w:r>
    </w:p>
    <w:p w14:paraId="4EAE0FC7" w14:textId="0F61A284" w:rsidR="004D52DC" w:rsidRPr="00AD0978" w:rsidRDefault="004D52DC" w:rsidP="005819E5">
      <w:pPr>
        <w:pStyle w:val="ListParagraph"/>
      </w:pPr>
      <w:r w:rsidRPr="00AD0978">
        <w:t xml:space="preserve">Customers can engage in literacy or English language classes related to employment, entrepreneurial training to start a business, or receive help with </w:t>
      </w:r>
      <w:r w:rsidR="002D594C" w:rsidRPr="00AD0978">
        <w:t xml:space="preserve">a </w:t>
      </w:r>
      <w:r w:rsidRPr="00AD0978">
        <w:t xml:space="preserve">small business they already operate to increase their employability. </w:t>
      </w:r>
    </w:p>
    <w:p w14:paraId="3D27097D" w14:textId="77777777" w:rsidR="004D52DC" w:rsidRPr="00AD0978" w:rsidRDefault="004D52DC" w:rsidP="005819E5">
      <w:pPr>
        <w:rPr>
          <w:b/>
        </w:rPr>
      </w:pPr>
    </w:p>
    <w:p w14:paraId="1DA3C5A5" w14:textId="4EABC11A" w:rsidR="004D52DC" w:rsidRPr="00AD0978" w:rsidRDefault="004D52DC" w:rsidP="005819E5">
      <w:pPr>
        <w:pStyle w:val="ListParagraph"/>
        <w:contextualSpacing w:val="0"/>
      </w:pPr>
      <w:r w:rsidRPr="00AD0978">
        <w:t xml:space="preserve">Customers can participate in occupational training that prepares them for a specific trade, </w:t>
      </w:r>
      <w:r w:rsidR="00EA7153" w:rsidRPr="00AD0978">
        <w:t>occupation,</w:t>
      </w:r>
      <w:r w:rsidRPr="00AD0978">
        <w:t xml:space="preserve"> or vocation (“Vocational Educational Training”).  </w:t>
      </w:r>
    </w:p>
    <w:p w14:paraId="2EE21E7D" w14:textId="62E017ED" w:rsidR="004D52DC" w:rsidRPr="00C80B5C" w:rsidRDefault="004D52DC" w:rsidP="005819E5">
      <w:pPr>
        <w:pStyle w:val="ListParagraph"/>
        <w:numPr>
          <w:ilvl w:val="0"/>
          <w:numId w:val="289"/>
        </w:numPr>
        <w:contextualSpacing w:val="0"/>
      </w:pPr>
      <w:r w:rsidRPr="00AD0978">
        <w:t>If the training results in a credential, it must be less than a baccalaureate or advanced degree for the time to count toward requirements.</w:t>
      </w:r>
      <w:r w:rsidR="00F82006" w:rsidRPr="00AD0978">
        <w:t xml:space="preserve"> </w:t>
      </w:r>
      <w:bookmarkStart w:id="6" w:name="_Hlk108503363"/>
      <w:r w:rsidR="00A9675A" w:rsidRPr="00C80B5C">
        <w:t>Career office s</w:t>
      </w:r>
      <w:r w:rsidR="00F82006" w:rsidRPr="00C80B5C">
        <w:t>taff should request a copy of the credential</w:t>
      </w:r>
      <w:r w:rsidR="007845FB" w:rsidRPr="00C80B5C">
        <w:t>, store it in the</w:t>
      </w:r>
      <w:r w:rsidR="002C2FFB">
        <w:t xml:space="preserve"> customer’s file</w:t>
      </w:r>
      <w:r w:rsidR="007845FB" w:rsidRPr="00C80B5C">
        <w:t xml:space="preserve"> ,</w:t>
      </w:r>
      <w:r w:rsidR="00F82006" w:rsidRPr="00C80B5C">
        <w:t xml:space="preserve"> and </w:t>
      </w:r>
      <w:r w:rsidR="004E47A0" w:rsidRPr="00C80B5C">
        <w:t xml:space="preserve">update </w:t>
      </w:r>
      <w:r w:rsidR="00F82006" w:rsidRPr="00C80B5C">
        <w:t xml:space="preserve">the information </w:t>
      </w:r>
      <w:r w:rsidR="007845FB" w:rsidRPr="00C80B5C">
        <w:t>in</w:t>
      </w:r>
      <w:r w:rsidR="00F82006" w:rsidRPr="00C80B5C">
        <w:t xml:space="preserve"> TWIST</w:t>
      </w:r>
      <w:r w:rsidR="007845FB" w:rsidRPr="00C80B5C">
        <w:t xml:space="preserve"> </w:t>
      </w:r>
      <w:r w:rsidR="004E47A0" w:rsidRPr="00C80B5C">
        <w:t xml:space="preserve">Intake Common and </w:t>
      </w:r>
      <w:r w:rsidR="007845FB" w:rsidRPr="00C80B5C">
        <w:t xml:space="preserve">Performance Outcomes. </w:t>
      </w:r>
      <w:bookmarkEnd w:id="6"/>
    </w:p>
    <w:p w14:paraId="0921E27A" w14:textId="77777777" w:rsidR="004D52DC" w:rsidRPr="001428E6" w:rsidRDefault="004D52DC" w:rsidP="00A30060"/>
    <w:p w14:paraId="3F76B317" w14:textId="3DABE1C0" w:rsidR="004D52DC" w:rsidRPr="005819E5" w:rsidRDefault="004D52DC" w:rsidP="005819E5">
      <w:pPr>
        <w:pStyle w:val="ListParagraph"/>
        <w:numPr>
          <w:ilvl w:val="3"/>
          <w:numId w:val="159"/>
        </w:numPr>
        <w:rPr>
          <w:b/>
        </w:rPr>
      </w:pPr>
      <w:r w:rsidRPr="005819E5">
        <w:rPr>
          <w:b/>
          <w:bCs/>
        </w:rPr>
        <w:t>SNAP E&amp;T</w:t>
      </w:r>
    </w:p>
    <w:p w14:paraId="47C1536B" w14:textId="3769EB31" w:rsidR="004D52DC" w:rsidRPr="00AD0978" w:rsidRDefault="004D52DC" w:rsidP="005819E5">
      <w:pPr>
        <w:ind w:left="720"/>
      </w:pPr>
      <w:r w:rsidRPr="00AD0978">
        <w:t xml:space="preserve">Customers can participate in vocational education which includes entry-level job skills training; short-term, pre-vocational or entrepreneurial training; </w:t>
      </w:r>
      <w:r w:rsidR="00607C27" w:rsidRPr="00AD0978">
        <w:t xml:space="preserve">financial literacy; </w:t>
      </w:r>
      <w:r w:rsidRPr="00AD0978">
        <w:t>customized training for a particular employer; institutional occupational skills training; and upgrade training.</w:t>
      </w:r>
    </w:p>
    <w:p w14:paraId="5EAA1672" w14:textId="77777777" w:rsidR="004D52DC" w:rsidRPr="00AD0978" w:rsidRDefault="004D52DC"/>
    <w:p w14:paraId="3E2C06CE" w14:textId="77777777" w:rsidR="004D52DC" w:rsidRPr="00AD0978" w:rsidRDefault="004D52DC" w:rsidP="005819E5">
      <w:pPr>
        <w:ind w:left="720"/>
      </w:pPr>
      <w:r w:rsidRPr="00AD0978">
        <w:t>In general, time in nonvocational or vocational training should be limited to facilitate the customer becoming employed full-time in a reasonably well-paying job.</w:t>
      </w:r>
    </w:p>
    <w:p w14:paraId="3A0DDC30" w14:textId="77777777" w:rsidR="004D52DC" w:rsidRPr="00AD0978" w:rsidRDefault="004D52DC" w:rsidP="005819E5">
      <w:pPr>
        <w:pStyle w:val="ListParagraph"/>
        <w:ind w:left="360"/>
      </w:pPr>
    </w:p>
    <w:p w14:paraId="40C4DEA0" w14:textId="77777777" w:rsidR="004D52DC" w:rsidRPr="00AD0978" w:rsidRDefault="004D52DC" w:rsidP="005819E5">
      <w:pPr>
        <w:ind w:left="720"/>
      </w:pPr>
      <w:r w:rsidRPr="00AD0978">
        <w:t>Customers can have hours in training count toward cooperation for up to 24 months, if the training leads to a license or certificate, except a baccalaureate or graduate degree (i.e., a master’s or doctoral degree).</w:t>
      </w:r>
    </w:p>
    <w:p w14:paraId="6A8A384D" w14:textId="7273D5B0" w:rsidR="001553F3" w:rsidRDefault="001553F3"/>
    <w:p w14:paraId="60216C4B" w14:textId="3503D4FA" w:rsidR="00FF5A9B" w:rsidRPr="003253BF" w:rsidRDefault="00FF5A9B" w:rsidP="005819E5">
      <w:pPr>
        <w:pStyle w:val="ListParagraph"/>
        <w:numPr>
          <w:ilvl w:val="2"/>
          <w:numId w:val="159"/>
        </w:numPr>
        <w:ind w:left="720" w:hanging="360"/>
        <w:rPr>
          <w:b/>
          <w:color w:val="000000"/>
          <w:sz w:val="28"/>
          <w:szCs w:val="28"/>
        </w:rPr>
      </w:pPr>
      <w:r w:rsidRPr="137BA819">
        <w:rPr>
          <w:b/>
          <w:color w:val="000000" w:themeColor="text1"/>
          <w:sz w:val="28"/>
          <w:szCs w:val="28"/>
        </w:rPr>
        <w:t>Work Activities</w:t>
      </w:r>
    </w:p>
    <w:p w14:paraId="44E6FED9" w14:textId="074F6C93" w:rsidR="00366FCD" w:rsidRPr="00AD0978" w:rsidRDefault="00366FCD" w:rsidP="005819E5">
      <w:pPr>
        <w:ind w:left="360"/>
      </w:pPr>
      <w:r w:rsidRPr="00AD0978">
        <w:t>In general</w:t>
      </w:r>
      <w:r w:rsidR="00CB54F5" w:rsidRPr="00AD0978">
        <w:t xml:space="preserve">, </w:t>
      </w:r>
      <w:r w:rsidRPr="00AD0978">
        <w:t xml:space="preserve">engaging in work activities is the easiest way to meet cooperation requirements, particularly for TANF </w:t>
      </w:r>
      <w:r w:rsidR="0065152F" w:rsidRPr="00AD0978">
        <w:t>customers</w:t>
      </w:r>
      <w:r w:rsidRPr="00AD0978">
        <w:t>.  Work can include unsubsidized work, subsidized work</w:t>
      </w:r>
      <w:r w:rsidR="001E4129" w:rsidRPr="00AD0978">
        <w:t>, workfare (SNAP ABAWDs only),</w:t>
      </w:r>
      <w:r w:rsidRPr="00AD0978">
        <w:t xml:space="preserve"> </w:t>
      </w:r>
      <w:r w:rsidR="00BA3117" w:rsidRPr="00AD0978">
        <w:t>on</w:t>
      </w:r>
      <w:r w:rsidR="000B4C00" w:rsidRPr="00AD0978">
        <w:t>-</w:t>
      </w:r>
      <w:r w:rsidR="00BA3117" w:rsidRPr="00AD0978">
        <w:t>the</w:t>
      </w:r>
      <w:r w:rsidR="000B4C00" w:rsidRPr="00AD0978">
        <w:t>-</w:t>
      </w:r>
      <w:r w:rsidR="00BA3117" w:rsidRPr="00AD0978">
        <w:t>job t</w:t>
      </w:r>
      <w:r w:rsidR="006F4D87" w:rsidRPr="00AD0978">
        <w:t>raining</w:t>
      </w:r>
      <w:r w:rsidR="00A541E1">
        <w:t>,</w:t>
      </w:r>
      <w:r w:rsidR="00D0304E">
        <w:t xml:space="preserve"> </w:t>
      </w:r>
      <w:r w:rsidR="00D0304E" w:rsidRPr="00C80B5C">
        <w:t>or work experience</w:t>
      </w:r>
      <w:r w:rsidR="006F4D87" w:rsidRPr="00AD0978">
        <w:t>.</w:t>
      </w:r>
    </w:p>
    <w:p w14:paraId="6CCB91C9" w14:textId="77777777" w:rsidR="007500E3" w:rsidRPr="00AD0978" w:rsidRDefault="007500E3" w:rsidP="005819E5"/>
    <w:p w14:paraId="5D534CA1" w14:textId="1AD337FB" w:rsidR="007630C6" w:rsidRPr="00AD0978" w:rsidRDefault="00366FCD" w:rsidP="005819E5">
      <w:pPr>
        <w:ind w:left="360"/>
      </w:pPr>
      <w:r w:rsidRPr="00AD0978">
        <w:t>When requiring and counting time in work activities, if the activity itself would otherwise be classified as non-exempt under the federal Fair Labor Standards Act</w:t>
      </w:r>
      <w:r w:rsidR="00EA7EE4" w:rsidRPr="00AD0978">
        <w:t xml:space="preserve"> (FLSA)</w:t>
      </w:r>
      <w:r w:rsidRPr="00AD0978">
        <w:t xml:space="preserve">, the requirements and limits on time in </w:t>
      </w:r>
      <w:r w:rsidR="007F7A7D" w:rsidRPr="00AD0978">
        <w:t xml:space="preserve">the </w:t>
      </w:r>
      <w:r w:rsidRPr="00AD0978">
        <w:t>activity must take into account FLSA rules</w:t>
      </w:r>
      <w:r w:rsidR="006536DC" w:rsidRPr="00AD0978">
        <w:t xml:space="preserve">. </w:t>
      </w:r>
    </w:p>
    <w:p w14:paraId="2D2CC1A9" w14:textId="14C6700D" w:rsidR="007630C6" w:rsidRPr="00AD0978" w:rsidRDefault="007630C6" w:rsidP="005819E5"/>
    <w:p w14:paraId="486A4BAB" w14:textId="3261C14D" w:rsidR="00F1278E" w:rsidRPr="00F76B7D" w:rsidRDefault="00F1278E" w:rsidP="00FF5A9B">
      <w:pPr>
        <w:pStyle w:val="ListParagraph"/>
        <w:numPr>
          <w:ilvl w:val="3"/>
          <w:numId w:val="159"/>
        </w:numPr>
        <w:rPr>
          <w:b/>
        </w:rPr>
      </w:pPr>
      <w:r w:rsidRPr="00AD0978">
        <w:rPr>
          <w:b/>
        </w:rPr>
        <w:t xml:space="preserve">TANF/Choices </w:t>
      </w:r>
    </w:p>
    <w:p w14:paraId="6B4173B2" w14:textId="44A19B6B" w:rsidR="00010826" w:rsidRPr="005819E5" w:rsidRDefault="00010826" w:rsidP="005819E5">
      <w:pPr>
        <w:pStyle w:val="ListParagraph"/>
        <w:numPr>
          <w:ilvl w:val="4"/>
          <w:numId w:val="159"/>
        </w:numPr>
        <w:ind w:hanging="1080"/>
        <w:rPr>
          <w:b/>
          <w:bCs/>
        </w:rPr>
      </w:pPr>
      <w:r>
        <w:rPr>
          <w:b/>
          <w:bCs/>
        </w:rPr>
        <w:t>Unsubsidized Work</w:t>
      </w:r>
    </w:p>
    <w:p w14:paraId="6EAB7AD4" w14:textId="77777777" w:rsidR="008454B0" w:rsidRPr="00AD0978" w:rsidRDefault="008454B0" w:rsidP="005819E5">
      <w:pPr>
        <w:ind w:left="1080"/>
      </w:pPr>
      <w:r w:rsidRPr="00AD0978">
        <w:t>Unsubsidized work can include: (1) full-time or part-time employment (wages paid in full by the employer), (2) internship (wages or stipend paid in full by the employer), and self-employment.</w:t>
      </w:r>
    </w:p>
    <w:p w14:paraId="1FB97A38" w14:textId="34C0AC4E" w:rsidR="008454B0" w:rsidRPr="00AD0978" w:rsidRDefault="008454B0" w:rsidP="005F0A5D">
      <w:pPr>
        <w:pStyle w:val="ListParagraph"/>
        <w:numPr>
          <w:ilvl w:val="1"/>
          <w:numId w:val="50"/>
        </w:numPr>
        <w:spacing w:after="120"/>
        <w:ind w:left="1800"/>
        <w:contextualSpacing w:val="0"/>
      </w:pPr>
      <w:r w:rsidRPr="00AD0978">
        <w:t xml:space="preserve">Self-employment is an income-producing enterprise.  A self-employment enterprise may be an established business – one the customer has developed over time – or a prospective business – one the customer is starting.  </w:t>
      </w:r>
    </w:p>
    <w:p w14:paraId="72D8391A" w14:textId="635AF525" w:rsidR="008454B0" w:rsidRPr="00AD0978" w:rsidRDefault="008454B0" w:rsidP="005F0A5D">
      <w:pPr>
        <w:pStyle w:val="ListParagraph"/>
        <w:numPr>
          <w:ilvl w:val="1"/>
          <w:numId w:val="50"/>
        </w:numPr>
        <w:spacing w:after="120"/>
        <w:ind w:left="1800"/>
        <w:contextualSpacing w:val="0"/>
      </w:pPr>
      <w:r w:rsidRPr="00AD0978">
        <w:t xml:space="preserve">We are required to verify and document a customer’s self-employment enterprise </w:t>
      </w:r>
      <w:r w:rsidRPr="005819E5">
        <w:t>before</w:t>
      </w:r>
      <w:r w:rsidRPr="00AD0978">
        <w:t xml:space="preserve"> we begin tracking self-employment cooperation hours for customers tagged </w:t>
      </w:r>
      <w:r w:rsidR="003803CD" w:rsidRPr="00AD0978">
        <w:t xml:space="preserve">in </w:t>
      </w:r>
      <w:r w:rsidRPr="00AD0978">
        <w:t>TANF</w:t>
      </w:r>
      <w:r w:rsidR="003803CD" w:rsidRPr="00AD0978">
        <w:t>/Choices</w:t>
      </w:r>
      <w:r w:rsidRPr="00AD0978">
        <w:t xml:space="preserve">. </w:t>
      </w:r>
    </w:p>
    <w:p w14:paraId="2CE41E52" w14:textId="77777777" w:rsidR="008454B0" w:rsidRPr="00AD0978" w:rsidRDefault="008454B0" w:rsidP="005F0A5D">
      <w:pPr>
        <w:pStyle w:val="ListParagraph"/>
        <w:numPr>
          <w:ilvl w:val="1"/>
          <w:numId w:val="50"/>
        </w:numPr>
        <w:spacing w:after="120"/>
        <w:ind w:left="1800"/>
        <w:contextualSpacing w:val="0"/>
      </w:pPr>
      <w:r w:rsidRPr="00AD0978">
        <w:t>Documents to verify the existence of the customer’s self-employment enterprise may include:</w:t>
      </w:r>
    </w:p>
    <w:p w14:paraId="466C0342" w14:textId="77777777" w:rsidR="008454B0" w:rsidRPr="00AD0978" w:rsidRDefault="008454B0" w:rsidP="005F0A5D">
      <w:pPr>
        <w:pStyle w:val="Default"/>
        <w:numPr>
          <w:ilvl w:val="0"/>
          <w:numId w:val="209"/>
        </w:numPr>
        <w:spacing w:after="120"/>
        <w:ind w:left="2160"/>
        <w:rPr>
          <w:color w:val="auto"/>
        </w:rPr>
      </w:pPr>
      <w:r w:rsidRPr="00AD0978">
        <w:rPr>
          <w:color w:val="auto"/>
        </w:rPr>
        <w:t xml:space="preserve">Federal income tax forms or quarterly income reports, such as: Form 1040; or Schedule C, F, or SE federal income tax returns for the most recent tax year; </w:t>
      </w:r>
    </w:p>
    <w:p w14:paraId="38C5E227" w14:textId="65A9BA6F" w:rsidR="008454B0" w:rsidRPr="00AD0978" w:rsidRDefault="008454B0" w:rsidP="005F0A5D">
      <w:pPr>
        <w:pStyle w:val="Default"/>
        <w:numPr>
          <w:ilvl w:val="0"/>
          <w:numId w:val="209"/>
        </w:numPr>
        <w:spacing w:after="120"/>
        <w:ind w:left="2160"/>
        <w:rPr>
          <w:color w:val="auto"/>
        </w:rPr>
      </w:pPr>
      <w:r w:rsidRPr="00AD0978">
        <w:rPr>
          <w:color w:val="auto"/>
        </w:rPr>
        <w:t xml:space="preserve">Property titles, deeds, or rental agreement for the place of business; Recent business bank, phone, utility, or insurance bill; Recent state sales tax return; </w:t>
      </w:r>
    </w:p>
    <w:p w14:paraId="1A81D095" w14:textId="77777777" w:rsidR="008454B0" w:rsidRPr="00AD0978" w:rsidRDefault="008454B0" w:rsidP="005F0A5D">
      <w:pPr>
        <w:pStyle w:val="Default"/>
        <w:numPr>
          <w:ilvl w:val="0"/>
          <w:numId w:val="209"/>
        </w:numPr>
        <w:spacing w:after="120"/>
        <w:ind w:left="2160"/>
        <w:rPr>
          <w:color w:val="auto"/>
        </w:rPr>
      </w:pPr>
      <w:r w:rsidRPr="00AD0978">
        <w:rPr>
          <w:color w:val="auto"/>
        </w:rPr>
        <w:t xml:space="preserve">Business records that provide proof of income and expenditures, such as: copies of money orders or checks received and lists of individuals/customers served (if available); or personal wage records with third-party signed verification; or business plans. </w:t>
      </w:r>
    </w:p>
    <w:p w14:paraId="7FA06FC5" w14:textId="20F78C33" w:rsidR="008454B0" w:rsidRPr="0046125D" w:rsidRDefault="008454B0" w:rsidP="00C80B5C">
      <w:pPr>
        <w:pStyle w:val="Default"/>
        <w:numPr>
          <w:ilvl w:val="0"/>
          <w:numId w:val="209"/>
        </w:numPr>
        <w:spacing w:after="120"/>
        <w:ind w:left="2160"/>
        <w:rPr>
          <w:color w:val="auto"/>
        </w:rPr>
      </w:pPr>
      <w:r w:rsidRPr="00AD0978">
        <w:rPr>
          <w:color w:val="auto"/>
        </w:rPr>
        <w:t xml:space="preserve">Other evidence indicating the customer is preparing to open a business, such as: advertising, state tax registration, assumed name certificate; business plan; or bank account information. </w:t>
      </w:r>
    </w:p>
    <w:p w14:paraId="48ECE402" w14:textId="4A5A13F5" w:rsidR="008454B0" w:rsidRPr="00AD0978" w:rsidRDefault="008454B0" w:rsidP="005F0A5D">
      <w:pPr>
        <w:pStyle w:val="ListParagraph"/>
        <w:spacing w:after="120"/>
        <w:ind w:left="2160"/>
        <w:contextualSpacing w:val="0"/>
      </w:pPr>
      <w:r w:rsidRPr="00AC4538">
        <w:rPr>
          <w:b/>
          <w:bCs/>
        </w:rPr>
        <w:t>Note</w:t>
      </w:r>
      <w:r w:rsidRPr="00AD0978">
        <w:t xml:space="preserve">:  We cannot accept a </w:t>
      </w:r>
      <w:r w:rsidRPr="00AD0978">
        <w:rPr>
          <w:i/>
        </w:rPr>
        <w:t>receipt</w:t>
      </w:r>
      <w:r w:rsidRPr="00AD0978">
        <w:t xml:space="preserve"> as documentation for </w:t>
      </w:r>
      <w:r w:rsidR="00DD3596" w:rsidRPr="00AD0978">
        <w:t xml:space="preserve">verification of </w:t>
      </w:r>
      <w:r w:rsidR="0030189D" w:rsidRPr="00AD0978">
        <w:t xml:space="preserve">a </w:t>
      </w:r>
      <w:r w:rsidRPr="00AD0978">
        <w:t xml:space="preserve">self-employment </w:t>
      </w:r>
      <w:r w:rsidR="0030189D" w:rsidRPr="00AD0978">
        <w:t>enterprise</w:t>
      </w:r>
      <w:r w:rsidRPr="00AD0978">
        <w:t xml:space="preserve">. </w:t>
      </w:r>
    </w:p>
    <w:p w14:paraId="26CEC81B" w14:textId="6FD25FB3" w:rsidR="008454B0" w:rsidRPr="00AD0978" w:rsidRDefault="008454B0" w:rsidP="005F0A5D">
      <w:pPr>
        <w:pStyle w:val="ListParagraph"/>
        <w:numPr>
          <w:ilvl w:val="1"/>
          <w:numId w:val="50"/>
        </w:numPr>
        <w:spacing w:after="120"/>
        <w:ind w:left="1800"/>
        <w:contextualSpacing w:val="0"/>
      </w:pPr>
      <w:r w:rsidRPr="00AD0978">
        <w:t xml:space="preserve">During </w:t>
      </w:r>
      <w:r w:rsidR="0059189E" w:rsidRPr="00AD0978">
        <w:t xml:space="preserve">the </w:t>
      </w:r>
      <w:r w:rsidRPr="00AD0978">
        <w:t>orientation we provide the customer with the form titled</w:t>
      </w:r>
      <w:r w:rsidR="0059189E" w:rsidRPr="00AD0978">
        <w:t>:</w:t>
      </w:r>
      <w:r w:rsidRPr="00AD0978">
        <w:t xml:space="preserve"> </w:t>
      </w:r>
      <w:r w:rsidRPr="005819E5">
        <w:rPr>
          <w:i/>
          <w:iCs/>
        </w:rPr>
        <w:t>Initial Verification of a Self-Employment Enterprise – List of Acceptable Documents</w:t>
      </w:r>
      <w:r w:rsidRPr="00AD0978">
        <w:t>.  The customer must provide one of the</w:t>
      </w:r>
      <w:r w:rsidR="0059189E" w:rsidRPr="00AD0978">
        <w:t xml:space="preserve"> listed</w:t>
      </w:r>
      <w:r w:rsidRPr="00AD0978">
        <w:t xml:space="preserve"> documents as proof of </w:t>
      </w:r>
      <w:r w:rsidR="0059189E" w:rsidRPr="00AD0978">
        <w:t>their self</w:t>
      </w:r>
      <w:r w:rsidRPr="00AD0978">
        <w:t xml:space="preserve">-employment enterprise.  </w:t>
      </w:r>
    </w:p>
    <w:p w14:paraId="497B4B4F" w14:textId="3F3C2ACF" w:rsidR="008454B0" w:rsidRPr="00AD0978" w:rsidRDefault="0059189E" w:rsidP="005F0A5D">
      <w:pPr>
        <w:pStyle w:val="ListParagraph"/>
        <w:numPr>
          <w:ilvl w:val="1"/>
          <w:numId w:val="50"/>
        </w:numPr>
        <w:spacing w:after="120"/>
        <w:ind w:left="1800"/>
        <w:contextualSpacing w:val="0"/>
      </w:pPr>
      <w:r w:rsidRPr="00AD0978">
        <w:t>Staff must d</w:t>
      </w:r>
      <w:r w:rsidR="008454B0" w:rsidRPr="00AD0978">
        <w:t>ocument the initial verification in TWIST Counsel</w:t>
      </w:r>
      <w:r w:rsidRPr="00AD0978">
        <w:t>or</w:t>
      </w:r>
      <w:r w:rsidR="008454B0" w:rsidRPr="00AD0978">
        <w:t xml:space="preserve"> Notes and keep a copy of the verification documents in the customer’s file.</w:t>
      </w:r>
    </w:p>
    <w:p w14:paraId="49805D27" w14:textId="02430EAF" w:rsidR="008454B0" w:rsidRPr="00C80B5C" w:rsidRDefault="00963C51" w:rsidP="005819E5">
      <w:pPr>
        <w:pStyle w:val="ListParagraph"/>
        <w:ind w:left="1800"/>
        <w:rPr>
          <w:b/>
          <w:bCs/>
        </w:rPr>
      </w:pPr>
      <w:r w:rsidRPr="00C80B5C">
        <w:rPr>
          <w:b/>
          <w:bCs/>
        </w:rPr>
        <w:t xml:space="preserve">TWIST </w:t>
      </w:r>
      <w:r w:rsidR="008454B0" w:rsidRPr="00C80B5C">
        <w:rPr>
          <w:b/>
          <w:bCs/>
        </w:rPr>
        <w:t>Counsel</w:t>
      </w:r>
      <w:r w:rsidRPr="00C80B5C">
        <w:rPr>
          <w:b/>
          <w:bCs/>
        </w:rPr>
        <w:t>or</w:t>
      </w:r>
      <w:r w:rsidR="008454B0" w:rsidRPr="00C80B5C">
        <w:rPr>
          <w:b/>
          <w:bCs/>
        </w:rPr>
        <w:t xml:space="preserve"> Note Example:</w:t>
      </w:r>
    </w:p>
    <w:p w14:paraId="5C826AF9" w14:textId="77777777" w:rsidR="008454B0" w:rsidRPr="00C80B5C" w:rsidRDefault="008454B0" w:rsidP="005819E5">
      <w:pPr>
        <w:pStyle w:val="Default"/>
        <w:ind w:left="1800"/>
        <w:rPr>
          <w:rFonts w:eastAsia="Calibri"/>
          <w:iCs/>
          <w:color w:val="auto"/>
        </w:rPr>
      </w:pPr>
      <w:r w:rsidRPr="00C80B5C">
        <w:rPr>
          <w:rFonts w:eastAsia="Calibri"/>
          <w:iCs/>
          <w:color w:val="auto"/>
        </w:rPr>
        <w:t>Subject:  Self-Employment Initial Verification</w:t>
      </w:r>
    </w:p>
    <w:p w14:paraId="6EB916D7" w14:textId="3D31A8E8" w:rsidR="008454B0" w:rsidRPr="00C80B5C" w:rsidRDefault="008454B0" w:rsidP="005819E5">
      <w:pPr>
        <w:pStyle w:val="Default"/>
        <w:ind w:left="1800"/>
        <w:rPr>
          <w:rFonts w:eastAsia="Calibri"/>
          <w:iCs/>
          <w:color w:val="auto"/>
        </w:rPr>
      </w:pPr>
      <w:r w:rsidRPr="00C80B5C">
        <w:rPr>
          <w:rFonts w:eastAsia="Calibri"/>
          <w:iCs/>
          <w:color w:val="auto"/>
        </w:rPr>
        <w:t>Mary Jones is self-employed as a house</w:t>
      </w:r>
      <w:r w:rsidR="00BF056B" w:rsidRPr="00C80B5C">
        <w:rPr>
          <w:rFonts w:eastAsia="Calibri"/>
          <w:iCs/>
          <w:color w:val="auto"/>
        </w:rPr>
        <w:t xml:space="preserve"> cleaner</w:t>
      </w:r>
      <w:r w:rsidRPr="00C80B5C">
        <w:rPr>
          <w:rFonts w:eastAsia="Calibri"/>
          <w:iCs/>
          <w:color w:val="auto"/>
        </w:rPr>
        <w:t xml:space="preserve">. She currently has </w:t>
      </w:r>
      <w:r w:rsidR="00BF056B" w:rsidRPr="00C80B5C">
        <w:rPr>
          <w:rFonts w:eastAsia="Calibri"/>
          <w:iCs/>
          <w:color w:val="auto"/>
        </w:rPr>
        <w:t>two</w:t>
      </w:r>
      <w:r w:rsidRPr="00C80B5C">
        <w:rPr>
          <w:rFonts w:eastAsia="Calibri"/>
          <w:iCs/>
          <w:color w:val="auto"/>
        </w:rPr>
        <w:t xml:space="preserve"> clients who pay her $50 each week. Mary provided a copy of a recent check received from one of her clients in payment of her cleaning service. She also provided names and contact information for her clients.  She has no business expenses as her customers provide their own supplies. Copies of the check and client list are </w:t>
      </w:r>
      <w:r w:rsidR="00C05314" w:rsidRPr="00C80B5C">
        <w:rPr>
          <w:rFonts w:eastAsia="Calibri"/>
          <w:iCs/>
          <w:color w:val="auto"/>
        </w:rPr>
        <w:t xml:space="preserve">stored </w:t>
      </w:r>
      <w:r w:rsidRPr="00C80B5C">
        <w:rPr>
          <w:rFonts w:eastAsia="Calibri"/>
          <w:iCs/>
          <w:color w:val="auto"/>
        </w:rPr>
        <w:t xml:space="preserve">in the customer’s file.  </w:t>
      </w:r>
    </w:p>
    <w:p w14:paraId="18226CF1" w14:textId="77777777" w:rsidR="00946693" w:rsidRPr="00C80B5C" w:rsidRDefault="00946693" w:rsidP="005819E5">
      <w:pPr>
        <w:pStyle w:val="Default"/>
        <w:ind w:left="1800"/>
        <w:rPr>
          <w:rFonts w:eastAsia="Calibri"/>
          <w:iCs/>
        </w:rPr>
      </w:pPr>
    </w:p>
    <w:p w14:paraId="7DCE19C0" w14:textId="5ECD2F7C" w:rsidR="009972EE" w:rsidRDefault="009972EE" w:rsidP="005F0A5D">
      <w:pPr>
        <w:pStyle w:val="ListParagraph"/>
        <w:numPr>
          <w:ilvl w:val="1"/>
          <w:numId w:val="50"/>
        </w:numPr>
        <w:spacing w:after="120"/>
        <w:ind w:left="1800"/>
        <w:contextualSpacing w:val="0"/>
      </w:pPr>
      <w:r w:rsidRPr="005819E5">
        <w:t>The individual’s net self-employment income (gross self-employment wages minus business expenses</w:t>
      </w:r>
      <w:r w:rsidR="00496774" w:rsidRPr="005819E5">
        <w:t>)</w:t>
      </w:r>
      <w:r w:rsidR="00E7134B" w:rsidRPr="005819E5">
        <w:t xml:space="preserve"> </w:t>
      </w:r>
      <w:r w:rsidRPr="005819E5">
        <w:t>is divided by the federal minimum wage to determine the number of hours worked.</w:t>
      </w:r>
    </w:p>
    <w:p w14:paraId="3C75DEB9" w14:textId="08EF74A2" w:rsidR="006A692E" w:rsidRPr="00C80B5C" w:rsidRDefault="00930407" w:rsidP="005F0A5D">
      <w:pPr>
        <w:pStyle w:val="ListParagraph"/>
        <w:numPr>
          <w:ilvl w:val="1"/>
          <w:numId w:val="50"/>
        </w:numPr>
        <w:spacing w:after="120"/>
        <w:ind w:left="1800"/>
        <w:contextualSpacing w:val="0"/>
        <w:rPr>
          <w:b/>
          <w:bCs/>
          <w:i/>
          <w:iCs/>
        </w:rPr>
      </w:pPr>
      <w:r w:rsidRPr="00C80B5C">
        <w:rPr>
          <w:b/>
          <w:bCs/>
          <w:i/>
          <w:iCs/>
        </w:rPr>
        <w:t>Documentation</w:t>
      </w:r>
      <w:r w:rsidR="00E835C9" w:rsidRPr="00C80B5C">
        <w:rPr>
          <w:b/>
          <w:bCs/>
          <w:i/>
          <w:iCs/>
        </w:rPr>
        <w:t xml:space="preserve"> that provides information on the amount of income generated and the </w:t>
      </w:r>
      <w:r w:rsidR="003C0101" w:rsidRPr="00C80B5C">
        <w:rPr>
          <w:b/>
          <w:bCs/>
          <w:i/>
          <w:iCs/>
        </w:rPr>
        <w:t xml:space="preserve">associated business expenses are required to track </w:t>
      </w:r>
      <w:r w:rsidR="00FC5CA5" w:rsidRPr="00C80B5C">
        <w:rPr>
          <w:b/>
          <w:bCs/>
          <w:i/>
          <w:iCs/>
        </w:rPr>
        <w:t xml:space="preserve">a customer’s </w:t>
      </w:r>
      <w:r w:rsidR="00841D84">
        <w:rPr>
          <w:b/>
          <w:bCs/>
          <w:i/>
          <w:iCs/>
        </w:rPr>
        <w:t>ongoing</w:t>
      </w:r>
      <w:r w:rsidR="00FC5CA5" w:rsidRPr="00C80B5C">
        <w:rPr>
          <w:b/>
          <w:bCs/>
          <w:i/>
          <w:iCs/>
        </w:rPr>
        <w:t xml:space="preserve"> participation in self-employment. </w:t>
      </w:r>
      <w:r w:rsidR="0040255E" w:rsidRPr="00C80B5C">
        <w:rPr>
          <w:b/>
          <w:bCs/>
          <w:i/>
          <w:iCs/>
        </w:rPr>
        <w:t xml:space="preserve"> </w:t>
      </w:r>
      <w:r w:rsidR="00D841AC" w:rsidRPr="00C80B5C">
        <w:rPr>
          <w:b/>
          <w:bCs/>
          <w:i/>
          <w:iCs/>
        </w:rPr>
        <w:t>Examples of documents include:</w:t>
      </w:r>
    </w:p>
    <w:p w14:paraId="4892F1FB" w14:textId="4F3FCD8E" w:rsidR="00D841AC" w:rsidRPr="00C80B5C" w:rsidRDefault="00F941F2" w:rsidP="00C80B5C">
      <w:pPr>
        <w:pStyle w:val="Default"/>
        <w:numPr>
          <w:ilvl w:val="0"/>
          <w:numId w:val="209"/>
        </w:numPr>
        <w:ind w:left="2160"/>
        <w:rPr>
          <w:b/>
          <w:bCs/>
          <w:i/>
          <w:iCs/>
        </w:rPr>
      </w:pPr>
      <w:r w:rsidRPr="00C80B5C">
        <w:rPr>
          <w:b/>
          <w:bCs/>
          <w:i/>
          <w:iCs/>
        </w:rPr>
        <w:t>Invoices</w:t>
      </w:r>
      <w:r w:rsidR="00C169EE" w:rsidRPr="00C80B5C">
        <w:rPr>
          <w:b/>
          <w:bCs/>
          <w:i/>
          <w:iCs/>
          <w:lang w:val="en"/>
        </w:rPr>
        <w:t xml:space="preserve"> signed by the Choices customer’s clients containing their names</w:t>
      </w:r>
      <w:r w:rsidR="00913ED9" w:rsidRPr="00C80B5C">
        <w:rPr>
          <w:b/>
          <w:bCs/>
          <w:i/>
          <w:iCs/>
          <w:lang w:val="en"/>
        </w:rPr>
        <w:t xml:space="preserve">, </w:t>
      </w:r>
      <w:r w:rsidR="00C169EE" w:rsidRPr="00C80B5C">
        <w:rPr>
          <w:b/>
          <w:bCs/>
          <w:i/>
          <w:iCs/>
          <w:lang w:val="en"/>
        </w:rPr>
        <w:t>contact information,</w:t>
      </w:r>
      <w:r w:rsidR="00913ED9" w:rsidRPr="00C80B5C">
        <w:rPr>
          <w:b/>
          <w:bCs/>
          <w:i/>
          <w:iCs/>
          <w:lang w:val="en"/>
        </w:rPr>
        <w:t xml:space="preserve"> </w:t>
      </w:r>
      <w:r w:rsidR="00C169EE" w:rsidRPr="00C80B5C">
        <w:rPr>
          <w:b/>
          <w:bCs/>
          <w:i/>
          <w:iCs/>
          <w:lang w:val="en"/>
        </w:rPr>
        <w:t>dates and locations of services provided, and amounts received</w:t>
      </w:r>
      <w:r w:rsidR="00185F0D">
        <w:rPr>
          <w:b/>
          <w:bCs/>
          <w:i/>
          <w:iCs/>
          <w:lang w:val="en"/>
        </w:rPr>
        <w:t>;</w:t>
      </w:r>
      <w:r w:rsidRPr="00C80B5C">
        <w:rPr>
          <w:b/>
          <w:bCs/>
          <w:i/>
          <w:iCs/>
        </w:rPr>
        <w:t xml:space="preserve"> </w:t>
      </w:r>
    </w:p>
    <w:p w14:paraId="5EEA2EDD" w14:textId="416DB0C4" w:rsidR="007A1495" w:rsidRPr="00C80B5C" w:rsidRDefault="007A1495" w:rsidP="00C80B5C">
      <w:pPr>
        <w:pStyle w:val="Default"/>
        <w:numPr>
          <w:ilvl w:val="0"/>
          <w:numId w:val="209"/>
        </w:numPr>
        <w:ind w:left="2160"/>
        <w:rPr>
          <w:b/>
          <w:bCs/>
          <w:i/>
          <w:iCs/>
        </w:rPr>
      </w:pPr>
      <w:r w:rsidRPr="00C80B5C">
        <w:rPr>
          <w:b/>
          <w:bCs/>
          <w:i/>
          <w:iCs/>
        </w:rPr>
        <w:t>Receipts of payments received</w:t>
      </w:r>
      <w:r w:rsidR="00185F0D">
        <w:rPr>
          <w:b/>
          <w:bCs/>
          <w:i/>
          <w:iCs/>
        </w:rPr>
        <w:t>;</w:t>
      </w:r>
    </w:p>
    <w:p w14:paraId="193D911A" w14:textId="19D518BA" w:rsidR="00F941F2" w:rsidRPr="00C80B5C" w:rsidRDefault="00F941F2" w:rsidP="00C80B5C">
      <w:pPr>
        <w:pStyle w:val="Default"/>
        <w:numPr>
          <w:ilvl w:val="0"/>
          <w:numId w:val="209"/>
        </w:numPr>
        <w:ind w:left="2160"/>
        <w:rPr>
          <w:b/>
          <w:bCs/>
          <w:i/>
          <w:iCs/>
        </w:rPr>
      </w:pPr>
      <w:r w:rsidRPr="00C80B5C">
        <w:rPr>
          <w:b/>
          <w:bCs/>
          <w:i/>
          <w:iCs/>
        </w:rPr>
        <w:t>Copies of checks</w:t>
      </w:r>
      <w:r w:rsidR="00D23642" w:rsidRPr="00C80B5C">
        <w:rPr>
          <w:b/>
          <w:bCs/>
          <w:i/>
          <w:iCs/>
        </w:rPr>
        <w:t xml:space="preserve"> for payments</w:t>
      </w:r>
      <w:r w:rsidR="00185F0D">
        <w:rPr>
          <w:b/>
          <w:bCs/>
          <w:i/>
          <w:iCs/>
        </w:rPr>
        <w:t>; or</w:t>
      </w:r>
    </w:p>
    <w:p w14:paraId="62859A10" w14:textId="10EB31AD" w:rsidR="00767F63" w:rsidRPr="00C80B5C" w:rsidRDefault="007A1495" w:rsidP="00C80B5C">
      <w:pPr>
        <w:pStyle w:val="Default"/>
        <w:numPr>
          <w:ilvl w:val="0"/>
          <w:numId w:val="209"/>
        </w:numPr>
        <w:spacing w:after="120"/>
        <w:ind w:left="2160"/>
        <w:rPr>
          <w:b/>
          <w:bCs/>
          <w:i/>
          <w:iCs/>
        </w:rPr>
      </w:pPr>
      <w:r w:rsidRPr="00C80B5C">
        <w:rPr>
          <w:b/>
          <w:bCs/>
          <w:i/>
          <w:iCs/>
          <w:lang w:val="en"/>
        </w:rPr>
        <w:t>E</w:t>
      </w:r>
      <w:r w:rsidR="0075633B" w:rsidRPr="00C80B5C">
        <w:rPr>
          <w:b/>
          <w:bCs/>
          <w:i/>
          <w:iCs/>
          <w:lang w:val="en"/>
        </w:rPr>
        <w:t>xpense receipts</w:t>
      </w:r>
    </w:p>
    <w:p w14:paraId="4665DC85" w14:textId="082C324E" w:rsidR="005A1901" w:rsidRPr="00BD6656" w:rsidRDefault="008454B0" w:rsidP="00BD6656">
      <w:pPr>
        <w:pStyle w:val="ListParagraph"/>
        <w:numPr>
          <w:ilvl w:val="1"/>
          <w:numId w:val="50"/>
        </w:numPr>
        <w:spacing w:after="120"/>
        <w:ind w:left="1800"/>
        <w:contextualSpacing w:val="0"/>
        <w:rPr>
          <w:rFonts w:eastAsiaTheme="minorHAnsi"/>
        </w:rPr>
      </w:pPr>
      <w:r w:rsidRPr="00AD0978">
        <w:t>There are no limits on unsubsidized employment; however, at some point a customer will lose the TANF cash payment after continuous employment in unsubsidized work.</w:t>
      </w:r>
    </w:p>
    <w:p w14:paraId="277550B6" w14:textId="77777777" w:rsidR="00366FCD" w:rsidRPr="005819E5" w:rsidRDefault="00366FCD" w:rsidP="005819E5">
      <w:pPr>
        <w:pStyle w:val="ListParagraph"/>
        <w:numPr>
          <w:ilvl w:val="4"/>
          <w:numId w:val="159"/>
        </w:numPr>
        <w:ind w:hanging="1080"/>
        <w:rPr>
          <w:b/>
        </w:rPr>
      </w:pPr>
      <w:r w:rsidRPr="005819E5">
        <w:rPr>
          <w:b/>
        </w:rPr>
        <w:t>Subsidized Work</w:t>
      </w:r>
    </w:p>
    <w:p w14:paraId="411908AE" w14:textId="77777777" w:rsidR="00443779" w:rsidRPr="00AD0978" w:rsidRDefault="00366FCD" w:rsidP="005819E5">
      <w:pPr>
        <w:ind w:left="1080"/>
      </w:pPr>
      <w:r w:rsidRPr="00AD0978">
        <w:t xml:space="preserve">Subsidized work is full or part-time employment in which the worker’s wages are paid in full or in part by Workforce Solutions or a source other than the </w:t>
      </w:r>
      <w:r w:rsidR="00367DF5" w:rsidRPr="00AD0978">
        <w:t>employer.</w:t>
      </w:r>
    </w:p>
    <w:p w14:paraId="5093D283" w14:textId="77777777" w:rsidR="00443779" w:rsidRPr="00AD0978" w:rsidRDefault="00443779" w:rsidP="005819E5">
      <w:pPr>
        <w:ind w:left="1008"/>
      </w:pPr>
    </w:p>
    <w:p w14:paraId="5AA629BC" w14:textId="7820A957" w:rsidR="004D7D5B" w:rsidRPr="00AD0978" w:rsidRDefault="002A0DBC" w:rsidP="005819E5">
      <w:pPr>
        <w:ind w:left="1080"/>
      </w:pPr>
      <w:r w:rsidRPr="00620AE5">
        <w:t>Career Advisors</w:t>
      </w:r>
      <w:r w:rsidRPr="00A54DD1">
        <w:rPr>
          <w:b/>
          <w:bCs/>
          <w:i/>
          <w:iCs/>
        </w:rPr>
        <w:t xml:space="preserve"> </w:t>
      </w:r>
      <w:r w:rsidR="00443779" w:rsidRPr="00AD0978">
        <w:t>must work with a customer who has participated in subsidized wor</w:t>
      </w:r>
      <w:r w:rsidR="003401E8" w:rsidRPr="00AD0978">
        <w:t>k to place them in unsubsidized work</w:t>
      </w:r>
      <w:r w:rsidR="00DC0EE0" w:rsidRPr="00AD0978">
        <w:t xml:space="preserve">, including working with employers that may transition customers to regular employment </w:t>
      </w:r>
      <w:r w:rsidR="007964BA" w:rsidRPr="00AD0978">
        <w:t xml:space="preserve">once the customer successfully completes the subsidized placement. </w:t>
      </w:r>
      <w:r w:rsidR="00367DF5" w:rsidRPr="00AD0978">
        <w:t xml:space="preserve"> </w:t>
      </w:r>
    </w:p>
    <w:p w14:paraId="1A84CD85" w14:textId="698FE68C" w:rsidR="005A1901" w:rsidRPr="00AD0978" w:rsidRDefault="005A1901">
      <w:pPr>
        <w:ind w:left="1008"/>
      </w:pPr>
    </w:p>
    <w:p w14:paraId="508C7AD3" w14:textId="2CA6806A" w:rsidR="00DB131E" w:rsidRPr="005819E5" w:rsidRDefault="00DB131E" w:rsidP="005819E5">
      <w:pPr>
        <w:pStyle w:val="ListParagraph"/>
        <w:numPr>
          <w:ilvl w:val="4"/>
          <w:numId w:val="159"/>
        </w:numPr>
        <w:ind w:hanging="1080"/>
        <w:rPr>
          <w:b/>
          <w:bCs/>
        </w:rPr>
      </w:pPr>
      <w:r w:rsidRPr="005819E5">
        <w:rPr>
          <w:b/>
          <w:bCs/>
        </w:rPr>
        <w:t>On-the</w:t>
      </w:r>
      <w:r w:rsidR="00C500EA" w:rsidRPr="005819E5">
        <w:rPr>
          <w:b/>
          <w:bCs/>
        </w:rPr>
        <w:t>-Job Training</w:t>
      </w:r>
    </w:p>
    <w:p w14:paraId="28CC9597" w14:textId="1C517E2D" w:rsidR="00BC1A7E" w:rsidRPr="00AD0978" w:rsidRDefault="00366FCD" w:rsidP="005819E5">
      <w:pPr>
        <w:ind w:left="1080"/>
      </w:pPr>
      <w:r w:rsidRPr="00AD0978">
        <w:t xml:space="preserve">On-the-job training </w:t>
      </w:r>
      <w:r w:rsidR="005130E6" w:rsidRPr="00AD0978">
        <w:t xml:space="preserve">(OJT) </w:t>
      </w:r>
      <w:r w:rsidRPr="00AD0978">
        <w:t xml:space="preserve">is full-time employment with a private or public employer in which Workforce Solutions reimburses an employer a percentage of the worker’s wages to cover costs of training. </w:t>
      </w:r>
      <w:r w:rsidR="001429B9" w:rsidRPr="00C80B5C">
        <w:t>Career Advisors</w:t>
      </w:r>
      <w:r w:rsidR="001429B9" w:rsidRPr="00A54DD1">
        <w:rPr>
          <w:b/>
          <w:bCs/>
          <w:i/>
          <w:iCs/>
        </w:rPr>
        <w:t xml:space="preserve"> </w:t>
      </w:r>
      <w:r w:rsidR="00D149C3" w:rsidRPr="00AD0978">
        <w:t xml:space="preserve">must </w:t>
      </w:r>
      <w:r w:rsidR="005238C3" w:rsidRPr="00AD0978">
        <w:t>make sure that OJT:</w:t>
      </w:r>
    </w:p>
    <w:p w14:paraId="54EFE165" w14:textId="0AD9F2C2" w:rsidR="00F87FAE" w:rsidRPr="00AD0978" w:rsidRDefault="009A5F26" w:rsidP="005F0A5D">
      <w:pPr>
        <w:numPr>
          <w:ilvl w:val="0"/>
          <w:numId w:val="232"/>
        </w:numPr>
        <w:tabs>
          <w:tab w:val="clear" w:pos="1800"/>
        </w:tabs>
        <w:spacing w:after="120"/>
        <w:rPr>
          <w:lang w:val="en"/>
        </w:rPr>
      </w:pPr>
      <w:r w:rsidRPr="00AD0978">
        <w:rPr>
          <w:lang w:val="en"/>
        </w:rPr>
        <w:t>P</w:t>
      </w:r>
      <w:r w:rsidR="00F87FAE" w:rsidRPr="00AD0978">
        <w:rPr>
          <w:lang w:val="en"/>
        </w:rPr>
        <w:t>rovides knowledge or skills essential to the full and adequate performance of the job;</w:t>
      </w:r>
    </w:p>
    <w:p w14:paraId="44760496" w14:textId="4FC33FF0" w:rsidR="00F87FAE" w:rsidRPr="00AD0978" w:rsidRDefault="009A5F26" w:rsidP="005F0A5D">
      <w:pPr>
        <w:numPr>
          <w:ilvl w:val="0"/>
          <w:numId w:val="232"/>
        </w:numPr>
        <w:tabs>
          <w:tab w:val="num" w:pos="360"/>
        </w:tabs>
        <w:spacing w:after="120"/>
        <w:rPr>
          <w:lang w:val="en"/>
        </w:rPr>
      </w:pPr>
      <w:r w:rsidRPr="00AD0978">
        <w:rPr>
          <w:lang w:val="en"/>
        </w:rPr>
        <w:t>I</w:t>
      </w:r>
      <w:r w:rsidR="00F87FAE" w:rsidRPr="00AD0978">
        <w:rPr>
          <w:lang w:val="en"/>
        </w:rPr>
        <w:t xml:space="preserve">s limited in duration, as appropriate, to the occupation for which the Choices </w:t>
      </w:r>
      <w:r w:rsidR="003017E4">
        <w:rPr>
          <w:lang w:val="en"/>
        </w:rPr>
        <w:t>customer</w:t>
      </w:r>
      <w:r w:rsidR="003017E4" w:rsidRPr="00AD0978">
        <w:rPr>
          <w:lang w:val="en"/>
        </w:rPr>
        <w:t xml:space="preserve"> </w:t>
      </w:r>
      <w:r w:rsidR="00F87FAE" w:rsidRPr="00AD0978">
        <w:rPr>
          <w:lang w:val="en"/>
        </w:rPr>
        <w:t xml:space="preserve">is being trained, considering the content of the training, the </w:t>
      </w:r>
      <w:r w:rsidR="00177F05">
        <w:rPr>
          <w:lang w:val="en"/>
        </w:rPr>
        <w:t xml:space="preserve">customer’s </w:t>
      </w:r>
      <w:r w:rsidR="00F87FAE" w:rsidRPr="00AD0978">
        <w:rPr>
          <w:lang w:val="en"/>
        </w:rPr>
        <w:t>prior work experience</w:t>
      </w:r>
      <w:r w:rsidR="0037657A">
        <w:rPr>
          <w:lang w:val="en"/>
        </w:rPr>
        <w:t>,</w:t>
      </w:r>
      <w:r w:rsidR="00F87FAE" w:rsidRPr="00AD0978">
        <w:rPr>
          <w:lang w:val="en"/>
        </w:rPr>
        <w:t xml:space="preserve"> and the service strategy of the </w:t>
      </w:r>
      <w:r w:rsidR="0037657A">
        <w:rPr>
          <w:lang w:val="en"/>
        </w:rPr>
        <w:t>customer</w:t>
      </w:r>
      <w:r w:rsidR="00F87FAE" w:rsidRPr="00AD0978">
        <w:rPr>
          <w:lang w:val="en"/>
        </w:rPr>
        <w:t xml:space="preserve">; and </w:t>
      </w:r>
    </w:p>
    <w:p w14:paraId="7E9ACBB3" w14:textId="36A398D3" w:rsidR="00F87FAE" w:rsidRPr="00AD0978" w:rsidRDefault="009A5F26" w:rsidP="005F0A5D">
      <w:pPr>
        <w:numPr>
          <w:ilvl w:val="0"/>
          <w:numId w:val="232"/>
        </w:numPr>
        <w:tabs>
          <w:tab w:val="num" w:pos="360"/>
        </w:tabs>
        <w:spacing w:after="120"/>
        <w:rPr>
          <w:lang w:val="en"/>
        </w:rPr>
      </w:pPr>
      <w:r w:rsidRPr="00AD0978">
        <w:rPr>
          <w:lang w:val="en"/>
        </w:rPr>
        <w:t>I</w:t>
      </w:r>
      <w:r w:rsidR="00F87FAE" w:rsidRPr="00AD0978">
        <w:rPr>
          <w:lang w:val="en"/>
        </w:rPr>
        <w:t>ncludes training specified by the employer (i.e., customized training).</w:t>
      </w:r>
    </w:p>
    <w:p w14:paraId="3FFC0713" w14:textId="054E17CD" w:rsidR="0087164F" w:rsidRPr="00AD0978" w:rsidRDefault="0087164F" w:rsidP="005819E5">
      <w:pPr>
        <w:ind w:left="1080"/>
      </w:pPr>
      <w:r w:rsidRPr="005819E5">
        <w:t xml:space="preserve">Unsubsidized employment </w:t>
      </w:r>
      <w:r w:rsidR="00334810" w:rsidRPr="00AD0978">
        <w:t>a</w:t>
      </w:r>
      <w:r w:rsidRPr="005819E5">
        <w:t xml:space="preserve">fter satisfactory completion of the training is expected. </w:t>
      </w:r>
      <w:r w:rsidR="007065F8" w:rsidRPr="00AD0978">
        <w:t xml:space="preserve">Workforce Solutions </w:t>
      </w:r>
      <w:r w:rsidRPr="005819E5">
        <w:t xml:space="preserve">must not contract with employers who have previously exhibited a pattern of failing to provide Choices </w:t>
      </w:r>
      <w:bookmarkStart w:id="7" w:name="_Hlk104207781"/>
      <w:r w:rsidR="00F75737" w:rsidRPr="00AD0978">
        <w:t>customers</w:t>
      </w:r>
      <w:r w:rsidRPr="005819E5">
        <w:t xml:space="preserve"> </w:t>
      </w:r>
      <w:bookmarkEnd w:id="7"/>
      <w:r w:rsidRPr="005819E5">
        <w:t>in OJT with continued long-term employment, which provides wages, benefits and working conditions that are equal to those provided to regular employees who have worked a similar length of time and are doing a similar type of work.</w:t>
      </w:r>
    </w:p>
    <w:p w14:paraId="57EE69AD" w14:textId="7058EC95" w:rsidR="00D937D4" w:rsidRPr="00AD0978" w:rsidRDefault="00D937D4" w:rsidP="005819E5">
      <w:pPr>
        <w:ind w:left="360"/>
      </w:pPr>
    </w:p>
    <w:p w14:paraId="254380E7" w14:textId="602639D2" w:rsidR="00D937D4" w:rsidRPr="00AD0978" w:rsidRDefault="007065F8" w:rsidP="005819E5">
      <w:pPr>
        <w:ind w:left="1080"/>
        <w:rPr>
          <w:lang w:val="en"/>
        </w:rPr>
      </w:pPr>
      <w:r w:rsidRPr="00AD0978">
        <w:t>Workforce Solutions</w:t>
      </w:r>
      <w:r w:rsidR="00D937D4" w:rsidRPr="00AD0978">
        <w:rPr>
          <w:lang w:val="en"/>
        </w:rPr>
        <w:t xml:space="preserve"> must be aware that </w:t>
      </w:r>
      <w:r w:rsidR="00D937D4" w:rsidRPr="00AD0978">
        <w:rPr>
          <w:rStyle w:val="HTMLAcronym"/>
          <w:lang w:val="en"/>
        </w:rPr>
        <w:t>OJT</w:t>
      </w:r>
      <w:r w:rsidR="00D937D4" w:rsidRPr="00AD0978">
        <w:rPr>
          <w:lang w:val="en"/>
        </w:rPr>
        <w:t xml:space="preserve"> placements are allotted to employers that expect to retain Choices </w:t>
      </w:r>
      <w:r w:rsidR="00F75737" w:rsidRPr="00AD0978">
        <w:t>customers</w:t>
      </w:r>
      <w:r w:rsidR="00D937D4" w:rsidRPr="00AD0978">
        <w:rPr>
          <w:lang w:val="en"/>
        </w:rPr>
        <w:t xml:space="preserve"> as regular</w:t>
      </w:r>
      <w:r w:rsidR="00D67C85">
        <w:rPr>
          <w:lang w:val="en"/>
        </w:rPr>
        <w:t>,</w:t>
      </w:r>
      <w:r w:rsidR="00D937D4" w:rsidRPr="00AD0978">
        <w:rPr>
          <w:lang w:val="en"/>
        </w:rPr>
        <w:t xml:space="preserve"> unsubsidized employees once the </w:t>
      </w:r>
      <w:r w:rsidR="00D937D4" w:rsidRPr="00AD0978">
        <w:rPr>
          <w:rStyle w:val="HTMLAcronym"/>
          <w:lang w:val="en"/>
        </w:rPr>
        <w:t>OJT</w:t>
      </w:r>
      <w:r w:rsidR="00D937D4" w:rsidRPr="00AD0978">
        <w:rPr>
          <w:lang w:val="en"/>
        </w:rPr>
        <w:t xml:space="preserve"> placement has ended, unless successful completion of the placement is expected to result in unsubsidized employment with a different employer.</w:t>
      </w:r>
      <w:r w:rsidR="004664BB" w:rsidRPr="00AD0978">
        <w:rPr>
          <w:lang w:val="en"/>
        </w:rPr>
        <w:t xml:space="preserve"> </w:t>
      </w:r>
    </w:p>
    <w:p w14:paraId="5FAAC143" w14:textId="34C51D6E" w:rsidR="00501479" w:rsidRPr="005819E5" w:rsidRDefault="00501479" w:rsidP="005819E5">
      <w:pPr>
        <w:ind w:left="1008"/>
        <w:rPr>
          <w:rFonts w:cstheme="minorBidi"/>
          <w:b/>
          <w:bCs/>
          <w:i/>
          <w:iCs/>
        </w:rPr>
      </w:pPr>
    </w:p>
    <w:p w14:paraId="0906C2A1" w14:textId="734672B8" w:rsidR="00501479" w:rsidRPr="00BD6656" w:rsidRDefault="00913595" w:rsidP="005819E5">
      <w:pPr>
        <w:pStyle w:val="ListParagraph"/>
        <w:numPr>
          <w:ilvl w:val="4"/>
          <w:numId w:val="159"/>
        </w:numPr>
        <w:ind w:hanging="1080"/>
        <w:rPr>
          <w:rFonts w:cstheme="minorBidi"/>
          <w:b/>
          <w:bCs/>
        </w:rPr>
      </w:pPr>
      <w:r w:rsidRPr="00BD6656">
        <w:rPr>
          <w:rFonts w:cstheme="minorBidi"/>
          <w:b/>
          <w:bCs/>
        </w:rPr>
        <w:t>Work-based Literacy</w:t>
      </w:r>
    </w:p>
    <w:p w14:paraId="53CE4EAC" w14:textId="1DF76A75" w:rsidR="00B74E39" w:rsidRPr="00C80B5C" w:rsidRDefault="00677FFC" w:rsidP="005819E5">
      <w:pPr>
        <w:ind w:left="1080"/>
        <w:rPr>
          <w:lang w:val="en"/>
        </w:rPr>
      </w:pPr>
      <w:r w:rsidRPr="00C80B5C">
        <w:rPr>
          <w:rFonts w:cstheme="minorBidi"/>
        </w:rPr>
        <w:t>A w</w:t>
      </w:r>
      <w:r w:rsidR="00436FCE" w:rsidRPr="00C80B5C">
        <w:rPr>
          <w:rFonts w:cstheme="minorBidi"/>
        </w:rPr>
        <w:t>ork-based literacy</w:t>
      </w:r>
      <w:r w:rsidR="005E1BBE" w:rsidRPr="00C80B5C">
        <w:rPr>
          <w:rFonts w:cstheme="minorBidi"/>
        </w:rPr>
        <w:t xml:space="preserve"> </w:t>
      </w:r>
      <w:r w:rsidR="001B304B" w:rsidRPr="00C80B5C">
        <w:rPr>
          <w:rFonts w:cstheme="minorBidi"/>
        </w:rPr>
        <w:t>component such as ABE, ESL</w:t>
      </w:r>
      <w:r w:rsidR="00BB66D6" w:rsidRPr="00C80B5C">
        <w:rPr>
          <w:rFonts w:cstheme="minorBidi"/>
        </w:rPr>
        <w:t xml:space="preserve"> or Workforce Adult Literacy</w:t>
      </w:r>
      <w:r w:rsidR="00B63122" w:rsidRPr="00C80B5C">
        <w:rPr>
          <w:rFonts w:cstheme="minorBidi"/>
        </w:rPr>
        <w:t xml:space="preserve"> may only count toward Choices engagement when it is tied to an employment activity</w:t>
      </w:r>
      <w:r w:rsidR="00B74E39" w:rsidRPr="00C80B5C">
        <w:rPr>
          <w:rFonts w:cstheme="minorBidi"/>
        </w:rPr>
        <w:t xml:space="preserve">. </w:t>
      </w:r>
      <w:r w:rsidR="00B63122" w:rsidRPr="00C80B5C">
        <w:rPr>
          <w:lang w:val="en"/>
        </w:rPr>
        <w:t>Work-based literacy programs are</w:t>
      </w:r>
      <w:r w:rsidR="00B74E39" w:rsidRPr="00C80B5C">
        <w:rPr>
          <w:lang w:val="en"/>
        </w:rPr>
        <w:t xml:space="preserve"> provided through a partnership between Adult Education and employers in our region. </w:t>
      </w:r>
      <w:r w:rsidR="002D1E9D" w:rsidRPr="00C80B5C">
        <w:rPr>
          <w:lang w:val="en"/>
        </w:rPr>
        <w:t xml:space="preserve">Career Advisors </w:t>
      </w:r>
      <w:r w:rsidR="00B74E39" w:rsidRPr="00C80B5C">
        <w:rPr>
          <w:lang w:val="en"/>
        </w:rPr>
        <w:t>may refer customers who need literacy skills to an Adult Education Connector</w:t>
      </w:r>
      <w:r w:rsidR="000F74F7" w:rsidRPr="00C80B5C">
        <w:rPr>
          <w:lang w:val="en"/>
        </w:rPr>
        <w:t xml:space="preserve"> for further assistance</w:t>
      </w:r>
      <w:r w:rsidR="00A36042" w:rsidRPr="00C80B5C">
        <w:rPr>
          <w:lang w:val="en"/>
        </w:rPr>
        <w:t xml:space="preserve">. </w:t>
      </w:r>
    </w:p>
    <w:p w14:paraId="6862B75C" w14:textId="2E2145AD" w:rsidR="00A36042" w:rsidRPr="00C80B5C" w:rsidRDefault="00A36042" w:rsidP="005819E5">
      <w:pPr>
        <w:ind w:left="1080"/>
        <w:rPr>
          <w:lang w:val="en"/>
        </w:rPr>
      </w:pPr>
    </w:p>
    <w:p w14:paraId="62511DBD" w14:textId="3990AB0E" w:rsidR="00D84115" w:rsidRPr="00C80B5C" w:rsidRDefault="000F74F7" w:rsidP="005819E5">
      <w:pPr>
        <w:ind w:left="1080"/>
        <w:rPr>
          <w:lang w:val="en"/>
        </w:rPr>
      </w:pPr>
      <w:r w:rsidRPr="00C80B5C">
        <w:rPr>
          <w:lang w:val="en"/>
        </w:rPr>
        <w:t xml:space="preserve">Career Advisors </w:t>
      </w:r>
      <w:r w:rsidR="00A36042" w:rsidRPr="00C80B5C">
        <w:rPr>
          <w:lang w:val="en"/>
        </w:rPr>
        <w:t>must</w:t>
      </w:r>
      <w:r w:rsidR="00D84115" w:rsidRPr="00C80B5C">
        <w:rPr>
          <w:lang w:val="en"/>
        </w:rPr>
        <w:t>:</w:t>
      </w:r>
    </w:p>
    <w:p w14:paraId="7A3FE0FB" w14:textId="652CB29D" w:rsidR="00755919" w:rsidRPr="00C80B5C" w:rsidRDefault="00755919" w:rsidP="005A347F">
      <w:pPr>
        <w:pStyle w:val="ListParagraph"/>
        <w:numPr>
          <w:ilvl w:val="0"/>
          <w:numId w:val="249"/>
        </w:numPr>
        <w:spacing w:after="120"/>
        <w:ind w:left="1800"/>
        <w:contextualSpacing w:val="0"/>
        <w:rPr>
          <w:lang w:val="en"/>
        </w:rPr>
      </w:pPr>
      <w:r w:rsidRPr="00C80B5C">
        <w:t>Develop an employment plan that includes an estimated time frame for completion of educational service;</w:t>
      </w:r>
    </w:p>
    <w:p w14:paraId="7FA6F3F1" w14:textId="4DC20A71" w:rsidR="00755919" w:rsidRPr="00C80B5C" w:rsidRDefault="00755919" w:rsidP="00F03632">
      <w:pPr>
        <w:pStyle w:val="ListParagraph"/>
        <w:numPr>
          <w:ilvl w:val="0"/>
          <w:numId w:val="249"/>
        </w:numPr>
        <w:ind w:left="1800"/>
        <w:contextualSpacing w:val="0"/>
        <w:rPr>
          <w:lang w:val="en"/>
        </w:rPr>
      </w:pPr>
      <w:r w:rsidRPr="00C80B5C">
        <w:t xml:space="preserve">Determine monthly if the customer is making good or satisfactory progress, as reported </w:t>
      </w:r>
      <w:r w:rsidR="001C6079" w:rsidRPr="00C80B5C">
        <w:t xml:space="preserve">by the </w:t>
      </w:r>
      <w:r w:rsidR="00345CFD" w:rsidRPr="00C80B5C">
        <w:t>Adult Education Connector</w:t>
      </w:r>
      <w:r w:rsidR="001C6079" w:rsidRPr="00C80B5C">
        <w:t>,</w:t>
      </w:r>
      <w:r w:rsidRPr="00C80B5C">
        <w:t xml:space="preserve"> document in TWIST</w:t>
      </w:r>
      <w:r w:rsidR="003E5F16" w:rsidRPr="00C80B5C">
        <w:t xml:space="preserve"> Counselor Notes the customer’s progress</w:t>
      </w:r>
      <w:r w:rsidR="001E2921">
        <w:t>,</w:t>
      </w:r>
      <w:r w:rsidRPr="00C80B5C">
        <w:t xml:space="preserve"> and </w:t>
      </w:r>
      <w:r w:rsidR="00BD35C6" w:rsidRPr="00C80B5C">
        <w:t xml:space="preserve">store verification/supporting documents in </w:t>
      </w:r>
      <w:r w:rsidR="005A43D9" w:rsidRPr="00C80B5C">
        <w:t xml:space="preserve">the </w:t>
      </w:r>
      <w:r w:rsidR="001E2921">
        <w:t>customer’s file</w:t>
      </w:r>
      <w:r w:rsidRPr="00C80B5C">
        <w:t xml:space="preserve">. </w:t>
      </w:r>
      <w:r w:rsidR="007B31D3" w:rsidRPr="00C80B5C">
        <w:t>Career Advisors</w:t>
      </w:r>
      <w:r w:rsidRPr="00C80B5C">
        <w:t xml:space="preserve"> must also provide counseling and coaching if the customer is not making progress</w:t>
      </w:r>
      <w:r w:rsidR="00435A3B" w:rsidRPr="00C80B5C">
        <w:t xml:space="preserve">, which </w:t>
      </w:r>
      <w:r w:rsidR="0006293B" w:rsidRPr="00C80B5C">
        <w:t xml:space="preserve">may include referring the customer to tutoring service. </w:t>
      </w:r>
      <w:r w:rsidRPr="00C80B5C">
        <w:t>Documentation includes the following:</w:t>
      </w:r>
    </w:p>
    <w:p w14:paraId="42E96102" w14:textId="77777777" w:rsidR="00755919" w:rsidRPr="00C80B5C" w:rsidRDefault="00755919" w:rsidP="00F03632">
      <w:pPr>
        <w:pStyle w:val="ListParagraph"/>
        <w:numPr>
          <w:ilvl w:val="2"/>
          <w:numId w:val="292"/>
        </w:numPr>
        <w:contextualSpacing w:val="0"/>
      </w:pPr>
      <w:r w:rsidRPr="00C80B5C">
        <w:t>A conversation with designated staff from the institution, documented in TWIST Counselor Notes;</w:t>
      </w:r>
    </w:p>
    <w:p w14:paraId="0E3B5854" w14:textId="77777777" w:rsidR="00755919" w:rsidRPr="00C80B5C" w:rsidRDefault="00755919" w:rsidP="00286A9C">
      <w:pPr>
        <w:pStyle w:val="ListParagraph"/>
        <w:numPr>
          <w:ilvl w:val="2"/>
          <w:numId w:val="292"/>
        </w:numPr>
        <w:contextualSpacing w:val="0"/>
      </w:pPr>
      <w:r w:rsidRPr="00C80B5C">
        <w:t xml:space="preserve">A copy of the grades or evaluation; or </w:t>
      </w:r>
    </w:p>
    <w:p w14:paraId="15B856C0" w14:textId="584D0005" w:rsidR="00755919" w:rsidRPr="00C80B5C" w:rsidRDefault="00755919" w:rsidP="00286A9C">
      <w:pPr>
        <w:pStyle w:val="ListParagraph"/>
        <w:numPr>
          <w:ilvl w:val="2"/>
          <w:numId w:val="292"/>
        </w:numPr>
        <w:contextualSpacing w:val="0"/>
      </w:pPr>
      <w:r w:rsidRPr="00C80B5C">
        <w:t>A letter or e-mail from staff designated by the institution.</w:t>
      </w:r>
    </w:p>
    <w:p w14:paraId="2680141B" w14:textId="37F4094E" w:rsidR="00755919" w:rsidRPr="001428E6" w:rsidRDefault="000177FD" w:rsidP="00286A9C">
      <w:pPr>
        <w:pStyle w:val="ListParagraph"/>
        <w:numPr>
          <w:ilvl w:val="0"/>
          <w:numId w:val="249"/>
        </w:numPr>
        <w:ind w:left="1800"/>
        <w:contextualSpacing w:val="0"/>
      </w:pPr>
      <w:r w:rsidRPr="00C80B5C">
        <w:rPr>
          <w:lang w:val="en"/>
        </w:rPr>
        <w:t>Career Advisors</w:t>
      </w:r>
      <w:r w:rsidR="001B0C80" w:rsidRPr="00C80B5C">
        <w:rPr>
          <w:lang w:val="en"/>
        </w:rPr>
        <w:t xml:space="preserve"> may also contact an Adult Education Connector for assistance.</w:t>
      </w:r>
    </w:p>
    <w:p w14:paraId="385649CF" w14:textId="77777777" w:rsidR="00946693" w:rsidRPr="00AD0978" w:rsidRDefault="00946693" w:rsidP="005819E5">
      <w:pPr>
        <w:ind w:left="1728"/>
        <w:rPr>
          <w:rFonts w:cstheme="minorBidi"/>
        </w:rPr>
      </w:pPr>
    </w:p>
    <w:p w14:paraId="1A45D325" w14:textId="7C0D2B92" w:rsidR="001866F2" w:rsidRPr="005819E5" w:rsidRDefault="001866F2" w:rsidP="005819E5">
      <w:pPr>
        <w:pStyle w:val="ListParagraph"/>
        <w:numPr>
          <w:ilvl w:val="4"/>
          <w:numId w:val="159"/>
        </w:numPr>
        <w:ind w:hanging="1080"/>
        <w:rPr>
          <w:b/>
        </w:rPr>
      </w:pPr>
      <w:r w:rsidRPr="005819E5">
        <w:rPr>
          <w:b/>
        </w:rPr>
        <w:t>Volunteer Work</w:t>
      </w:r>
    </w:p>
    <w:p w14:paraId="03C1FE59" w14:textId="281B7F98" w:rsidR="001866F2" w:rsidRPr="005819E5" w:rsidRDefault="001866F2" w:rsidP="005819E5">
      <w:pPr>
        <w:ind w:left="1080"/>
      </w:pPr>
      <w:r w:rsidRPr="00AD0978">
        <w:t xml:space="preserve">Volunteer work is unpaid work. TWIST classifies volunteer work in different ways, depending upon the kind of work arrangement and a customer’s tag (i.e., TANF, SNAP E&amp;T, etc.). </w:t>
      </w:r>
      <w:r w:rsidRPr="005819E5">
        <w:t xml:space="preserve">Workforce Solutions </w:t>
      </w:r>
      <w:r w:rsidR="00AD49E6">
        <w:t>C</w:t>
      </w:r>
      <w:r w:rsidR="00AD49E6" w:rsidRPr="005819E5">
        <w:t xml:space="preserve">areer </w:t>
      </w:r>
      <w:r w:rsidR="003A6940" w:rsidRPr="005819E5">
        <w:t>O</w:t>
      </w:r>
      <w:r w:rsidRPr="005819E5">
        <w:t>ffices are responsible for:</w:t>
      </w:r>
    </w:p>
    <w:p w14:paraId="44474FE2" w14:textId="77777777" w:rsidR="001866F2" w:rsidRPr="005819E5" w:rsidRDefault="001866F2" w:rsidP="003C74C2">
      <w:pPr>
        <w:pStyle w:val="ListParagraph"/>
        <w:numPr>
          <w:ilvl w:val="0"/>
          <w:numId w:val="249"/>
        </w:numPr>
        <w:ind w:left="1800"/>
        <w:contextualSpacing w:val="0"/>
      </w:pPr>
      <w:r w:rsidRPr="005819E5">
        <w:t>Developing volunteer work opportunities and making sure an adequate number of sites are available for their career office.</w:t>
      </w:r>
    </w:p>
    <w:p w14:paraId="7ED069BD" w14:textId="77777777" w:rsidR="001866F2" w:rsidRPr="005819E5" w:rsidRDefault="001866F2" w:rsidP="003C74C2">
      <w:pPr>
        <w:pStyle w:val="ListParagraph"/>
        <w:numPr>
          <w:ilvl w:val="0"/>
          <w:numId w:val="249"/>
        </w:numPr>
        <w:ind w:left="1800"/>
        <w:contextualSpacing w:val="0"/>
      </w:pPr>
      <w:r w:rsidRPr="005819E5">
        <w:t>Pre-arranging all volunteer work activities.  Customers may not arrange their own volunteer work.</w:t>
      </w:r>
    </w:p>
    <w:p w14:paraId="1C75734B" w14:textId="77777777" w:rsidR="001866F2" w:rsidRPr="005819E5" w:rsidRDefault="001866F2" w:rsidP="003C74C2">
      <w:pPr>
        <w:pStyle w:val="ListParagraph"/>
        <w:numPr>
          <w:ilvl w:val="0"/>
          <w:numId w:val="249"/>
        </w:numPr>
        <w:ind w:left="1800"/>
        <w:contextualSpacing w:val="0"/>
      </w:pPr>
      <w:r w:rsidRPr="005819E5">
        <w:t>Designing volunteer work opportunities to be short-term and help the customer move into regular employment quickly.</w:t>
      </w:r>
    </w:p>
    <w:p w14:paraId="60D4D2FE" w14:textId="7ECD0DA5" w:rsidR="001866F2" w:rsidRPr="005819E5" w:rsidRDefault="001866F2" w:rsidP="003C74C2">
      <w:pPr>
        <w:pStyle w:val="ListParagraph"/>
        <w:numPr>
          <w:ilvl w:val="0"/>
          <w:numId w:val="249"/>
        </w:numPr>
        <w:ind w:left="1800"/>
        <w:contextualSpacing w:val="0"/>
      </w:pPr>
      <w:r w:rsidRPr="005819E5">
        <w:t xml:space="preserve">Storing all signed Non-Financial Agreements for each volunteer work site in </w:t>
      </w:r>
      <w:r w:rsidR="00CA767C">
        <w:t>the document management system</w:t>
      </w:r>
      <w:r w:rsidRPr="005819E5">
        <w:t>.</w:t>
      </w:r>
    </w:p>
    <w:p w14:paraId="5FAF56CD" w14:textId="77777777" w:rsidR="001866F2" w:rsidRPr="00AD0978" w:rsidRDefault="001866F2" w:rsidP="005819E5">
      <w:pPr>
        <w:ind w:left="648"/>
      </w:pPr>
    </w:p>
    <w:p w14:paraId="4EB01E3B" w14:textId="3A08EE00" w:rsidR="000E06C5" w:rsidRPr="001428E6" w:rsidRDefault="001866F2" w:rsidP="00A30060">
      <w:pPr>
        <w:ind w:left="1080"/>
      </w:pPr>
      <w:r w:rsidRPr="005819E5">
        <w:rPr>
          <w:bCs/>
        </w:rPr>
        <w:t>It is important to note that all volunteer work is limited by FLSA requirements.</w:t>
      </w:r>
      <w:r w:rsidRPr="00AD0978">
        <w:rPr>
          <w:b/>
        </w:rPr>
        <w:t xml:space="preserve">  </w:t>
      </w:r>
      <w:r w:rsidRPr="00AD0978">
        <w:t>Staff must keep current FLSA calculations to determine allowable hours in volunteer work for each month during which a customer is required to cooperate with us.</w:t>
      </w:r>
      <w:r w:rsidR="000E06C5">
        <w:t xml:space="preserve"> </w:t>
      </w:r>
      <w:r w:rsidR="000E06C5" w:rsidRPr="00C80B5C">
        <w:rPr>
          <w:u w:val="single"/>
        </w:rPr>
        <w:t>Career office staff</w:t>
      </w:r>
      <w:r w:rsidR="000E06C5" w:rsidRPr="00C80B5C">
        <w:t xml:space="preserve"> </w:t>
      </w:r>
      <w:r w:rsidR="000E06C5" w:rsidRPr="00C80B5C">
        <w:rPr>
          <w:u w:val="single"/>
        </w:rPr>
        <w:t>cannot stack two</w:t>
      </w:r>
      <w:r w:rsidR="000E06C5" w:rsidRPr="00C80B5C">
        <w:rPr>
          <w:u w:val="single"/>
          <w:lang w:val="en"/>
        </w:rPr>
        <w:t xml:space="preserve"> </w:t>
      </w:r>
      <w:r w:rsidR="000E06C5" w:rsidRPr="00C80B5C">
        <w:rPr>
          <w:rStyle w:val="HTMLAcronym"/>
          <w:u w:val="single"/>
          <w:lang w:val="en"/>
        </w:rPr>
        <w:t>FLSA</w:t>
      </w:r>
      <w:r w:rsidR="000E06C5" w:rsidRPr="00C80B5C">
        <w:rPr>
          <w:u w:val="single"/>
          <w:lang w:val="en"/>
        </w:rPr>
        <w:t>-covered activities.</w:t>
      </w:r>
    </w:p>
    <w:p w14:paraId="54696B92" w14:textId="77777777" w:rsidR="0079465E" w:rsidRPr="00AD0978" w:rsidRDefault="0079465E" w:rsidP="005819E5">
      <w:pPr>
        <w:pStyle w:val="ListParagraph"/>
        <w:numPr>
          <w:ilvl w:val="1"/>
          <w:numId w:val="50"/>
        </w:numPr>
        <w:tabs>
          <w:tab w:val="left" w:pos="0"/>
        </w:tabs>
        <w:ind w:left="1800"/>
        <w:rPr>
          <w:b/>
        </w:rPr>
      </w:pPr>
      <w:bookmarkStart w:id="8" w:name="FLSALimitations"/>
      <w:r w:rsidRPr="00AD0978">
        <w:rPr>
          <w:b/>
        </w:rPr>
        <w:t>FLSA Limitations</w:t>
      </w:r>
    </w:p>
    <w:bookmarkEnd w:id="8"/>
    <w:p w14:paraId="6B50A8DD" w14:textId="77777777" w:rsidR="0079465E" w:rsidRPr="00AD0978" w:rsidRDefault="0079465E" w:rsidP="005819E5">
      <w:pPr>
        <w:tabs>
          <w:tab w:val="left" w:pos="0"/>
        </w:tabs>
        <w:ind w:left="1800"/>
        <w:rPr>
          <w:bCs/>
        </w:rPr>
      </w:pPr>
      <w:r w:rsidRPr="00AD0978">
        <w:rPr>
          <w:bCs/>
        </w:rPr>
        <w:t>Following are our procedures for calculating FLSA limitations:</w:t>
      </w:r>
    </w:p>
    <w:p w14:paraId="749A35D0" w14:textId="77777777" w:rsidR="0079465E" w:rsidRPr="00AD0978" w:rsidRDefault="0079465E" w:rsidP="58C7656D">
      <w:pPr>
        <w:pStyle w:val="ListParagraph"/>
        <w:numPr>
          <w:ilvl w:val="0"/>
          <w:numId w:val="234"/>
        </w:numPr>
        <w:ind w:left="2520"/>
      </w:pPr>
      <w:r>
        <w:t>Calculate the FLSA maximum hours allowed the first time you assign community service, workfare or other volunteer work activities subject to FLSA limits.</w:t>
      </w:r>
    </w:p>
    <w:p w14:paraId="79E08C1E" w14:textId="38036804" w:rsidR="0079465E" w:rsidRPr="00AD0978" w:rsidRDefault="0079465E" w:rsidP="00DE6C6A">
      <w:pPr>
        <w:pStyle w:val="ListParagraph"/>
        <w:numPr>
          <w:ilvl w:val="0"/>
          <w:numId w:val="54"/>
        </w:numPr>
        <w:ind w:left="2520"/>
        <w:contextualSpacing w:val="0"/>
      </w:pPr>
      <w:r w:rsidRPr="00AD0978">
        <w:t xml:space="preserve">Discuss the maximum hours with the customer, and make sure you arrange for additional activities if the FLSA maximum hours don’t allow the customer to meet cooperation requirements in volunteer work. </w:t>
      </w:r>
    </w:p>
    <w:p w14:paraId="3C333A72" w14:textId="26E56283" w:rsidR="0079465E" w:rsidRDefault="0079465E" w:rsidP="00BD6656">
      <w:pPr>
        <w:pStyle w:val="ListParagraph"/>
        <w:numPr>
          <w:ilvl w:val="0"/>
          <w:numId w:val="54"/>
        </w:numPr>
        <w:ind w:left="2520"/>
        <w:contextualSpacing w:val="0"/>
      </w:pPr>
      <w:r w:rsidRPr="00AD0978">
        <w:t xml:space="preserve">When a customer begins community service, workfare or other volunteer work activity, document FLSA maximum hours for the month in a TWIST </w:t>
      </w:r>
      <w:r w:rsidR="00D14605">
        <w:t>C</w:t>
      </w:r>
      <w:r w:rsidRPr="00AD0978">
        <w:t xml:space="preserve">ounselor </w:t>
      </w:r>
      <w:r w:rsidR="00D14605">
        <w:t>N</w:t>
      </w:r>
      <w:r w:rsidRPr="00AD0978">
        <w:t>ote.</w:t>
      </w:r>
    </w:p>
    <w:p w14:paraId="3A2F6F64" w14:textId="77777777" w:rsidR="00710367" w:rsidRPr="00AD0978" w:rsidRDefault="00710367" w:rsidP="00710367">
      <w:pPr>
        <w:pStyle w:val="ListParagraph"/>
        <w:numPr>
          <w:ilvl w:val="0"/>
          <w:numId w:val="54"/>
        </w:numPr>
        <w:ind w:left="2520"/>
        <w:contextualSpacing w:val="0"/>
      </w:pPr>
      <w:r w:rsidRPr="00AD0978">
        <w:rPr>
          <w:u w:val="single"/>
        </w:rPr>
        <w:t>For TANF Single Parent &amp; Two Parent Families</w:t>
      </w:r>
      <w:r w:rsidRPr="00AD0978">
        <w:t>: Calculate the FLSA maximum allowed hours for volunteer work by adding together the family’s TANF and SNAP benefit amounts and divide by the federal minimum wage.  If both parents in a two-parent family are involved in activities subject to FLSA, divide the hours between the parents.  If only one parent is involved in this type of activity, that parent may complete the entire maximum-allowed hours for the family.</w:t>
      </w:r>
    </w:p>
    <w:p w14:paraId="48D123D9" w14:textId="77777777" w:rsidR="00710367" w:rsidRDefault="00710367" w:rsidP="00710367">
      <w:pPr>
        <w:pStyle w:val="ListParagraph"/>
        <w:numPr>
          <w:ilvl w:val="0"/>
          <w:numId w:val="54"/>
        </w:numPr>
        <w:ind w:left="2520"/>
        <w:contextualSpacing w:val="0"/>
      </w:pPr>
      <w:r w:rsidRPr="00AD0978">
        <w:rPr>
          <w:u w:val="single"/>
        </w:rPr>
        <w:t>For TANF Sanctioned Families or Conditional Applicants</w:t>
      </w:r>
      <w:r w:rsidRPr="00AD0978">
        <w:t>: Calculate the FLSA maximum hours by dividing the monthly SNAP benefit amount by the minimum wage.</w:t>
      </w:r>
    </w:p>
    <w:p w14:paraId="3F8C18E1" w14:textId="224C2DA2" w:rsidR="00A568A4" w:rsidRDefault="00A568A4" w:rsidP="00C80B5C">
      <w:pPr>
        <w:pStyle w:val="ListParagraph"/>
        <w:numPr>
          <w:ilvl w:val="0"/>
          <w:numId w:val="54"/>
        </w:numPr>
        <w:ind w:left="2520"/>
        <w:contextualSpacing w:val="0"/>
        <w:rPr>
          <w:b/>
          <w:bCs/>
          <w:i/>
          <w:iCs/>
        </w:rPr>
      </w:pPr>
      <w:r w:rsidRPr="00C80B5C">
        <w:rPr>
          <w:b/>
          <w:bCs/>
          <w:i/>
          <w:iCs/>
          <w:u w:val="single"/>
        </w:rPr>
        <w:t>For SNAP E&amp;T ABAWD</w:t>
      </w:r>
      <w:r w:rsidR="006B0909">
        <w:rPr>
          <w:b/>
          <w:bCs/>
          <w:i/>
          <w:iCs/>
          <w:u w:val="single"/>
        </w:rPr>
        <w:t>s</w:t>
      </w:r>
      <w:r w:rsidRPr="00C80B5C">
        <w:rPr>
          <w:b/>
          <w:bCs/>
          <w:i/>
          <w:iCs/>
          <w:u w:val="single"/>
        </w:rPr>
        <w:t>:</w:t>
      </w:r>
      <w:r w:rsidRPr="00C80B5C">
        <w:rPr>
          <w:b/>
          <w:bCs/>
          <w:i/>
          <w:iCs/>
        </w:rPr>
        <w:t xml:space="preserve"> Calculate the FLSA maximum hours required by dividing the </w:t>
      </w:r>
      <w:r w:rsidR="001D5607" w:rsidRPr="00C80B5C">
        <w:rPr>
          <w:b/>
          <w:bCs/>
          <w:i/>
          <w:iCs/>
        </w:rPr>
        <w:t xml:space="preserve">SNAP </w:t>
      </w:r>
      <w:r w:rsidR="00FB0531">
        <w:rPr>
          <w:b/>
          <w:bCs/>
          <w:i/>
          <w:iCs/>
        </w:rPr>
        <w:t xml:space="preserve">monthly </w:t>
      </w:r>
      <w:r w:rsidR="001D5607" w:rsidRPr="00C80B5C">
        <w:rPr>
          <w:b/>
          <w:bCs/>
          <w:i/>
          <w:iCs/>
        </w:rPr>
        <w:t>benefit</w:t>
      </w:r>
      <w:r w:rsidR="00ED00AF" w:rsidRPr="00C80B5C">
        <w:rPr>
          <w:b/>
          <w:bCs/>
          <w:i/>
          <w:iCs/>
        </w:rPr>
        <w:t xml:space="preserve"> amount </w:t>
      </w:r>
      <w:r w:rsidRPr="00C80B5C">
        <w:rPr>
          <w:b/>
          <w:bCs/>
          <w:i/>
          <w:iCs/>
        </w:rPr>
        <w:t xml:space="preserve">by the </w:t>
      </w:r>
      <w:r w:rsidR="00FB0531">
        <w:rPr>
          <w:b/>
          <w:bCs/>
          <w:i/>
          <w:iCs/>
        </w:rPr>
        <w:t>number of ABAW</w:t>
      </w:r>
      <w:r w:rsidR="00D962E9">
        <w:rPr>
          <w:b/>
          <w:bCs/>
          <w:i/>
          <w:iCs/>
        </w:rPr>
        <w:t xml:space="preserve">Ds in the household, if more than one, and then divide the result by </w:t>
      </w:r>
      <w:r w:rsidR="00C15596">
        <w:rPr>
          <w:b/>
          <w:bCs/>
          <w:i/>
          <w:iCs/>
        </w:rPr>
        <w:t xml:space="preserve">the </w:t>
      </w:r>
      <w:r w:rsidR="00957904" w:rsidRPr="00C80B5C">
        <w:rPr>
          <w:b/>
          <w:bCs/>
          <w:i/>
          <w:iCs/>
        </w:rPr>
        <w:t>f</w:t>
      </w:r>
      <w:r w:rsidR="00ED00AF" w:rsidRPr="00C80B5C">
        <w:rPr>
          <w:b/>
          <w:bCs/>
          <w:i/>
          <w:iCs/>
        </w:rPr>
        <w:t xml:space="preserve">ederal </w:t>
      </w:r>
      <w:r w:rsidR="00957904" w:rsidRPr="00C80B5C">
        <w:rPr>
          <w:b/>
          <w:bCs/>
          <w:i/>
          <w:iCs/>
        </w:rPr>
        <w:t>minimum wage</w:t>
      </w:r>
      <w:r w:rsidR="00F71FD5">
        <w:rPr>
          <w:b/>
          <w:bCs/>
          <w:i/>
          <w:iCs/>
        </w:rPr>
        <w:t xml:space="preserve">.  </w:t>
      </w:r>
      <w:r w:rsidR="00957904" w:rsidRPr="00C80B5C">
        <w:rPr>
          <w:b/>
          <w:bCs/>
          <w:i/>
          <w:iCs/>
        </w:rPr>
        <w:t xml:space="preserve">Fractions of </w:t>
      </w:r>
      <w:r w:rsidR="00481115" w:rsidRPr="00C80B5C">
        <w:rPr>
          <w:b/>
          <w:bCs/>
          <w:i/>
          <w:iCs/>
        </w:rPr>
        <w:t xml:space="preserve">hours </w:t>
      </w:r>
      <w:r w:rsidR="002849D8" w:rsidRPr="00C80B5C">
        <w:rPr>
          <w:b/>
          <w:bCs/>
          <w:i/>
          <w:iCs/>
        </w:rPr>
        <w:t>should</w:t>
      </w:r>
      <w:r w:rsidR="0046288E" w:rsidRPr="00C80B5C">
        <w:rPr>
          <w:b/>
          <w:bCs/>
          <w:i/>
          <w:iCs/>
        </w:rPr>
        <w:t xml:space="preserve"> be rounded </w:t>
      </w:r>
      <w:r w:rsidR="00697C73" w:rsidRPr="00C80B5C">
        <w:rPr>
          <w:b/>
          <w:bCs/>
          <w:i/>
          <w:iCs/>
        </w:rPr>
        <w:t>down</w:t>
      </w:r>
      <w:r w:rsidR="00FC1045" w:rsidRPr="00C80B5C">
        <w:rPr>
          <w:b/>
          <w:bCs/>
          <w:i/>
          <w:iCs/>
        </w:rPr>
        <w:t xml:space="preserve"> </w:t>
      </w:r>
      <w:r w:rsidR="002849D8" w:rsidRPr="00C80B5C">
        <w:rPr>
          <w:b/>
          <w:bCs/>
          <w:i/>
          <w:iCs/>
        </w:rPr>
        <w:t xml:space="preserve">to the nearest </w:t>
      </w:r>
      <w:r w:rsidR="00F71FD5" w:rsidRPr="00C80B5C">
        <w:rPr>
          <w:b/>
          <w:bCs/>
          <w:i/>
          <w:iCs/>
        </w:rPr>
        <w:t>whole</w:t>
      </w:r>
      <w:r w:rsidR="002849D8" w:rsidRPr="00C80B5C">
        <w:rPr>
          <w:b/>
          <w:bCs/>
          <w:i/>
          <w:iCs/>
        </w:rPr>
        <w:t xml:space="preserve"> number </w:t>
      </w:r>
      <w:r w:rsidR="00F71FD5" w:rsidRPr="00C80B5C">
        <w:rPr>
          <w:b/>
          <w:bCs/>
          <w:i/>
          <w:iCs/>
        </w:rPr>
        <w:t>(</w:t>
      </w:r>
      <w:r w:rsidRPr="00C80B5C">
        <w:rPr>
          <w:b/>
          <w:bCs/>
          <w:i/>
          <w:iCs/>
        </w:rPr>
        <w:t>27.58=27 hours</w:t>
      </w:r>
      <w:r w:rsidR="00F71FD5" w:rsidRPr="00C80B5C">
        <w:rPr>
          <w:b/>
          <w:bCs/>
          <w:i/>
          <w:iCs/>
        </w:rPr>
        <w:t>)</w:t>
      </w:r>
      <w:r w:rsidRPr="00C80B5C">
        <w:rPr>
          <w:b/>
          <w:bCs/>
          <w:i/>
          <w:iCs/>
        </w:rPr>
        <w:t>.</w:t>
      </w:r>
    </w:p>
    <w:p w14:paraId="5D10F72B" w14:textId="5CCA71D1" w:rsidR="008443EF" w:rsidRPr="00BD6656" w:rsidRDefault="00BC0A2C" w:rsidP="00C80B5C">
      <w:pPr>
        <w:pStyle w:val="ListParagraph"/>
        <w:numPr>
          <w:ilvl w:val="0"/>
          <w:numId w:val="54"/>
        </w:numPr>
        <w:ind w:left="2520"/>
        <w:contextualSpacing w:val="0"/>
        <w:rPr>
          <w:b/>
          <w:bCs/>
          <w:i/>
          <w:iCs/>
        </w:rPr>
      </w:pPr>
      <w:r>
        <w:rPr>
          <w:b/>
          <w:bCs/>
          <w:i/>
          <w:iCs/>
          <w:u w:val="single"/>
        </w:rPr>
        <w:t>F</w:t>
      </w:r>
      <w:r w:rsidR="008443EF">
        <w:rPr>
          <w:b/>
          <w:bCs/>
          <w:i/>
          <w:iCs/>
          <w:u w:val="single"/>
        </w:rPr>
        <w:t xml:space="preserve">or SNAP General Population </w:t>
      </w:r>
      <w:r>
        <w:rPr>
          <w:b/>
          <w:bCs/>
          <w:i/>
          <w:iCs/>
          <w:u w:val="single"/>
        </w:rPr>
        <w:t>Customers:</w:t>
      </w:r>
      <w:r>
        <w:rPr>
          <w:b/>
          <w:bCs/>
          <w:i/>
          <w:iCs/>
        </w:rPr>
        <w:t xml:space="preserve"> </w:t>
      </w:r>
      <w:r w:rsidRPr="00BD6656">
        <w:rPr>
          <w:b/>
          <w:bCs/>
          <w:i/>
          <w:iCs/>
        </w:rPr>
        <w:t xml:space="preserve">Calculate the FLSA maximum hours required by dividing the </w:t>
      </w:r>
      <w:r w:rsidR="00E2262B" w:rsidRPr="00BD6656">
        <w:rPr>
          <w:b/>
          <w:bCs/>
          <w:i/>
          <w:iCs/>
        </w:rPr>
        <w:t xml:space="preserve">household </w:t>
      </w:r>
      <w:r w:rsidRPr="00BD6656">
        <w:rPr>
          <w:b/>
          <w:bCs/>
          <w:i/>
          <w:iCs/>
        </w:rPr>
        <w:t xml:space="preserve">SNAP monthly benefit </w:t>
      </w:r>
      <w:r w:rsidR="00E2262B" w:rsidRPr="00BD6656">
        <w:rPr>
          <w:b/>
          <w:bCs/>
          <w:i/>
          <w:iCs/>
        </w:rPr>
        <w:t xml:space="preserve">amount </w:t>
      </w:r>
      <w:r w:rsidRPr="00BD6656">
        <w:rPr>
          <w:b/>
          <w:bCs/>
          <w:i/>
          <w:iCs/>
        </w:rPr>
        <w:t xml:space="preserve">by the </w:t>
      </w:r>
      <w:r w:rsidR="006805DB" w:rsidRPr="00BD6656">
        <w:rPr>
          <w:b/>
          <w:bCs/>
          <w:i/>
          <w:iCs/>
        </w:rPr>
        <w:t xml:space="preserve">federal </w:t>
      </w:r>
      <w:r w:rsidRPr="00BD6656">
        <w:rPr>
          <w:b/>
          <w:bCs/>
          <w:i/>
          <w:iCs/>
        </w:rPr>
        <w:t xml:space="preserve">minimum wage.  </w:t>
      </w:r>
      <w:r w:rsidR="00A63F96" w:rsidRPr="00911B06">
        <w:rPr>
          <w:b/>
          <w:bCs/>
          <w:i/>
          <w:iCs/>
        </w:rPr>
        <w:t xml:space="preserve">Fractions of hours </w:t>
      </w:r>
      <w:r w:rsidR="00A63F96" w:rsidRPr="00BD6656">
        <w:rPr>
          <w:b/>
          <w:bCs/>
          <w:i/>
          <w:iCs/>
        </w:rPr>
        <w:t>should be rounded down to the nearest whole number</w:t>
      </w:r>
      <w:r w:rsidR="004F4F3B" w:rsidRPr="00BD6656">
        <w:rPr>
          <w:b/>
          <w:bCs/>
          <w:i/>
          <w:iCs/>
        </w:rPr>
        <w:t>.</w:t>
      </w:r>
    </w:p>
    <w:p w14:paraId="457EB641" w14:textId="77777777" w:rsidR="00710367" w:rsidRPr="00AD0978" w:rsidRDefault="00710367" w:rsidP="00C80B5C"/>
    <w:p w14:paraId="6DC76250" w14:textId="41317846" w:rsidR="00C621DE" w:rsidRDefault="00CE7A0D" w:rsidP="00BD6656">
      <w:pPr>
        <w:ind w:left="1800"/>
      </w:pPr>
      <w:r w:rsidRPr="00AC4538">
        <w:rPr>
          <w:b/>
          <w:bCs/>
        </w:rPr>
        <w:t>Note</w:t>
      </w:r>
      <w:r w:rsidR="00B671B0" w:rsidRPr="00AC4538">
        <w:rPr>
          <w:b/>
          <w:bCs/>
        </w:rPr>
        <w:t>s</w:t>
      </w:r>
      <w:r w:rsidR="00B671B0" w:rsidRPr="001A3907">
        <w:t>:</w:t>
      </w:r>
      <w:r w:rsidR="00B671B0" w:rsidRPr="00AD0978">
        <w:t xml:space="preserve"> </w:t>
      </w:r>
      <w:r w:rsidR="00C621DE" w:rsidRPr="00AD0978">
        <w:t>SNAP ABAW</w:t>
      </w:r>
      <w:r w:rsidR="00C621DE">
        <w:t>D</w:t>
      </w:r>
      <w:r w:rsidR="001C42B2">
        <w:t>s</w:t>
      </w:r>
      <w:r w:rsidR="00C621DE" w:rsidRPr="00AD0978">
        <w:t xml:space="preserve"> cannot combine another SNAP E&amp;T activity with the workfare activity. </w:t>
      </w:r>
    </w:p>
    <w:p w14:paraId="21DFE023" w14:textId="77777777" w:rsidR="009E70F9" w:rsidRPr="00AD0978" w:rsidRDefault="009E70F9" w:rsidP="00BD6656">
      <w:pPr>
        <w:ind w:left="1800"/>
      </w:pPr>
    </w:p>
    <w:p w14:paraId="1455ED7A" w14:textId="15138D3A" w:rsidR="0079465E" w:rsidRPr="00AD0978" w:rsidRDefault="0079465E">
      <w:pPr>
        <w:ind w:left="1800"/>
      </w:pPr>
      <w:r w:rsidRPr="00AD0978">
        <w:t xml:space="preserve">Court-ordered community service is subject to FLSA limitations. </w:t>
      </w:r>
    </w:p>
    <w:p w14:paraId="675B2419" w14:textId="65855F44" w:rsidR="005C4D6A" w:rsidRDefault="0079465E">
      <w:pPr>
        <w:ind w:left="1800"/>
      </w:pPr>
      <w:r w:rsidRPr="00AD0978">
        <w:t xml:space="preserve">Time spent in work required as part of an occupational skills training program may be counted as work experience but is not subject to FLSA limitations. i.e. </w:t>
      </w:r>
      <w:r w:rsidR="00663F48">
        <w:t>n</w:t>
      </w:r>
      <w:r w:rsidR="00663F48" w:rsidRPr="00AD0978">
        <w:t xml:space="preserve">ursing </w:t>
      </w:r>
      <w:r w:rsidRPr="00AD0978">
        <w:t>program clinical. Be sure to have a work experience agreement with the school making the work assignments.</w:t>
      </w:r>
    </w:p>
    <w:p w14:paraId="1AB65458" w14:textId="77777777" w:rsidR="0079465E" w:rsidRPr="00AD0978" w:rsidRDefault="0079465E" w:rsidP="005A347F">
      <w:pPr>
        <w:pStyle w:val="ListParagraph"/>
        <w:numPr>
          <w:ilvl w:val="0"/>
          <w:numId w:val="54"/>
        </w:numPr>
        <w:spacing w:after="120"/>
        <w:ind w:left="2520"/>
        <w:contextualSpacing w:val="0"/>
      </w:pPr>
      <w:r w:rsidRPr="00AD0978">
        <w:t xml:space="preserve">For subsequent months, verify TANF and/or SNAP benefit amounts each month a customer is engaged in a volunteer work activity (community service, unpaid work experience, workfare, etc.).  </w:t>
      </w:r>
    </w:p>
    <w:p w14:paraId="5FCE6259" w14:textId="77777777" w:rsidR="0079465E" w:rsidRPr="00AD0978" w:rsidRDefault="0079465E" w:rsidP="005819E5">
      <w:pPr>
        <w:pStyle w:val="ListParagraph"/>
        <w:numPr>
          <w:ilvl w:val="1"/>
          <w:numId w:val="54"/>
        </w:numPr>
        <w:spacing w:after="120"/>
        <w:ind w:left="3240"/>
        <w:contextualSpacing w:val="0"/>
      </w:pPr>
      <w:r w:rsidRPr="00AD0978">
        <w:rPr>
          <w:u w:val="single"/>
        </w:rPr>
        <w:t>If benefit amounts have changed</w:t>
      </w:r>
      <w:r w:rsidRPr="00AD0978">
        <w:t xml:space="preserve"> from the previous month(s), </w:t>
      </w:r>
      <w:r w:rsidRPr="00AD0978">
        <w:rPr>
          <w:u w:val="single"/>
        </w:rPr>
        <w:t>recalculate</w:t>
      </w:r>
      <w:r w:rsidRPr="00AD0978">
        <w:t xml:space="preserve"> the maximum hours and document in TWIST as above.  </w:t>
      </w:r>
      <w:r w:rsidRPr="00AD0978">
        <w:rPr>
          <w:u w:val="single"/>
        </w:rPr>
        <w:t>Discuss any changes with the customer</w:t>
      </w:r>
      <w:r w:rsidRPr="00AD0978">
        <w:t>.</w:t>
      </w:r>
    </w:p>
    <w:p w14:paraId="0B9FDAE2" w14:textId="77777777" w:rsidR="0079465E" w:rsidRPr="00AD0978" w:rsidRDefault="0079465E" w:rsidP="005819E5">
      <w:pPr>
        <w:pStyle w:val="ListParagraph"/>
        <w:numPr>
          <w:ilvl w:val="1"/>
          <w:numId w:val="54"/>
        </w:numPr>
        <w:spacing w:after="120"/>
        <w:ind w:left="3240"/>
        <w:contextualSpacing w:val="0"/>
      </w:pPr>
      <w:r w:rsidRPr="00AD0978">
        <w:t>If benefit amounts have not changed, document the FLSA maximum hours in TWIST as above.</w:t>
      </w:r>
    </w:p>
    <w:p w14:paraId="0E9CCED2" w14:textId="50C0550F" w:rsidR="0079465E" w:rsidRPr="00AD0978" w:rsidRDefault="00920FE7" w:rsidP="00FC07AD">
      <w:pPr>
        <w:pStyle w:val="ListParagraph"/>
        <w:numPr>
          <w:ilvl w:val="0"/>
          <w:numId w:val="54"/>
        </w:numPr>
        <w:ind w:left="2520"/>
        <w:contextualSpacing w:val="0"/>
      </w:pPr>
      <w:r w:rsidRPr="00AD0978">
        <w:t>Workforce Solutions Career Offices</w:t>
      </w:r>
      <w:r w:rsidR="0079465E" w:rsidRPr="00AD0978">
        <w:t xml:space="preserve"> are responsible for assigning which staff carry out the above duties and for making sure FLSA calculations are accurate, timely, and correctly entered in TWIST.</w:t>
      </w:r>
    </w:p>
    <w:p w14:paraId="30B7030A" w14:textId="19B5C766" w:rsidR="0079465E" w:rsidRPr="00AD0978" w:rsidRDefault="0079465E" w:rsidP="58C7656D">
      <w:pPr>
        <w:pStyle w:val="ListParagraph"/>
        <w:numPr>
          <w:ilvl w:val="0"/>
          <w:numId w:val="54"/>
        </w:numPr>
        <w:ind w:left="2520"/>
      </w:pPr>
      <w:r>
        <w:t xml:space="preserve">Staff may not schedule customers for volunteer activities </w:t>
      </w:r>
      <w:r w:rsidR="00345EE5">
        <w:t>more than</w:t>
      </w:r>
      <w:r>
        <w:t xml:space="preserve"> the allowed FLSA hours in any month.  If a customer reports hours beyond the maximum allowed, let the customer know </w:t>
      </w:r>
      <w:r w:rsidR="003C7792">
        <w:t>they are</w:t>
      </w:r>
      <w:r w:rsidR="00764BAE">
        <w:t xml:space="preserve"> not</w:t>
      </w:r>
      <w:r>
        <w:t xml:space="preserve"> required to volunteer over the maximum and that hours beyond the maximum do not count towards cooperation.  Document this in a counselor note. </w:t>
      </w:r>
    </w:p>
    <w:p w14:paraId="77FC6BAC" w14:textId="77777777" w:rsidR="0079465E" w:rsidRPr="00AD0978" w:rsidRDefault="0079465E" w:rsidP="005819E5">
      <w:pPr>
        <w:ind w:left="2160"/>
      </w:pPr>
    </w:p>
    <w:p w14:paraId="29BBABE8" w14:textId="77777777" w:rsidR="0079465E" w:rsidRPr="00AD0978" w:rsidRDefault="0079465E" w:rsidP="005819E5">
      <w:pPr>
        <w:ind w:left="2160"/>
      </w:pPr>
      <w:r w:rsidRPr="00AC4538">
        <w:rPr>
          <w:b/>
          <w:bCs/>
        </w:rPr>
        <w:t>Note</w:t>
      </w:r>
      <w:r w:rsidRPr="005819E5">
        <w:rPr>
          <w:b/>
          <w:bCs/>
        </w:rPr>
        <w:t>:</w:t>
      </w:r>
      <w:r w:rsidRPr="00AD0978">
        <w:t xml:space="preserve"> DO NOT enter hours above the monthly FLSA maximum allowed in the TWIST screen for recording cooperation. </w:t>
      </w:r>
    </w:p>
    <w:p w14:paraId="6123F1F8" w14:textId="0577F97C" w:rsidR="0074760B" w:rsidRDefault="0074760B" w:rsidP="005819E5">
      <w:pPr>
        <w:pStyle w:val="ListParagraph"/>
        <w:ind w:left="2520" w:hanging="360"/>
      </w:pPr>
    </w:p>
    <w:p w14:paraId="63C0AEC5" w14:textId="6B6EA5EF" w:rsidR="00861ECB" w:rsidRPr="003253BF" w:rsidRDefault="00861ECB" w:rsidP="00C80B5C">
      <w:pPr>
        <w:pStyle w:val="ListParagraph"/>
        <w:numPr>
          <w:ilvl w:val="5"/>
          <w:numId w:val="159"/>
        </w:numPr>
        <w:ind w:firstLine="0"/>
        <w:rPr>
          <w:b/>
        </w:rPr>
      </w:pPr>
      <w:r>
        <w:rPr>
          <w:b/>
        </w:rPr>
        <w:t>Community Service</w:t>
      </w:r>
    </w:p>
    <w:p w14:paraId="1A9D8013" w14:textId="224609B6" w:rsidR="00323EA0" w:rsidRPr="00AD0978" w:rsidRDefault="00323EA0" w:rsidP="00C80B5C">
      <w:pPr>
        <w:tabs>
          <w:tab w:val="left" w:pos="0"/>
        </w:tabs>
        <w:ind w:left="2160"/>
        <w:rPr>
          <w:bCs/>
        </w:rPr>
      </w:pPr>
      <w:r w:rsidRPr="00AD0978">
        <w:rPr>
          <w:bCs/>
        </w:rPr>
        <w:t xml:space="preserve">Community service is volunteer work in a structured, supervised activity performed with a public or private nonprofit organization that provides a direct benefit to the community.  </w:t>
      </w:r>
    </w:p>
    <w:p w14:paraId="274712AD" w14:textId="77777777" w:rsidR="00323EA0" w:rsidRPr="00AD0978" w:rsidRDefault="00323EA0">
      <w:pPr>
        <w:tabs>
          <w:tab w:val="left" w:pos="0"/>
        </w:tabs>
        <w:ind w:left="360"/>
        <w:rPr>
          <w:bCs/>
        </w:rPr>
      </w:pPr>
    </w:p>
    <w:p w14:paraId="6CA42C0B" w14:textId="1A53421A" w:rsidR="00323EA0" w:rsidRPr="00AD0978" w:rsidRDefault="00323EA0" w:rsidP="00C80B5C">
      <w:pPr>
        <w:tabs>
          <w:tab w:val="left" w:pos="0"/>
        </w:tabs>
        <w:ind w:left="2160"/>
        <w:rPr>
          <w:bCs/>
        </w:rPr>
      </w:pPr>
      <w:r w:rsidRPr="00AD0978">
        <w:rPr>
          <w:bCs/>
        </w:rPr>
        <w:t xml:space="preserve">Work can be performed at schools, head-start programs, church, government or non-profit agencies or as </w:t>
      </w:r>
      <w:r w:rsidRPr="00AD0978">
        <w:t>an</w:t>
      </w:r>
      <w:r w:rsidRPr="00AD0978">
        <w:rPr>
          <w:bCs/>
        </w:rPr>
        <w:t xml:space="preserve"> AmeriCorps, VISTA or other volunteer </w:t>
      </w:r>
      <w:r w:rsidR="00907CA1" w:rsidRPr="00AD0978">
        <w:rPr>
          <w:bCs/>
        </w:rPr>
        <w:t>organization</w:t>
      </w:r>
      <w:r w:rsidRPr="00AD0978">
        <w:rPr>
          <w:bCs/>
        </w:rPr>
        <w:t>.  The positions should be in fields such as healthcare, social service, environmental protection, education, urban and rural redevelopment, welfare, recreation, public facilities, public safety and child care.</w:t>
      </w:r>
    </w:p>
    <w:p w14:paraId="5A3043E5" w14:textId="08A98FD2" w:rsidR="00A10660" w:rsidRPr="00AD0978" w:rsidRDefault="00A10660" w:rsidP="005819E5">
      <w:pPr>
        <w:tabs>
          <w:tab w:val="left" w:pos="0"/>
        </w:tabs>
        <w:ind w:left="2160"/>
        <w:rPr>
          <w:bCs/>
        </w:rPr>
      </w:pPr>
    </w:p>
    <w:p w14:paraId="7B086189" w14:textId="06F8FF66" w:rsidR="000A6B75" w:rsidRPr="00C80B5C" w:rsidRDefault="00A10660" w:rsidP="00C80B5C">
      <w:pPr>
        <w:pStyle w:val="ListParagraph"/>
        <w:numPr>
          <w:ilvl w:val="5"/>
          <w:numId w:val="159"/>
        </w:numPr>
        <w:ind w:firstLine="0"/>
        <w:rPr>
          <w:b/>
        </w:rPr>
      </w:pPr>
      <w:r w:rsidRPr="00C80B5C">
        <w:rPr>
          <w:b/>
        </w:rPr>
        <w:t xml:space="preserve">Work </w:t>
      </w:r>
      <w:r w:rsidR="00080CE3" w:rsidRPr="00C80B5C">
        <w:rPr>
          <w:b/>
        </w:rPr>
        <w:t>E</w:t>
      </w:r>
      <w:r w:rsidRPr="00C80B5C">
        <w:rPr>
          <w:b/>
        </w:rPr>
        <w:t>xperience</w:t>
      </w:r>
    </w:p>
    <w:p w14:paraId="5E534E61" w14:textId="4108A210" w:rsidR="00B639A7" w:rsidRPr="00C80B5C" w:rsidRDefault="005B4CDB" w:rsidP="00C80B5C">
      <w:pPr>
        <w:pStyle w:val="ListParagraph"/>
        <w:ind w:left="2160"/>
        <w:rPr>
          <w:bCs/>
        </w:rPr>
      </w:pPr>
      <w:r w:rsidRPr="00C80B5C">
        <w:rPr>
          <w:bCs/>
          <w:lang w:val="en"/>
        </w:rPr>
        <w:t>Work experience is u</w:t>
      </w:r>
      <w:r w:rsidR="00DC0373" w:rsidRPr="00C80B5C">
        <w:rPr>
          <w:bCs/>
          <w:lang w:val="en"/>
        </w:rPr>
        <w:t xml:space="preserve">npaid training in the public or private sector designed to improve the employability of Choices </w:t>
      </w:r>
      <w:r w:rsidR="00F75737" w:rsidRPr="00C80B5C">
        <w:rPr>
          <w:bCs/>
        </w:rPr>
        <w:t>customers</w:t>
      </w:r>
      <w:r w:rsidR="00F75737" w:rsidRPr="00A5473E">
        <w:rPr>
          <w:bCs/>
        </w:rPr>
        <w:t xml:space="preserve"> </w:t>
      </w:r>
      <w:r w:rsidR="00DC0373" w:rsidRPr="00C80B5C">
        <w:rPr>
          <w:bCs/>
          <w:lang w:val="en"/>
        </w:rPr>
        <w:t>who have been unable to find employment.</w:t>
      </w:r>
      <w:r w:rsidRPr="00C80B5C">
        <w:rPr>
          <w:bCs/>
          <w:lang w:val="en"/>
        </w:rPr>
        <w:t xml:space="preserve"> </w:t>
      </w:r>
      <w:r w:rsidR="00B603BC" w:rsidRPr="00C80B5C">
        <w:rPr>
          <w:bCs/>
          <w:lang w:val="en"/>
        </w:rPr>
        <w:t xml:space="preserve">Work experience may be </w:t>
      </w:r>
      <w:r w:rsidR="008527CA" w:rsidRPr="00C80B5C">
        <w:rPr>
          <w:bCs/>
          <w:lang w:val="en"/>
        </w:rPr>
        <w:t>performed with a public or private organization</w:t>
      </w:r>
      <w:r w:rsidR="001606A7" w:rsidRPr="00C80B5C">
        <w:rPr>
          <w:bCs/>
          <w:lang w:val="en"/>
        </w:rPr>
        <w:t xml:space="preserve"> (nonprofit and for-profit). </w:t>
      </w:r>
    </w:p>
    <w:p w14:paraId="713AA0D9" w14:textId="207BBA78" w:rsidR="00323EA0" w:rsidRPr="001428E6" w:rsidRDefault="00323EA0">
      <w:pPr>
        <w:tabs>
          <w:tab w:val="left" w:pos="0"/>
        </w:tabs>
        <w:ind w:left="1152"/>
        <w:rPr>
          <w:bCs/>
        </w:rPr>
      </w:pPr>
    </w:p>
    <w:p w14:paraId="0D5F9C4D" w14:textId="711DAD04" w:rsidR="00C04CD6" w:rsidRPr="005819E5" w:rsidRDefault="00FC6D79" w:rsidP="00C04CD6">
      <w:pPr>
        <w:pStyle w:val="ListParagraph"/>
        <w:numPr>
          <w:ilvl w:val="3"/>
          <w:numId w:val="159"/>
        </w:numPr>
        <w:rPr>
          <w:b/>
          <w:bCs/>
        </w:rPr>
      </w:pPr>
      <w:r w:rsidRPr="006F359A">
        <w:rPr>
          <w:b/>
        </w:rPr>
        <w:t>SNAP E&amp;T</w:t>
      </w:r>
    </w:p>
    <w:p w14:paraId="1A8362D9" w14:textId="1CCBD6C3" w:rsidR="006F359A" w:rsidRPr="006F359A" w:rsidRDefault="006F359A" w:rsidP="005819E5">
      <w:pPr>
        <w:pStyle w:val="ListParagraph"/>
        <w:numPr>
          <w:ilvl w:val="4"/>
          <w:numId w:val="159"/>
        </w:numPr>
        <w:ind w:hanging="1080"/>
        <w:rPr>
          <w:b/>
          <w:bCs/>
        </w:rPr>
      </w:pPr>
      <w:r w:rsidRPr="006F359A">
        <w:rPr>
          <w:b/>
        </w:rPr>
        <w:t>Unsubsidized Employment</w:t>
      </w:r>
    </w:p>
    <w:p w14:paraId="1DD613E2" w14:textId="591C6035" w:rsidR="002F7524" w:rsidRPr="005819E5" w:rsidRDefault="002B6042" w:rsidP="005819E5">
      <w:pPr>
        <w:ind w:left="1080"/>
        <w:rPr>
          <w:rFonts w:cstheme="minorBidi"/>
          <w:b/>
          <w:bCs/>
        </w:rPr>
      </w:pPr>
      <w:r w:rsidRPr="003F1438">
        <w:rPr>
          <w:rFonts w:eastAsiaTheme="minorHAnsi"/>
          <w:bCs/>
          <w:i/>
          <w:iCs/>
        </w:rPr>
        <w:t>Unsubsidized employment</w:t>
      </w:r>
      <w:r w:rsidR="002F7524" w:rsidRPr="00AD0978">
        <w:rPr>
          <w:rFonts w:eastAsiaTheme="minorHAnsi"/>
          <w:b/>
          <w:i/>
          <w:iCs/>
        </w:rPr>
        <w:t xml:space="preserve"> </w:t>
      </w:r>
      <w:r w:rsidR="002F7524" w:rsidRPr="00AD0978">
        <w:rPr>
          <w:rFonts w:eastAsiaTheme="minorHAnsi"/>
        </w:rPr>
        <w:t xml:space="preserve">is full- or part-time employment with wages paid in full by an employer. </w:t>
      </w:r>
    </w:p>
    <w:p w14:paraId="38C598CC" w14:textId="77777777" w:rsidR="002F7524" w:rsidRPr="00AD0978" w:rsidRDefault="002F7524" w:rsidP="005819E5">
      <w:pPr>
        <w:autoSpaceDE w:val="0"/>
        <w:autoSpaceDN w:val="0"/>
        <w:adjustRightInd w:val="0"/>
        <w:ind w:left="360"/>
        <w:rPr>
          <w:rFonts w:eastAsiaTheme="minorHAnsi"/>
        </w:rPr>
      </w:pPr>
    </w:p>
    <w:p w14:paraId="0F839FD5" w14:textId="5E24353E" w:rsidR="002F7524" w:rsidRPr="003F1438" w:rsidRDefault="00AE236B" w:rsidP="005819E5">
      <w:pPr>
        <w:ind w:left="1080"/>
        <w:rPr>
          <w:bCs/>
          <w:i/>
          <w:iCs/>
        </w:rPr>
      </w:pPr>
      <w:r w:rsidRPr="003F1438">
        <w:rPr>
          <w:bCs/>
          <w:i/>
        </w:rPr>
        <w:t>For SNAP E&amp;T customers, fu</w:t>
      </w:r>
      <w:r w:rsidR="002F7524" w:rsidRPr="003F1438">
        <w:rPr>
          <w:bCs/>
          <w:i/>
          <w:iCs/>
        </w:rPr>
        <w:t xml:space="preserve">ll-time </w:t>
      </w:r>
      <w:r w:rsidRPr="003F1438">
        <w:rPr>
          <w:bCs/>
          <w:i/>
        </w:rPr>
        <w:t>e</w:t>
      </w:r>
      <w:r w:rsidR="002F7524" w:rsidRPr="003F1438">
        <w:rPr>
          <w:bCs/>
          <w:i/>
          <w:iCs/>
        </w:rPr>
        <w:t>mployment is</w:t>
      </w:r>
      <w:r w:rsidRPr="003F1438">
        <w:rPr>
          <w:bCs/>
          <w:i/>
        </w:rPr>
        <w:t xml:space="preserve"> considered</w:t>
      </w:r>
      <w:r w:rsidR="002F7524" w:rsidRPr="003F1438">
        <w:rPr>
          <w:bCs/>
          <w:i/>
          <w:iCs/>
        </w:rPr>
        <w:t xml:space="preserve">: </w:t>
      </w:r>
    </w:p>
    <w:p w14:paraId="5FBF1802" w14:textId="77777777" w:rsidR="00232CD6" w:rsidRDefault="002F7524" w:rsidP="006619F0">
      <w:pPr>
        <w:widowControl w:val="0"/>
        <w:numPr>
          <w:ilvl w:val="0"/>
          <w:numId w:val="116"/>
        </w:numPr>
        <w:autoSpaceDE w:val="0"/>
        <w:autoSpaceDN w:val="0"/>
        <w:adjustRightInd w:val="0"/>
        <w:ind w:left="1800"/>
        <w:rPr>
          <w:rFonts w:eastAsiaTheme="minorHAnsi"/>
        </w:rPr>
      </w:pPr>
      <w:r w:rsidRPr="00AD0978">
        <w:rPr>
          <w:rFonts w:eastAsiaTheme="minorHAnsi"/>
        </w:rPr>
        <w:t>employment of 30 hours per week or more, for which the individual receives wages or compensation from an employer or from self-employment; or</w:t>
      </w:r>
    </w:p>
    <w:p w14:paraId="1466EDAF" w14:textId="77777777" w:rsidR="002F7524" w:rsidRPr="00AD0978" w:rsidRDefault="002F7524" w:rsidP="006619F0">
      <w:pPr>
        <w:widowControl w:val="0"/>
        <w:numPr>
          <w:ilvl w:val="0"/>
          <w:numId w:val="116"/>
        </w:numPr>
        <w:autoSpaceDE w:val="0"/>
        <w:autoSpaceDN w:val="0"/>
        <w:adjustRightInd w:val="0"/>
        <w:spacing w:line="276" w:lineRule="auto"/>
        <w:ind w:left="1800"/>
        <w:rPr>
          <w:rFonts w:eastAsiaTheme="minorHAnsi"/>
        </w:rPr>
      </w:pPr>
      <w:r w:rsidRPr="00AD0978">
        <w:rPr>
          <w:rFonts w:eastAsiaTheme="minorHAnsi"/>
        </w:rPr>
        <w:t xml:space="preserve">weekly wages from an employer or from self-employment that are at least equal to 30 hours per week multiplied by the federal minimum wage. </w:t>
      </w:r>
    </w:p>
    <w:p w14:paraId="4BB90C32" w14:textId="77777777" w:rsidR="002F7524" w:rsidRPr="00AD0978" w:rsidRDefault="002F7524" w:rsidP="005819E5">
      <w:pPr>
        <w:autoSpaceDE w:val="0"/>
        <w:autoSpaceDN w:val="0"/>
        <w:adjustRightInd w:val="0"/>
        <w:ind w:left="360"/>
        <w:rPr>
          <w:rFonts w:eastAsiaTheme="minorHAnsi"/>
        </w:rPr>
      </w:pPr>
    </w:p>
    <w:p w14:paraId="1515A7CB" w14:textId="09AB8757" w:rsidR="002F7524" w:rsidRPr="00AD0978" w:rsidRDefault="002F7524" w:rsidP="005819E5">
      <w:pPr>
        <w:autoSpaceDE w:val="0"/>
        <w:autoSpaceDN w:val="0"/>
        <w:adjustRightInd w:val="0"/>
        <w:ind w:left="1080"/>
        <w:rPr>
          <w:rFonts w:eastAsiaTheme="minorHAnsi"/>
        </w:rPr>
      </w:pPr>
      <w:r w:rsidRPr="00AD0978">
        <w:rPr>
          <w:rFonts w:eastAsiaTheme="minorHAnsi"/>
        </w:rPr>
        <w:t>If —</w:t>
      </w:r>
      <w:r w:rsidRPr="00A30060">
        <w:rPr>
          <w:rFonts w:eastAsiaTheme="minorHAnsi"/>
          <w:bCs/>
          <w:i/>
          <w:iCs/>
        </w:rPr>
        <w:t>during</w:t>
      </w:r>
      <w:r w:rsidRPr="00AD0978">
        <w:rPr>
          <w:rFonts w:eastAsiaTheme="minorHAnsi"/>
          <w:i/>
          <w:iCs/>
        </w:rPr>
        <w:t xml:space="preserve"> </w:t>
      </w:r>
      <w:r w:rsidRPr="00AD0978">
        <w:rPr>
          <w:rFonts w:eastAsiaTheme="minorHAnsi"/>
        </w:rPr>
        <w:t xml:space="preserve">participation in SNAP E&amp;T— a SNAP customer enters full-time employment, Workforce Solutions </w:t>
      </w:r>
      <w:r w:rsidR="0006024C">
        <w:rPr>
          <w:rFonts w:eastAsiaTheme="minorHAnsi"/>
        </w:rPr>
        <w:t>o</w:t>
      </w:r>
      <w:r w:rsidR="0006024C" w:rsidRPr="00AD0978">
        <w:rPr>
          <w:rFonts w:eastAsiaTheme="minorHAnsi"/>
        </w:rPr>
        <w:t xml:space="preserve">ffice </w:t>
      </w:r>
      <w:r w:rsidRPr="00AD0978">
        <w:rPr>
          <w:rFonts w:eastAsiaTheme="minorHAnsi"/>
        </w:rPr>
        <w:t xml:space="preserve">staff: </w:t>
      </w:r>
    </w:p>
    <w:p w14:paraId="7AD2D11D" w14:textId="77777777" w:rsidR="002F7524" w:rsidRPr="00AD0978" w:rsidRDefault="002F7524" w:rsidP="00C87D03">
      <w:pPr>
        <w:widowControl w:val="0"/>
        <w:numPr>
          <w:ilvl w:val="0"/>
          <w:numId w:val="117"/>
        </w:numPr>
        <w:autoSpaceDE w:val="0"/>
        <w:autoSpaceDN w:val="0"/>
        <w:adjustRightInd w:val="0"/>
        <w:ind w:left="1800"/>
        <w:rPr>
          <w:rFonts w:eastAsiaTheme="minorHAnsi"/>
        </w:rPr>
      </w:pPr>
      <w:r w:rsidRPr="00AD0978">
        <w:rPr>
          <w:rFonts w:eastAsiaTheme="minorHAnsi"/>
        </w:rPr>
        <w:t xml:space="preserve">sends </w:t>
      </w:r>
      <w:r w:rsidRPr="00AD0978">
        <w:rPr>
          <w:rFonts w:eastAsiaTheme="minorHAnsi"/>
          <w:b/>
        </w:rPr>
        <w:t>Form H1817</w:t>
      </w:r>
      <w:r w:rsidRPr="00AD0978">
        <w:rPr>
          <w:rFonts w:eastAsiaTheme="minorHAnsi"/>
        </w:rPr>
        <w:t xml:space="preserve"> to HHSC to reconsider the customer’s work registration status; </w:t>
      </w:r>
    </w:p>
    <w:p w14:paraId="628519F1" w14:textId="24E688E7" w:rsidR="008D0C22" w:rsidRDefault="002F7524" w:rsidP="00BD6656">
      <w:pPr>
        <w:widowControl w:val="0"/>
        <w:numPr>
          <w:ilvl w:val="0"/>
          <w:numId w:val="117"/>
        </w:numPr>
        <w:autoSpaceDE w:val="0"/>
        <w:autoSpaceDN w:val="0"/>
        <w:adjustRightInd w:val="0"/>
        <w:ind w:left="1800"/>
        <w:rPr>
          <w:rFonts w:eastAsiaTheme="minorEastAsia"/>
        </w:rPr>
      </w:pPr>
      <w:r w:rsidRPr="2D535353">
        <w:rPr>
          <w:rFonts w:eastAsiaTheme="minorEastAsia"/>
        </w:rPr>
        <w:t>records the reconsideration in TWIST</w:t>
      </w:r>
      <w:r w:rsidR="00B21CE8" w:rsidRPr="2D535353">
        <w:rPr>
          <w:rFonts w:eastAsiaTheme="minorEastAsia"/>
        </w:rPr>
        <w:t>;</w:t>
      </w:r>
    </w:p>
    <w:p w14:paraId="404FE54E" w14:textId="7592D505" w:rsidR="002F7524" w:rsidRPr="00C80B5C" w:rsidRDefault="4610F810" w:rsidP="2D535353">
      <w:pPr>
        <w:widowControl w:val="0"/>
        <w:numPr>
          <w:ilvl w:val="0"/>
          <w:numId w:val="117"/>
        </w:numPr>
        <w:autoSpaceDE w:val="0"/>
        <w:autoSpaceDN w:val="0"/>
        <w:adjustRightInd w:val="0"/>
        <w:ind w:left="1800"/>
        <w:rPr>
          <w:b/>
          <w:bCs/>
          <w:i/>
          <w:iCs/>
        </w:rPr>
      </w:pPr>
      <w:r w:rsidRPr="00C80B5C">
        <w:rPr>
          <w:b/>
          <w:bCs/>
          <w:i/>
          <w:iCs/>
        </w:rPr>
        <w:t>enters in TWIST Counselor Notes</w:t>
      </w:r>
    </w:p>
    <w:p w14:paraId="725FE68F" w14:textId="1EF6FA4E" w:rsidR="002F7524" w:rsidRPr="00C80B5C" w:rsidRDefault="4610F810" w:rsidP="00C80B5C">
      <w:pPr>
        <w:pStyle w:val="ListParagraph"/>
        <w:widowControl w:val="0"/>
        <w:numPr>
          <w:ilvl w:val="1"/>
          <w:numId w:val="117"/>
        </w:numPr>
        <w:autoSpaceDE w:val="0"/>
        <w:autoSpaceDN w:val="0"/>
        <w:adjustRightInd w:val="0"/>
        <w:rPr>
          <w:b/>
          <w:bCs/>
          <w:i/>
          <w:iCs/>
        </w:rPr>
      </w:pPr>
      <w:r w:rsidRPr="00C80B5C">
        <w:rPr>
          <w:b/>
          <w:bCs/>
          <w:i/>
          <w:iCs/>
        </w:rPr>
        <w:t>a statement that the form H1817 was sent to HHSC;</w:t>
      </w:r>
    </w:p>
    <w:p w14:paraId="682BB624" w14:textId="78A4312F" w:rsidR="002F7524" w:rsidRPr="00C80B5C" w:rsidRDefault="4610F810" w:rsidP="00C80B5C">
      <w:pPr>
        <w:pStyle w:val="ListParagraph"/>
        <w:widowControl w:val="0"/>
        <w:numPr>
          <w:ilvl w:val="1"/>
          <w:numId w:val="117"/>
        </w:numPr>
        <w:autoSpaceDE w:val="0"/>
        <w:autoSpaceDN w:val="0"/>
        <w:adjustRightInd w:val="0"/>
        <w:rPr>
          <w:b/>
          <w:bCs/>
          <w:i/>
          <w:iCs/>
        </w:rPr>
      </w:pPr>
      <w:r w:rsidRPr="00C80B5C">
        <w:rPr>
          <w:b/>
          <w:bCs/>
          <w:i/>
          <w:iCs/>
        </w:rPr>
        <w:t>the date Form H1817 was sent to HHSC;</w:t>
      </w:r>
    </w:p>
    <w:p w14:paraId="51DCB0B1" w14:textId="1473D978" w:rsidR="002F7524" w:rsidRPr="00C80B5C" w:rsidRDefault="00EF43C0" w:rsidP="00C80B5C">
      <w:pPr>
        <w:pStyle w:val="ListParagraph"/>
        <w:widowControl w:val="0"/>
        <w:numPr>
          <w:ilvl w:val="1"/>
          <w:numId w:val="117"/>
        </w:numPr>
        <w:autoSpaceDE w:val="0"/>
        <w:autoSpaceDN w:val="0"/>
        <w:adjustRightInd w:val="0"/>
        <w:rPr>
          <w:b/>
          <w:bCs/>
          <w:i/>
          <w:iCs/>
        </w:rPr>
      </w:pPr>
      <w:r w:rsidRPr="00C80B5C">
        <w:rPr>
          <w:b/>
          <w:bCs/>
          <w:i/>
          <w:iCs/>
        </w:rPr>
        <w:t>t</w:t>
      </w:r>
      <w:r w:rsidR="4610F810" w:rsidRPr="00C80B5C">
        <w:rPr>
          <w:b/>
          <w:bCs/>
          <w:i/>
          <w:iCs/>
        </w:rPr>
        <w:t>he reason for the reconsideration;</w:t>
      </w:r>
      <w:r w:rsidR="0006024C" w:rsidRPr="00C80B5C">
        <w:rPr>
          <w:b/>
          <w:bCs/>
          <w:i/>
          <w:iCs/>
        </w:rPr>
        <w:t xml:space="preserve"> and</w:t>
      </w:r>
    </w:p>
    <w:p w14:paraId="482AAB84" w14:textId="7FEF1CFE" w:rsidR="002F7524" w:rsidRPr="007A66D2" w:rsidRDefault="002F7524" w:rsidP="2D535353">
      <w:pPr>
        <w:widowControl w:val="0"/>
        <w:numPr>
          <w:ilvl w:val="0"/>
          <w:numId w:val="117"/>
        </w:numPr>
        <w:autoSpaceDE w:val="0"/>
        <w:autoSpaceDN w:val="0"/>
        <w:adjustRightInd w:val="0"/>
        <w:ind w:left="1800"/>
        <w:rPr>
          <w:rFonts w:eastAsiaTheme="minorEastAsia"/>
        </w:rPr>
      </w:pPr>
      <w:r w:rsidRPr="007A66D2">
        <w:rPr>
          <w:rFonts w:eastAsiaTheme="minorEastAsia"/>
        </w:rPr>
        <w:t>closes all SNAP E&amp;T activities, unless the customer requests to continue participating</w:t>
      </w:r>
      <w:r w:rsidR="0006024C" w:rsidRPr="007A66D2">
        <w:rPr>
          <w:rFonts w:eastAsiaTheme="minorEastAsia"/>
        </w:rPr>
        <w:t>.</w:t>
      </w:r>
      <w:r w:rsidRPr="007A66D2">
        <w:rPr>
          <w:rFonts w:eastAsiaTheme="minorEastAsia"/>
        </w:rPr>
        <w:t xml:space="preserve"> </w:t>
      </w:r>
    </w:p>
    <w:p w14:paraId="72B5491B" w14:textId="66DB7664" w:rsidR="002F7524" w:rsidRPr="00AD0978" w:rsidRDefault="001E69A9" w:rsidP="752AA54B">
      <w:pPr>
        <w:widowControl w:val="0"/>
        <w:numPr>
          <w:ilvl w:val="0"/>
          <w:numId w:val="117"/>
        </w:numPr>
        <w:autoSpaceDE w:val="0"/>
        <w:autoSpaceDN w:val="0"/>
        <w:adjustRightInd w:val="0"/>
        <w:ind w:left="1800"/>
        <w:rPr>
          <w:rFonts w:eastAsiaTheme="minorEastAsia"/>
        </w:rPr>
      </w:pPr>
      <w:r w:rsidRPr="00C80B5C">
        <w:rPr>
          <w:rFonts w:eastAsiaTheme="minorEastAsia"/>
          <w:b/>
          <w:bCs/>
          <w:i/>
          <w:iCs/>
        </w:rPr>
        <w:t>If the customer requests to continue participating, staff must</w:t>
      </w:r>
      <w:r w:rsidRPr="007A66D2">
        <w:rPr>
          <w:rFonts w:eastAsiaTheme="minorEastAsia"/>
        </w:rPr>
        <w:t xml:space="preserve"> </w:t>
      </w:r>
      <w:r w:rsidR="0C23FCE1" w:rsidRPr="00C80B5C">
        <w:rPr>
          <w:b/>
          <w:bCs/>
          <w:i/>
          <w:iCs/>
        </w:rPr>
        <w:t>add service 39-Unsubsidized Employment</w:t>
      </w:r>
      <w:r w:rsidR="00034013" w:rsidRPr="00C80B5C">
        <w:rPr>
          <w:b/>
          <w:bCs/>
          <w:i/>
          <w:iCs/>
        </w:rPr>
        <w:t xml:space="preserve"> with sub fund cod</w:t>
      </w:r>
      <w:r w:rsidR="007E3CB6" w:rsidRPr="00C80B5C">
        <w:rPr>
          <w:b/>
          <w:bCs/>
          <w:i/>
          <w:iCs/>
        </w:rPr>
        <w:t>e 44-SNAP E&amp;T Job Retention</w:t>
      </w:r>
      <w:r w:rsidR="0C23FCE1" w:rsidRPr="00C80B5C">
        <w:rPr>
          <w:b/>
          <w:bCs/>
          <w:i/>
          <w:iCs/>
        </w:rPr>
        <w:t xml:space="preserve"> and</w:t>
      </w:r>
      <w:r w:rsidR="00EF43C0" w:rsidRPr="00C80B5C">
        <w:rPr>
          <w:b/>
          <w:bCs/>
          <w:i/>
          <w:iCs/>
        </w:rPr>
        <w:t xml:space="preserve"> </w:t>
      </w:r>
      <w:r w:rsidR="0B29B483" w:rsidRPr="752AA54B">
        <w:rPr>
          <w:rFonts w:eastAsiaTheme="minorEastAsia"/>
        </w:rPr>
        <w:t xml:space="preserve">leave the SNAP E&amp;T Program Detail open for </w:t>
      </w:r>
      <w:r w:rsidR="7D748155" w:rsidRPr="752AA54B">
        <w:rPr>
          <w:rFonts w:eastAsiaTheme="minorEastAsia"/>
        </w:rPr>
        <w:t>3</w:t>
      </w:r>
      <w:r w:rsidR="0B29B483" w:rsidRPr="752AA54B">
        <w:rPr>
          <w:rFonts w:eastAsiaTheme="minorEastAsia"/>
        </w:rPr>
        <w:t xml:space="preserve">0 days to enter any job retention services that may be requested. </w:t>
      </w:r>
      <w:r w:rsidR="002F7524">
        <w:br/>
      </w:r>
    </w:p>
    <w:p w14:paraId="2FC28FF7" w14:textId="66DE15DC" w:rsidR="002F7524" w:rsidRPr="00C80B5C" w:rsidRDefault="0B29B483" w:rsidP="000E0E1E">
      <w:pPr>
        <w:widowControl w:val="0"/>
        <w:ind w:left="1800"/>
        <w:rPr>
          <w:rFonts w:eastAsiaTheme="minorEastAsia"/>
          <w:b/>
          <w:bCs/>
          <w:i/>
          <w:iCs/>
        </w:rPr>
      </w:pPr>
      <w:r w:rsidRPr="752AA54B">
        <w:rPr>
          <w:rFonts w:eastAsiaTheme="minorEastAsia"/>
          <w:b/>
          <w:bCs/>
        </w:rPr>
        <w:t>Note:</w:t>
      </w:r>
      <w:r w:rsidRPr="752AA54B">
        <w:rPr>
          <w:rFonts w:eastAsiaTheme="minorEastAsia"/>
        </w:rPr>
        <w:t xml:space="preserve"> </w:t>
      </w:r>
      <w:r w:rsidR="002F7524" w:rsidRPr="752AA54B">
        <w:rPr>
          <w:rFonts w:eastAsiaTheme="minorEastAsia"/>
        </w:rPr>
        <w:t xml:space="preserve">When </w:t>
      </w:r>
      <w:r w:rsidR="00470F43">
        <w:rPr>
          <w:rFonts w:eastAsiaTheme="minorEastAsia"/>
        </w:rPr>
        <w:t xml:space="preserve">SNAP </w:t>
      </w:r>
      <w:r w:rsidR="002F7524" w:rsidRPr="752AA54B">
        <w:rPr>
          <w:rFonts w:eastAsiaTheme="minorEastAsia"/>
        </w:rPr>
        <w:t>retention funds are not available, customers m</w:t>
      </w:r>
      <w:r w:rsidR="00CD592B">
        <w:rPr>
          <w:rFonts w:eastAsiaTheme="minorEastAsia"/>
        </w:rPr>
        <w:t xml:space="preserve">ay </w:t>
      </w:r>
      <w:r w:rsidR="00982464" w:rsidRPr="00E24652">
        <w:rPr>
          <w:rFonts w:eastAsiaTheme="minorEastAsia"/>
          <w:b/>
          <w:bCs/>
          <w:i/>
          <w:iCs/>
        </w:rPr>
        <w:t xml:space="preserve">receive </w:t>
      </w:r>
      <w:r w:rsidR="00D547FC" w:rsidRPr="752AA54B">
        <w:rPr>
          <w:rFonts w:eastAsiaTheme="minorEastAsia"/>
        </w:rPr>
        <w:t xml:space="preserve">work-related support </w:t>
      </w:r>
      <w:r w:rsidR="00982464" w:rsidRPr="00E24652">
        <w:rPr>
          <w:rFonts w:eastAsiaTheme="minorEastAsia"/>
          <w:b/>
          <w:bCs/>
          <w:i/>
          <w:iCs/>
        </w:rPr>
        <w:t xml:space="preserve">services through WIOA Adult funding for up to 30 </w:t>
      </w:r>
      <w:r w:rsidR="00ED3465" w:rsidRPr="00E24652">
        <w:rPr>
          <w:rFonts w:eastAsiaTheme="minorEastAsia"/>
          <w:b/>
          <w:bCs/>
          <w:i/>
          <w:iCs/>
        </w:rPr>
        <w:t>days</w:t>
      </w:r>
      <w:r w:rsidR="00982464" w:rsidRPr="00E24652">
        <w:rPr>
          <w:rFonts w:eastAsiaTheme="minorEastAsia"/>
          <w:b/>
          <w:bCs/>
          <w:i/>
          <w:iCs/>
        </w:rPr>
        <w:t>.</w:t>
      </w:r>
      <w:r w:rsidR="00BA4D65">
        <w:rPr>
          <w:rFonts w:eastAsiaTheme="minorEastAsia"/>
          <w:b/>
          <w:bCs/>
          <w:i/>
          <w:iCs/>
        </w:rPr>
        <w:t xml:space="preserve">  </w:t>
      </w:r>
      <w:r w:rsidR="00E17505">
        <w:rPr>
          <w:rFonts w:eastAsiaTheme="minorEastAsia"/>
          <w:b/>
          <w:bCs/>
          <w:i/>
          <w:iCs/>
        </w:rPr>
        <w:t xml:space="preserve">If the customer </w:t>
      </w:r>
      <w:r w:rsidR="00EE3ECD">
        <w:rPr>
          <w:rFonts w:eastAsiaTheme="minorEastAsia"/>
          <w:b/>
          <w:bCs/>
          <w:i/>
          <w:iCs/>
        </w:rPr>
        <w:t xml:space="preserve">needs one-time assistance, </w:t>
      </w:r>
      <w:r w:rsidR="00B94711">
        <w:rPr>
          <w:rFonts w:eastAsiaTheme="minorEastAsia"/>
          <w:b/>
          <w:bCs/>
          <w:i/>
          <w:iCs/>
        </w:rPr>
        <w:t xml:space="preserve">staff </w:t>
      </w:r>
      <w:r w:rsidR="00077EB8">
        <w:rPr>
          <w:rFonts w:eastAsiaTheme="minorEastAsia"/>
          <w:b/>
          <w:bCs/>
          <w:i/>
          <w:iCs/>
        </w:rPr>
        <w:t>sho</w:t>
      </w:r>
      <w:r w:rsidR="00D35D0E">
        <w:rPr>
          <w:rFonts w:eastAsiaTheme="minorEastAsia"/>
          <w:b/>
          <w:bCs/>
          <w:i/>
          <w:iCs/>
        </w:rPr>
        <w:t>uld use the Work Addendum for short-term support.</w:t>
      </w:r>
      <w:r w:rsidR="009A3C6F">
        <w:rPr>
          <w:rFonts w:eastAsiaTheme="minorEastAsia"/>
          <w:b/>
          <w:bCs/>
          <w:i/>
          <w:iCs/>
        </w:rPr>
        <w:t xml:space="preserve"> </w:t>
      </w:r>
      <w:r w:rsidR="00DB5105">
        <w:rPr>
          <w:rFonts w:eastAsiaTheme="minorEastAsia"/>
          <w:b/>
          <w:bCs/>
          <w:i/>
          <w:iCs/>
        </w:rPr>
        <w:t xml:space="preserve">If </w:t>
      </w:r>
      <w:r w:rsidR="00672B3C">
        <w:rPr>
          <w:rFonts w:eastAsiaTheme="minorEastAsia"/>
          <w:b/>
          <w:bCs/>
          <w:i/>
          <w:iCs/>
        </w:rPr>
        <w:t xml:space="preserve">the </w:t>
      </w:r>
      <w:r w:rsidR="00DB5105">
        <w:rPr>
          <w:rFonts w:eastAsiaTheme="minorEastAsia"/>
          <w:b/>
          <w:bCs/>
          <w:i/>
          <w:iCs/>
        </w:rPr>
        <w:t>cust</w:t>
      </w:r>
      <w:r w:rsidR="00BA2999">
        <w:rPr>
          <w:rFonts w:eastAsiaTheme="minorEastAsia"/>
          <w:b/>
          <w:bCs/>
          <w:i/>
          <w:iCs/>
        </w:rPr>
        <w:t>omer need</w:t>
      </w:r>
      <w:r w:rsidR="00774CBE">
        <w:rPr>
          <w:rFonts w:eastAsiaTheme="minorEastAsia"/>
          <w:b/>
          <w:bCs/>
          <w:i/>
          <w:iCs/>
        </w:rPr>
        <w:t>s</w:t>
      </w:r>
      <w:r w:rsidR="00BA2999">
        <w:rPr>
          <w:rFonts w:eastAsiaTheme="minorEastAsia"/>
          <w:b/>
          <w:bCs/>
          <w:i/>
          <w:iCs/>
        </w:rPr>
        <w:t xml:space="preserve"> additional assistance</w:t>
      </w:r>
      <w:r w:rsidR="00774CBE">
        <w:rPr>
          <w:rFonts w:eastAsiaTheme="minorEastAsia"/>
          <w:b/>
          <w:bCs/>
          <w:i/>
          <w:iCs/>
        </w:rPr>
        <w:t xml:space="preserve"> or ongoing support</w:t>
      </w:r>
      <w:r w:rsidR="00672B3C">
        <w:rPr>
          <w:rFonts w:eastAsiaTheme="minorEastAsia"/>
          <w:b/>
          <w:bCs/>
          <w:i/>
          <w:iCs/>
        </w:rPr>
        <w:t xml:space="preserve"> (up to 30 days)</w:t>
      </w:r>
      <w:r w:rsidR="003017EC">
        <w:rPr>
          <w:rFonts w:eastAsiaTheme="minorEastAsia"/>
          <w:b/>
          <w:bCs/>
          <w:i/>
          <w:iCs/>
        </w:rPr>
        <w:t>,</w:t>
      </w:r>
      <w:r w:rsidR="00BA2999">
        <w:rPr>
          <w:rFonts w:eastAsiaTheme="minorEastAsia"/>
          <w:b/>
          <w:bCs/>
          <w:i/>
          <w:iCs/>
        </w:rPr>
        <w:t xml:space="preserve"> </w:t>
      </w:r>
      <w:r w:rsidR="000B7D2B">
        <w:rPr>
          <w:rFonts w:eastAsiaTheme="minorEastAsia"/>
          <w:b/>
          <w:bCs/>
          <w:i/>
          <w:iCs/>
        </w:rPr>
        <w:t>s</w:t>
      </w:r>
      <w:r w:rsidR="00BA4D65">
        <w:rPr>
          <w:rFonts w:eastAsiaTheme="minorEastAsia"/>
          <w:b/>
          <w:bCs/>
          <w:i/>
          <w:iCs/>
        </w:rPr>
        <w:t xml:space="preserve">taff must work with the customer to </w:t>
      </w:r>
      <w:r w:rsidR="002F7524" w:rsidRPr="00BD6656">
        <w:rPr>
          <w:rFonts w:eastAsiaTheme="minorEastAsia"/>
          <w:b/>
          <w:i/>
        </w:rPr>
        <w:t xml:space="preserve">complete a Financial Aid Application to receive </w:t>
      </w:r>
      <w:r w:rsidR="00993EA3" w:rsidRPr="00BD6656">
        <w:rPr>
          <w:rFonts w:eastAsiaTheme="minorEastAsia"/>
          <w:b/>
          <w:bCs/>
          <w:i/>
          <w:iCs/>
        </w:rPr>
        <w:t xml:space="preserve">substantial </w:t>
      </w:r>
      <w:r w:rsidR="0070061C">
        <w:rPr>
          <w:rFonts w:eastAsiaTheme="minorEastAsia"/>
          <w:b/>
          <w:bCs/>
          <w:i/>
          <w:iCs/>
        </w:rPr>
        <w:t>assistance</w:t>
      </w:r>
      <w:r w:rsidR="002F7524" w:rsidRPr="00BD6656">
        <w:rPr>
          <w:rFonts w:eastAsiaTheme="minorEastAsia"/>
          <w:b/>
          <w:i/>
        </w:rPr>
        <w:t xml:space="preserve"> paid for with WIOA funds</w:t>
      </w:r>
      <w:r w:rsidR="00137EF0" w:rsidRPr="00BD6656">
        <w:rPr>
          <w:rFonts w:eastAsiaTheme="minorEastAsia"/>
          <w:b/>
          <w:i/>
        </w:rPr>
        <w:t>.</w:t>
      </w:r>
      <w:r w:rsidR="00BA4D65">
        <w:rPr>
          <w:rFonts w:eastAsiaTheme="minorEastAsia"/>
        </w:rPr>
        <w:t xml:space="preserve"> </w:t>
      </w:r>
    </w:p>
    <w:p w14:paraId="5619B3A5" w14:textId="77777777" w:rsidR="002F7524" w:rsidRPr="00C80B5C" w:rsidRDefault="002F7524" w:rsidP="752AA54B">
      <w:pPr>
        <w:widowControl w:val="0"/>
        <w:autoSpaceDE w:val="0"/>
        <w:autoSpaceDN w:val="0"/>
        <w:adjustRightInd w:val="0"/>
        <w:spacing w:line="276" w:lineRule="auto"/>
        <w:rPr>
          <w:rFonts w:eastAsiaTheme="minorEastAsia"/>
          <w:b/>
          <w:bCs/>
          <w:i/>
          <w:iCs/>
        </w:rPr>
      </w:pPr>
    </w:p>
    <w:p w14:paraId="330DB4A2" w14:textId="77777777" w:rsidR="002F7524" w:rsidRPr="00AD0978" w:rsidRDefault="002F7524" w:rsidP="005819E5">
      <w:pPr>
        <w:autoSpaceDE w:val="0"/>
        <w:autoSpaceDN w:val="0"/>
        <w:adjustRightInd w:val="0"/>
        <w:ind w:left="1080"/>
        <w:rPr>
          <w:rFonts w:eastAsiaTheme="minorHAnsi"/>
        </w:rPr>
      </w:pPr>
      <w:r w:rsidRPr="00AD0978">
        <w:rPr>
          <w:rFonts w:eastAsiaTheme="minorHAnsi"/>
        </w:rPr>
        <w:t>If—</w:t>
      </w:r>
      <w:r w:rsidRPr="00AD0978">
        <w:rPr>
          <w:rFonts w:eastAsiaTheme="minorHAnsi"/>
          <w:i/>
          <w:iCs/>
        </w:rPr>
        <w:t xml:space="preserve">prior to </w:t>
      </w:r>
      <w:r w:rsidRPr="00AD0978">
        <w:rPr>
          <w:rFonts w:eastAsiaTheme="minorHAnsi"/>
        </w:rPr>
        <w:t xml:space="preserve">receiving SNAP E&amp;T services—the SNAP customer enters full-time employment, Workforce Solutions Office staff: </w:t>
      </w:r>
    </w:p>
    <w:p w14:paraId="2FD76FB6" w14:textId="77777777" w:rsidR="002F7524" w:rsidRPr="00AD0978" w:rsidRDefault="002F7524" w:rsidP="2D535353">
      <w:pPr>
        <w:widowControl w:val="0"/>
        <w:numPr>
          <w:ilvl w:val="0"/>
          <w:numId w:val="118"/>
        </w:numPr>
        <w:autoSpaceDE w:val="0"/>
        <w:autoSpaceDN w:val="0"/>
        <w:adjustRightInd w:val="0"/>
        <w:ind w:left="1800"/>
        <w:rPr>
          <w:rFonts w:eastAsiaTheme="minorEastAsia"/>
        </w:rPr>
      </w:pPr>
      <w:r w:rsidRPr="2D535353">
        <w:rPr>
          <w:rFonts w:eastAsiaTheme="minorEastAsia"/>
        </w:rPr>
        <w:t xml:space="preserve">sends </w:t>
      </w:r>
      <w:r w:rsidRPr="2D535353">
        <w:rPr>
          <w:rFonts w:eastAsiaTheme="minorEastAsia"/>
          <w:b/>
          <w:bCs/>
        </w:rPr>
        <w:t>Form H1817</w:t>
      </w:r>
      <w:r w:rsidRPr="2D535353">
        <w:rPr>
          <w:rFonts w:eastAsiaTheme="minorEastAsia"/>
        </w:rPr>
        <w:t xml:space="preserve"> to HHSC to reconsider the customer’s work registration status; </w:t>
      </w:r>
    </w:p>
    <w:p w14:paraId="4369362E" w14:textId="60A4AA95" w:rsidR="2E71FD90" w:rsidRPr="00C80B5C" w:rsidRDefault="2E71FD90" w:rsidP="2D535353">
      <w:pPr>
        <w:widowControl w:val="0"/>
        <w:numPr>
          <w:ilvl w:val="0"/>
          <w:numId w:val="118"/>
        </w:numPr>
        <w:ind w:left="1800"/>
        <w:rPr>
          <w:b/>
          <w:bCs/>
          <w:i/>
          <w:iCs/>
        </w:rPr>
      </w:pPr>
      <w:r w:rsidRPr="00C80B5C">
        <w:rPr>
          <w:b/>
          <w:bCs/>
          <w:i/>
          <w:iCs/>
        </w:rPr>
        <w:t>enters in TWIST Counselor Notes</w:t>
      </w:r>
    </w:p>
    <w:p w14:paraId="217122CC" w14:textId="6B222994" w:rsidR="2E71FD90" w:rsidRPr="00C80B5C" w:rsidRDefault="2E71FD90" w:rsidP="00C80B5C">
      <w:pPr>
        <w:pStyle w:val="ListParagraph"/>
        <w:numPr>
          <w:ilvl w:val="1"/>
          <w:numId w:val="118"/>
        </w:numPr>
        <w:rPr>
          <w:b/>
          <w:bCs/>
          <w:i/>
          <w:iCs/>
        </w:rPr>
      </w:pPr>
      <w:r w:rsidRPr="00C80B5C">
        <w:rPr>
          <w:b/>
          <w:bCs/>
          <w:i/>
          <w:iCs/>
        </w:rPr>
        <w:t>a statement that the form H1817 was sent to HHSC;</w:t>
      </w:r>
    </w:p>
    <w:p w14:paraId="4F4A1A30" w14:textId="16EC6143" w:rsidR="2E71FD90" w:rsidRPr="00C80B5C" w:rsidRDefault="2E71FD90" w:rsidP="00C80B5C">
      <w:pPr>
        <w:pStyle w:val="ListParagraph"/>
        <w:numPr>
          <w:ilvl w:val="1"/>
          <w:numId w:val="118"/>
        </w:numPr>
        <w:rPr>
          <w:b/>
          <w:bCs/>
          <w:i/>
          <w:iCs/>
        </w:rPr>
      </w:pPr>
      <w:r w:rsidRPr="00C80B5C">
        <w:rPr>
          <w:b/>
          <w:bCs/>
          <w:i/>
          <w:iCs/>
        </w:rPr>
        <w:t>the date Form H1817 was sent to HHSC;</w:t>
      </w:r>
    </w:p>
    <w:p w14:paraId="450A1B36" w14:textId="1CED9EDC" w:rsidR="2E71FD90" w:rsidRPr="007A66D2" w:rsidRDefault="00EF43C0" w:rsidP="00C80B5C">
      <w:pPr>
        <w:pStyle w:val="ListParagraph"/>
        <w:numPr>
          <w:ilvl w:val="1"/>
          <w:numId w:val="118"/>
        </w:numPr>
      </w:pPr>
      <w:r w:rsidRPr="00C80B5C">
        <w:rPr>
          <w:b/>
          <w:bCs/>
          <w:i/>
          <w:iCs/>
        </w:rPr>
        <w:t>t</w:t>
      </w:r>
      <w:r w:rsidR="2E71FD90" w:rsidRPr="00C80B5C">
        <w:rPr>
          <w:b/>
          <w:bCs/>
          <w:i/>
          <w:iCs/>
        </w:rPr>
        <w:t>he reason for the reconsideration;</w:t>
      </w:r>
    </w:p>
    <w:p w14:paraId="76E5702E" w14:textId="77777777" w:rsidR="002F7524" w:rsidRPr="007A66D2" w:rsidRDefault="0B29B483" w:rsidP="005602B8">
      <w:pPr>
        <w:widowControl w:val="0"/>
        <w:numPr>
          <w:ilvl w:val="0"/>
          <w:numId w:val="118"/>
        </w:numPr>
        <w:autoSpaceDE w:val="0"/>
        <w:autoSpaceDN w:val="0"/>
        <w:adjustRightInd w:val="0"/>
        <w:ind w:left="1800"/>
        <w:rPr>
          <w:rFonts w:eastAsiaTheme="minorHAnsi"/>
        </w:rPr>
      </w:pPr>
      <w:r w:rsidRPr="007A66D2">
        <w:rPr>
          <w:rFonts w:eastAsiaTheme="minorEastAsia"/>
        </w:rPr>
        <w:t xml:space="preserve">records the reconsideration in TWIST; </w:t>
      </w:r>
    </w:p>
    <w:p w14:paraId="5B0D9776" w14:textId="77777777" w:rsidR="002F7524" w:rsidRPr="00AD0978" w:rsidRDefault="0B29B483" w:rsidP="005602B8">
      <w:pPr>
        <w:widowControl w:val="0"/>
        <w:numPr>
          <w:ilvl w:val="0"/>
          <w:numId w:val="118"/>
        </w:numPr>
        <w:autoSpaceDE w:val="0"/>
        <w:autoSpaceDN w:val="0"/>
        <w:adjustRightInd w:val="0"/>
        <w:ind w:left="1800"/>
        <w:rPr>
          <w:rFonts w:eastAsiaTheme="minorHAnsi"/>
        </w:rPr>
      </w:pPr>
      <w:r w:rsidRPr="752AA54B">
        <w:rPr>
          <w:rFonts w:eastAsiaTheme="minorEastAsia"/>
        </w:rPr>
        <w:t xml:space="preserve">closes all SNAP E&amp;T activities, and the </w:t>
      </w:r>
      <w:r w:rsidRPr="752AA54B">
        <w:rPr>
          <w:rFonts w:eastAsiaTheme="minorEastAsia"/>
          <w:i/>
          <w:iCs/>
        </w:rPr>
        <w:t>SNAP E&amp;T Program Detail</w:t>
      </w:r>
      <w:r w:rsidRPr="752AA54B">
        <w:rPr>
          <w:rFonts w:eastAsiaTheme="minorEastAsia"/>
        </w:rPr>
        <w:t xml:space="preserve">; and </w:t>
      </w:r>
    </w:p>
    <w:p w14:paraId="2C622AC1" w14:textId="64E8C162" w:rsidR="002F7524" w:rsidRDefault="0B29B483" w:rsidP="005602B8">
      <w:pPr>
        <w:widowControl w:val="0"/>
        <w:numPr>
          <w:ilvl w:val="0"/>
          <w:numId w:val="118"/>
        </w:numPr>
        <w:autoSpaceDE w:val="0"/>
        <w:autoSpaceDN w:val="0"/>
        <w:adjustRightInd w:val="0"/>
        <w:ind w:left="1800"/>
        <w:rPr>
          <w:rFonts w:eastAsiaTheme="minorHAnsi"/>
        </w:rPr>
      </w:pPr>
      <w:r w:rsidRPr="752AA54B">
        <w:rPr>
          <w:rFonts w:eastAsiaTheme="minorEastAsia"/>
        </w:rPr>
        <w:t xml:space="preserve">does not provide job retention services </w:t>
      </w:r>
    </w:p>
    <w:p w14:paraId="67D66FC6" w14:textId="77777777" w:rsidR="00232CD6" w:rsidRPr="00AD0978" w:rsidRDefault="00232CD6" w:rsidP="00232CD6">
      <w:pPr>
        <w:widowControl w:val="0"/>
        <w:autoSpaceDE w:val="0"/>
        <w:autoSpaceDN w:val="0"/>
        <w:adjustRightInd w:val="0"/>
        <w:ind w:left="1800"/>
        <w:rPr>
          <w:rFonts w:eastAsiaTheme="minorHAnsi"/>
        </w:rPr>
      </w:pPr>
    </w:p>
    <w:p w14:paraId="4D0F04F4" w14:textId="77777777" w:rsidR="002F7524" w:rsidRPr="00AD0978" w:rsidRDefault="002F7524" w:rsidP="005819E5">
      <w:pPr>
        <w:autoSpaceDE w:val="0"/>
        <w:autoSpaceDN w:val="0"/>
        <w:adjustRightInd w:val="0"/>
        <w:ind w:left="1080"/>
        <w:rPr>
          <w:rFonts w:eastAsiaTheme="minorEastAsia"/>
        </w:rPr>
      </w:pPr>
      <w:r w:rsidRPr="005819E5">
        <w:rPr>
          <w:rFonts w:eastAsiaTheme="minorEastAsia"/>
          <w:b/>
          <w:bCs/>
        </w:rPr>
        <w:t>Note:</w:t>
      </w:r>
      <w:r w:rsidRPr="00AD0978">
        <w:rPr>
          <w:rFonts w:eastAsiaTheme="minorEastAsia"/>
        </w:rPr>
        <w:t xml:space="preserve"> For support services, a customer may receive assistance through WIOA funding.</w:t>
      </w:r>
    </w:p>
    <w:p w14:paraId="543DF27C" w14:textId="77777777" w:rsidR="002F7524" w:rsidRPr="00AD0978" w:rsidRDefault="002F7524" w:rsidP="007B591C">
      <w:pPr>
        <w:autoSpaceDE w:val="0"/>
        <w:autoSpaceDN w:val="0"/>
        <w:adjustRightInd w:val="0"/>
        <w:ind w:left="1080"/>
        <w:rPr>
          <w:rFonts w:eastAsiaTheme="minorHAnsi"/>
        </w:rPr>
      </w:pPr>
    </w:p>
    <w:p w14:paraId="49B5E4B8" w14:textId="77777777" w:rsidR="006B047A" w:rsidRPr="003F1438" w:rsidRDefault="002F7524" w:rsidP="005819E5">
      <w:pPr>
        <w:ind w:left="1080"/>
        <w:rPr>
          <w:rFonts w:eastAsiaTheme="minorHAnsi"/>
          <w:bCs/>
          <w:i/>
          <w:iCs/>
        </w:rPr>
      </w:pPr>
      <w:r w:rsidRPr="003F1438">
        <w:rPr>
          <w:rFonts w:eastAsiaTheme="minorHAnsi"/>
          <w:bCs/>
          <w:i/>
          <w:iCs/>
        </w:rPr>
        <w:t xml:space="preserve">Federal Exemption for Customers Who Become Employed Full Time </w:t>
      </w:r>
    </w:p>
    <w:p w14:paraId="0FDE7B42" w14:textId="6E5839FF" w:rsidR="002F7524" w:rsidRPr="005819E5" w:rsidRDefault="002F7524" w:rsidP="005A347F">
      <w:pPr>
        <w:pStyle w:val="ListParagraph"/>
        <w:widowControl w:val="0"/>
        <w:autoSpaceDE w:val="0"/>
        <w:autoSpaceDN w:val="0"/>
        <w:adjustRightInd w:val="0"/>
        <w:ind w:left="1080"/>
        <w:rPr>
          <w:rFonts w:eastAsiaTheme="minorHAnsi"/>
          <w:b/>
          <w:i/>
          <w:iCs/>
        </w:rPr>
      </w:pPr>
      <w:r w:rsidRPr="00AD0978">
        <w:rPr>
          <w:rFonts w:eastAsiaTheme="minorHAnsi"/>
        </w:rPr>
        <w:t xml:space="preserve">A SNAP customer is considered to be meeting the federal exemption (Work Code P)—and as such is exempt from SNAP E&amp;T participation—if the customer: </w:t>
      </w:r>
    </w:p>
    <w:p w14:paraId="652B5224" w14:textId="77777777" w:rsidR="002F7524" w:rsidRPr="00AD0978" w:rsidRDefault="002F7524" w:rsidP="00B273AB">
      <w:pPr>
        <w:widowControl w:val="0"/>
        <w:numPr>
          <w:ilvl w:val="0"/>
          <w:numId w:val="119"/>
        </w:numPr>
        <w:autoSpaceDE w:val="0"/>
        <w:autoSpaceDN w:val="0"/>
        <w:adjustRightInd w:val="0"/>
        <w:ind w:left="2160"/>
        <w:rPr>
          <w:rFonts w:eastAsiaTheme="minorHAnsi"/>
        </w:rPr>
      </w:pPr>
      <w:r w:rsidRPr="00AD0978">
        <w:rPr>
          <w:rFonts w:eastAsiaTheme="minorHAnsi"/>
        </w:rPr>
        <w:t xml:space="preserve">accepts a job offer of at least 30 hours per week; and </w:t>
      </w:r>
    </w:p>
    <w:p w14:paraId="49FB0DA3" w14:textId="77777777" w:rsidR="002F7524" w:rsidRPr="00AD0978" w:rsidRDefault="002F7524" w:rsidP="00B273AB">
      <w:pPr>
        <w:widowControl w:val="0"/>
        <w:numPr>
          <w:ilvl w:val="0"/>
          <w:numId w:val="119"/>
        </w:numPr>
        <w:autoSpaceDE w:val="0"/>
        <w:autoSpaceDN w:val="0"/>
        <w:adjustRightInd w:val="0"/>
        <w:ind w:left="2160"/>
        <w:rPr>
          <w:rFonts w:eastAsiaTheme="minorHAnsi"/>
        </w:rPr>
      </w:pPr>
      <w:r w:rsidRPr="00AD0978">
        <w:rPr>
          <w:rFonts w:eastAsiaTheme="minorHAnsi"/>
        </w:rPr>
        <w:t xml:space="preserve">is scheduled to begin work immediately, or within 30 calendar days of reporting the employment. </w:t>
      </w:r>
    </w:p>
    <w:p w14:paraId="3F4708E5" w14:textId="77777777" w:rsidR="002F7524" w:rsidRPr="00AD0978" w:rsidRDefault="002F7524" w:rsidP="005819E5">
      <w:pPr>
        <w:autoSpaceDE w:val="0"/>
        <w:autoSpaceDN w:val="0"/>
        <w:adjustRightInd w:val="0"/>
        <w:ind w:left="720"/>
        <w:rPr>
          <w:rFonts w:eastAsiaTheme="minorHAnsi"/>
        </w:rPr>
      </w:pPr>
    </w:p>
    <w:p w14:paraId="232D1B80" w14:textId="7997954B" w:rsidR="002F7524" w:rsidRPr="00AD0978" w:rsidRDefault="002F7524" w:rsidP="005819E5">
      <w:pPr>
        <w:autoSpaceDE w:val="0"/>
        <w:autoSpaceDN w:val="0"/>
        <w:adjustRightInd w:val="0"/>
        <w:ind w:left="1080"/>
        <w:rPr>
          <w:rFonts w:eastAsiaTheme="minorHAnsi"/>
        </w:rPr>
      </w:pPr>
      <w:r w:rsidRPr="00AD0978">
        <w:rPr>
          <w:rFonts w:eastAsiaTheme="minorHAnsi"/>
        </w:rPr>
        <w:t xml:space="preserve">If the SNAP customer’s job is not scheduled to begin immediately, but will begin within the next 30 days, the customer may voluntarily participate in SNAP E&amp;T services until the job begins. </w:t>
      </w:r>
      <w:r w:rsidR="006172E7" w:rsidRPr="00AD0978">
        <w:rPr>
          <w:rFonts w:eastAsiaTheme="minorHAnsi"/>
        </w:rPr>
        <w:t>Workforce Solutions</w:t>
      </w:r>
      <w:r w:rsidRPr="00AD0978">
        <w:rPr>
          <w:rFonts w:eastAsiaTheme="minorHAnsi"/>
        </w:rPr>
        <w:t xml:space="preserve"> must be aware that a penalty cannot be initiated if the customer does not voluntarily continue participation in SNAP E&amp;T. </w:t>
      </w:r>
    </w:p>
    <w:p w14:paraId="1484BCF8" w14:textId="77777777" w:rsidR="002F7524" w:rsidRPr="00AD0978" w:rsidRDefault="002F7524" w:rsidP="007B591C">
      <w:pPr>
        <w:autoSpaceDE w:val="0"/>
        <w:autoSpaceDN w:val="0"/>
        <w:adjustRightInd w:val="0"/>
        <w:ind w:left="1800"/>
        <w:rPr>
          <w:rFonts w:eastAsiaTheme="minorHAnsi"/>
        </w:rPr>
      </w:pPr>
    </w:p>
    <w:p w14:paraId="5D853C31" w14:textId="77777777" w:rsidR="001C5611" w:rsidRPr="00F06DE8" w:rsidRDefault="002F7524" w:rsidP="005819E5">
      <w:pPr>
        <w:pStyle w:val="ListParagraph"/>
        <w:numPr>
          <w:ilvl w:val="4"/>
          <w:numId w:val="159"/>
        </w:numPr>
        <w:ind w:hanging="1080"/>
        <w:rPr>
          <w:rFonts w:eastAsiaTheme="minorEastAsia"/>
          <w:iCs/>
        </w:rPr>
      </w:pPr>
      <w:r w:rsidRPr="00F06DE8">
        <w:rPr>
          <w:rFonts w:eastAsiaTheme="minorEastAsia"/>
          <w:b/>
          <w:iCs/>
        </w:rPr>
        <w:t>Part-time Employment</w:t>
      </w:r>
      <w:r w:rsidRPr="00F06DE8">
        <w:rPr>
          <w:rFonts w:eastAsiaTheme="minorEastAsia"/>
          <w:iCs/>
        </w:rPr>
        <w:t xml:space="preserve"> </w:t>
      </w:r>
    </w:p>
    <w:p w14:paraId="435223CD" w14:textId="10F755E8" w:rsidR="002F7524" w:rsidRPr="00AD0978" w:rsidRDefault="001C5611" w:rsidP="005819E5">
      <w:pPr>
        <w:ind w:left="1080"/>
        <w:rPr>
          <w:rFonts w:eastAsiaTheme="minorHAnsi"/>
        </w:rPr>
      </w:pPr>
      <w:r w:rsidRPr="00AD0978">
        <w:rPr>
          <w:rFonts w:eastAsiaTheme="minorHAnsi"/>
        </w:rPr>
        <w:t xml:space="preserve">Part-time employment </w:t>
      </w:r>
      <w:r w:rsidR="002F7524" w:rsidRPr="00AD0978">
        <w:rPr>
          <w:rFonts w:eastAsiaTheme="minorHAnsi"/>
        </w:rPr>
        <w:t xml:space="preserve">is employment of fewer than 30 hours per week, for which the individual receives wages or compensation from an employer or from self-employment. SNAP customers employed part time must be enrolled in other SNAP E&amp;T activities as follows: </w:t>
      </w:r>
    </w:p>
    <w:p w14:paraId="0CC820EE" w14:textId="31E73B60" w:rsidR="002F7524" w:rsidRPr="00232CD6" w:rsidRDefault="002F7524" w:rsidP="005A347F">
      <w:pPr>
        <w:widowControl w:val="0"/>
        <w:numPr>
          <w:ilvl w:val="0"/>
          <w:numId w:val="116"/>
        </w:numPr>
        <w:autoSpaceDE w:val="0"/>
        <w:autoSpaceDN w:val="0"/>
        <w:adjustRightInd w:val="0"/>
        <w:spacing w:after="120"/>
        <w:ind w:left="2160"/>
        <w:rPr>
          <w:rFonts w:eastAsiaTheme="minorHAnsi"/>
        </w:rPr>
      </w:pPr>
      <w:r w:rsidRPr="00AD0978">
        <w:rPr>
          <w:rFonts w:eastAsiaTheme="minorHAnsi"/>
          <w:b/>
          <w:bCs/>
        </w:rPr>
        <w:t>ABAWDs (not meeting work requirements)—</w:t>
      </w:r>
      <w:r w:rsidRPr="00AD0978">
        <w:rPr>
          <w:rFonts w:eastAsiaTheme="minorHAnsi"/>
        </w:rPr>
        <w:t xml:space="preserve">ABAWDs who are employed fewer than 20 hours per week must also participate in a SNAP E&amp;T activity that will increase the total number of hours of participation to 30 hours per week. </w:t>
      </w:r>
    </w:p>
    <w:p w14:paraId="74A3FBD6" w14:textId="77777777" w:rsidR="002F7524" w:rsidRPr="005819E5" w:rsidRDefault="002F7524" w:rsidP="005A347F">
      <w:pPr>
        <w:widowControl w:val="0"/>
        <w:numPr>
          <w:ilvl w:val="0"/>
          <w:numId w:val="116"/>
        </w:numPr>
        <w:autoSpaceDE w:val="0"/>
        <w:autoSpaceDN w:val="0"/>
        <w:adjustRightInd w:val="0"/>
        <w:spacing w:after="120"/>
        <w:ind w:left="2160"/>
        <w:rPr>
          <w:rFonts w:eastAsiaTheme="minorHAnsi"/>
        </w:rPr>
      </w:pPr>
      <w:r w:rsidRPr="005819E5">
        <w:rPr>
          <w:rFonts w:eastAsiaTheme="minorHAnsi"/>
          <w:b/>
          <w:bCs/>
        </w:rPr>
        <w:t>ABAWDs (meeting work requirements)—</w:t>
      </w:r>
      <w:r w:rsidRPr="005819E5">
        <w:rPr>
          <w:rFonts w:eastAsiaTheme="minorHAnsi"/>
        </w:rPr>
        <w:t xml:space="preserve">ABAWDs who are employed at least 20 hours per week and who volunteer must also participate in a SNAP E&amp;T activity that will increase the total number of hours of participation to 30 hours per week. </w:t>
      </w:r>
    </w:p>
    <w:p w14:paraId="5201357B" w14:textId="5B763A7C" w:rsidR="002F7524" w:rsidRPr="00AD0978" w:rsidRDefault="001478F4" w:rsidP="005819E5">
      <w:pPr>
        <w:autoSpaceDE w:val="0"/>
        <w:autoSpaceDN w:val="0"/>
        <w:adjustRightInd w:val="0"/>
        <w:ind w:left="2160"/>
        <w:rPr>
          <w:rFonts w:eastAsiaTheme="minorHAnsi"/>
        </w:rPr>
      </w:pPr>
      <w:r w:rsidRPr="001A3907">
        <w:rPr>
          <w:rFonts w:eastAsiaTheme="minorHAnsi"/>
          <w:b/>
          <w:bCs/>
        </w:rPr>
        <w:t>Note</w:t>
      </w:r>
      <w:r w:rsidR="002F7524" w:rsidRPr="005819E5">
        <w:rPr>
          <w:rFonts w:eastAsiaTheme="minorHAnsi"/>
        </w:rPr>
        <w:t xml:space="preserve">: ABAWDs meeting the work requirements cannot be enrolled in workfare activities. If an ABAWD decides not to participate, immediately close out all services and support services. </w:t>
      </w:r>
    </w:p>
    <w:p w14:paraId="61AE84A1" w14:textId="77777777" w:rsidR="00853D48" w:rsidRPr="00997992" w:rsidRDefault="00853D48" w:rsidP="005819E5">
      <w:pPr>
        <w:autoSpaceDE w:val="0"/>
        <w:autoSpaceDN w:val="0"/>
        <w:adjustRightInd w:val="0"/>
        <w:ind w:left="2160"/>
        <w:rPr>
          <w:rFonts w:eastAsiaTheme="minorHAnsi"/>
          <w:b/>
          <w:bCs/>
        </w:rPr>
      </w:pPr>
    </w:p>
    <w:p w14:paraId="2FFCCBED" w14:textId="73262583" w:rsidR="00692147" w:rsidRPr="00997992" w:rsidRDefault="00853D48" w:rsidP="005819E5">
      <w:pPr>
        <w:pStyle w:val="ListParagraph"/>
        <w:numPr>
          <w:ilvl w:val="4"/>
          <w:numId w:val="159"/>
        </w:numPr>
        <w:ind w:hanging="1080"/>
        <w:rPr>
          <w:b/>
          <w:bCs/>
        </w:rPr>
      </w:pPr>
      <w:r w:rsidRPr="00997992">
        <w:rPr>
          <w:b/>
          <w:bCs/>
        </w:rPr>
        <w:t>Work Experience</w:t>
      </w:r>
    </w:p>
    <w:p w14:paraId="01503B10" w14:textId="13A72857" w:rsidR="006F1796" w:rsidRPr="00C80B5C" w:rsidRDefault="00366FCD" w:rsidP="005819E5">
      <w:pPr>
        <w:ind w:left="1080"/>
      </w:pPr>
      <w:r w:rsidRPr="00C80B5C">
        <w:t xml:space="preserve">Work experience is </w:t>
      </w:r>
      <w:r w:rsidR="00754488" w:rsidRPr="00C80B5C">
        <w:t>a</w:t>
      </w:r>
      <w:r w:rsidR="00192618" w:rsidRPr="00C80B5C">
        <w:t xml:space="preserve"> </w:t>
      </w:r>
      <w:r w:rsidR="00275AA0" w:rsidRPr="00C80B5C">
        <w:t xml:space="preserve">paid or </w:t>
      </w:r>
      <w:r w:rsidRPr="00C80B5C">
        <w:t>unpaid work assignment designed to move a customer into regular employment as quickly as possible</w:t>
      </w:r>
      <w:r w:rsidR="005C5DDB" w:rsidRPr="00C80B5C">
        <w:t xml:space="preserve">. </w:t>
      </w:r>
      <w:r w:rsidR="006F1796" w:rsidRPr="00C80B5C">
        <w:rPr>
          <w:color w:val="000000"/>
        </w:rPr>
        <w:t xml:space="preserve">Work experience </w:t>
      </w:r>
      <w:r w:rsidR="0088135C" w:rsidRPr="00C80B5C">
        <w:rPr>
          <w:color w:val="000000"/>
        </w:rPr>
        <w:t xml:space="preserve">may be </w:t>
      </w:r>
      <w:r w:rsidR="00520429" w:rsidRPr="00C80B5C">
        <w:rPr>
          <w:color w:val="000000"/>
        </w:rPr>
        <w:t>a</w:t>
      </w:r>
      <w:r w:rsidR="006F1796" w:rsidRPr="00C80B5C">
        <w:rPr>
          <w:color w:val="000000"/>
        </w:rPr>
        <w:t xml:space="preserve"> work activity </w:t>
      </w:r>
      <w:r w:rsidR="00520429" w:rsidRPr="00C80B5C">
        <w:rPr>
          <w:color w:val="000000"/>
        </w:rPr>
        <w:t>or</w:t>
      </w:r>
      <w:r w:rsidR="006F1796" w:rsidRPr="00C80B5C">
        <w:rPr>
          <w:color w:val="000000"/>
        </w:rPr>
        <w:t xml:space="preserve"> work-based learning.</w:t>
      </w:r>
    </w:p>
    <w:p w14:paraId="2D061EDA" w14:textId="77777777" w:rsidR="00DA10BA" w:rsidRPr="00C80B5C" w:rsidRDefault="00DA10BA" w:rsidP="005819E5">
      <w:pPr>
        <w:ind w:left="1080"/>
      </w:pPr>
    </w:p>
    <w:p w14:paraId="7727A16C" w14:textId="77777777" w:rsidR="006F1796" w:rsidRPr="00C80B5C" w:rsidRDefault="006F1796" w:rsidP="005819E5">
      <w:pPr>
        <w:pStyle w:val="NormalWeb"/>
        <w:spacing w:before="0" w:beforeAutospacing="0" w:after="0" w:afterAutospacing="0"/>
        <w:ind w:left="1080"/>
      </w:pPr>
      <w:r w:rsidRPr="00C80B5C">
        <w:rPr>
          <w:color w:val="000000"/>
        </w:rPr>
        <w:t>A work activity:</w:t>
      </w:r>
    </w:p>
    <w:p w14:paraId="4668A1CC" w14:textId="6DAFCB00" w:rsidR="006F1796" w:rsidRPr="00C80B5C" w:rsidRDefault="006F1796" w:rsidP="005A347F">
      <w:pPr>
        <w:pStyle w:val="NormalWeb"/>
        <w:numPr>
          <w:ilvl w:val="0"/>
          <w:numId w:val="176"/>
        </w:numPr>
        <w:spacing w:before="0" w:beforeAutospacing="0" w:after="120" w:afterAutospacing="0"/>
        <w:ind w:left="1800"/>
      </w:pPr>
      <w:r w:rsidRPr="00C80B5C">
        <w:rPr>
          <w:color w:val="000000"/>
        </w:rPr>
        <w:t xml:space="preserve">provides </w:t>
      </w:r>
      <w:r w:rsidR="00BD58A5" w:rsidRPr="00C80B5C">
        <w:rPr>
          <w:color w:val="000000"/>
        </w:rPr>
        <w:t>customers</w:t>
      </w:r>
      <w:r w:rsidRPr="00C80B5C">
        <w:rPr>
          <w:color w:val="000000"/>
        </w:rPr>
        <w:t xml:space="preserve"> opportunities to acquire skills, knowledge, and work habits necessary to obtain employment; and</w:t>
      </w:r>
    </w:p>
    <w:p w14:paraId="11D6C436" w14:textId="7FFCFF93" w:rsidR="006F1796" w:rsidRPr="00C80B5C" w:rsidRDefault="006F1796" w:rsidP="00BD6656">
      <w:pPr>
        <w:pStyle w:val="NormalWeb"/>
        <w:numPr>
          <w:ilvl w:val="0"/>
          <w:numId w:val="176"/>
        </w:numPr>
        <w:spacing w:before="0" w:beforeAutospacing="0" w:after="120" w:afterAutospacing="0"/>
        <w:ind w:left="1800"/>
      </w:pPr>
      <w:r w:rsidRPr="00C80B5C">
        <w:rPr>
          <w:color w:val="000000"/>
        </w:rPr>
        <w:t xml:space="preserve">improves employability of </w:t>
      </w:r>
      <w:r w:rsidR="00BD58A5" w:rsidRPr="00C80B5C">
        <w:rPr>
          <w:color w:val="000000"/>
        </w:rPr>
        <w:t>customers</w:t>
      </w:r>
      <w:r w:rsidRPr="00C80B5C">
        <w:rPr>
          <w:color w:val="000000"/>
        </w:rPr>
        <w:t xml:space="preserve"> who cannot find unsubsidized full-time employment.</w:t>
      </w:r>
    </w:p>
    <w:p w14:paraId="773206E2" w14:textId="77777777" w:rsidR="006F1796" w:rsidRPr="00C80B5C" w:rsidRDefault="006F1796" w:rsidP="005819E5">
      <w:pPr>
        <w:pStyle w:val="NormalWeb"/>
        <w:spacing w:before="0" w:beforeAutospacing="0" w:after="0" w:afterAutospacing="0"/>
        <w:ind w:left="1080"/>
        <w:rPr>
          <w:color w:val="000000"/>
        </w:rPr>
      </w:pPr>
      <w:r w:rsidRPr="00C80B5C">
        <w:rPr>
          <w:color w:val="000000"/>
        </w:rPr>
        <w:t xml:space="preserve">Work-based learning: </w:t>
      </w:r>
    </w:p>
    <w:p w14:paraId="553EFFF1" w14:textId="77777777" w:rsidR="006F1796" w:rsidRPr="00C80B5C" w:rsidRDefault="006F1796" w:rsidP="005A347F">
      <w:pPr>
        <w:pStyle w:val="NormalWeb"/>
        <w:numPr>
          <w:ilvl w:val="0"/>
          <w:numId w:val="176"/>
        </w:numPr>
        <w:spacing w:before="0" w:beforeAutospacing="0" w:after="120" w:afterAutospacing="0"/>
        <w:ind w:left="1800"/>
        <w:rPr>
          <w:color w:val="000000"/>
        </w:rPr>
      </w:pPr>
      <w:r w:rsidRPr="00C80B5C">
        <w:rPr>
          <w:color w:val="000000"/>
        </w:rPr>
        <w:t xml:space="preserve">is aligned with curriculum and instruction;  </w:t>
      </w:r>
    </w:p>
    <w:p w14:paraId="6CED937E" w14:textId="77777777" w:rsidR="006F1796" w:rsidRPr="00C80B5C" w:rsidRDefault="006F1796" w:rsidP="005A347F">
      <w:pPr>
        <w:pStyle w:val="NormalWeb"/>
        <w:numPr>
          <w:ilvl w:val="0"/>
          <w:numId w:val="176"/>
        </w:numPr>
        <w:spacing w:before="0" w:beforeAutospacing="0" w:after="120" w:afterAutospacing="0"/>
        <w:ind w:left="1800"/>
        <w:rPr>
          <w:color w:val="000000"/>
        </w:rPr>
      </w:pPr>
      <w:r w:rsidRPr="00C80B5C">
        <w:rPr>
          <w:color w:val="000000"/>
        </w:rPr>
        <w:t xml:space="preserve">involves sustained interactions with industry professionals in real-world or simulated environments at an educational institution that fosters in-depth engagement with a career field; </w:t>
      </w:r>
    </w:p>
    <w:p w14:paraId="71404BE5" w14:textId="77777777" w:rsidR="006F1796" w:rsidRPr="00C80B5C" w:rsidRDefault="006F1796" w:rsidP="005A347F">
      <w:pPr>
        <w:pStyle w:val="NormalWeb"/>
        <w:numPr>
          <w:ilvl w:val="0"/>
          <w:numId w:val="176"/>
        </w:numPr>
        <w:spacing w:before="0" w:beforeAutospacing="0" w:after="120" w:afterAutospacing="0"/>
        <w:ind w:left="1800"/>
        <w:rPr>
          <w:color w:val="000000"/>
        </w:rPr>
      </w:pPr>
      <w:r w:rsidRPr="00C80B5C">
        <w:rPr>
          <w:color w:val="000000"/>
        </w:rPr>
        <w:t xml:space="preserve">emphasizes employer engagement; </w:t>
      </w:r>
    </w:p>
    <w:p w14:paraId="4AAC8B99" w14:textId="77777777" w:rsidR="006F1796" w:rsidRPr="00C80B5C" w:rsidRDefault="006F1796" w:rsidP="005A347F">
      <w:pPr>
        <w:pStyle w:val="NormalWeb"/>
        <w:numPr>
          <w:ilvl w:val="0"/>
          <w:numId w:val="176"/>
        </w:numPr>
        <w:spacing w:before="0" w:beforeAutospacing="0" w:after="120" w:afterAutospacing="0"/>
        <w:ind w:left="1800"/>
        <w:rPr>
          <w:color w:val="000000"/>
        </w:rPr>
      </w:pPr>
      <w:r w:rsidRPr="00C80B5C">
        <w:rPr>
          <w:color w:val="000000"/>
        </w:rPr>
        <w:t xml:space="preserve">includes specific training objectives;  </w:t>
      </w:r>
    </w:p>
    <w:p w14:paraId="58744CB7" w14:textId="7045EEC7" w:rsidR="006F1796" w:rsidRPr="00C80B5C" w:rsidRDefault="006F1796" w:rsidP="005A347F">
      <w:pPr>
        <w:pStyle w:val="NormalWeb"/>
        <w:numPr>
          <w:ilvl w:val="0"/>
          <w:numId w:val="176"/>
        </w:numPr>
        <w:spacing w:before="0" w:beforeAutospacing="0" w:after="120" w:afterAutospacing="0"/>
        <w:ind w:left="1800"/>
        <w:rPr>
          <w:color w:val="000000"/>
        </w:rPr>
      </w:pPr>
      <w:r w:rsidRPr="00C80B5C">
        <w:rPr>
          <w:color w:val="000000"/>
        </w:rPr>
        <w:t>leads to regular employment;</w:t>
      </w:r>
    </w:p>
    <w:p w14:paraId="28D5BFE4" w14:textId="4B506DA0" w:rsidR="00523A81" w:rsidRPr="00C80B5C" w:rsidRDefault="00523A81" w:rsidP="005A347F">
      <w:pPr>
        <w:pStyle w:val="NormalWeb"/>
        <w:numPr>
          <w:ilvl w:val="0"/>
          <w:numId w:val="176"/>
        </w:numPr>
        <w:spacing w:before="0" w:beforeAutospacing="0" w:after="120" w:afterAutospacing="0"/>
        <w:ind w:left="1800"/>
      </w:pPr>
      <w:r w:rsidRPr="00C80B5C">
        <w:rPr>
          <w:color w:val="000000"/>
        </w:rPr>
        <w:t xml:space="preserve">includes unsubsidized employment models; and </w:t>
      </w:r>
    </w:p>
    <w:p w14:paraId="00AFE40C" w14:textId="5E421969" w:rsidR="006F1796" w:rsidRPr="00C80B5C" w:rsidRDefault="006F1796" w:rsidP="005A347F">
      <w:pPr>
        <w:pStyle w:val="NormalWeb"/>
        <w:numPr>
          <w:ilvl w:val="0"/>
          <w:numId w:val="176"/>
        </w:numPr>
        <w:spacing w:before="0" w:beforeAutospacing="0" w:after="120" w:afterAutospacing="0"/>
        <w:ind w:left="1800"/>
      </w:pPr>
      <w:r w:rsidRPr="00C80B5C">
        <w:rPr>
          <w:color w:val="000000"/>
        </w:rPr>
        <w:t xml:space="preserve">may include the following activities: </w:t>
      </w:r>
    </w:p>
    <w:p w14:paraId="76CC527C" w14:textId="137FCD82" w:rsidR="006F1796" w:rsidRPr="00C80B5C" w:rsidRDefault="006F1796" w:rsidP="00BD6656">
      <w:pPr>
        <w:pStyle w:val="ListParagraph"/>
        <w:numPr>
          <w:ilvl w:val="1"/>
          <w:numId w:val="118"/>
        </w:numPr>
      </w:pPr>
      <w:r w:rsidRPr="00BD6656">
        <w:t>internships</w:t>
      </w:r>
      <w:r w:rsidR="00C04E58" w:rsidRPr="00C80B5C">
        <w:rPr>
          <w:color w:val="000000"/>
        </w:rPr>
        <w:t xml:space="preserve"> (</w:t>
      </w:r>
      <w:r w:rsidR="00C04E58" w:rsidRPr="00C80B5C">
        <w:rPr>
          <w:lang w:val="en"/>
        </w:rPr>
        <w:t>a planned, structured learning experience that takes place in a workplace for a limited period of time</w:t>
      </w:r>
      <w:r w:rsidR="00A5308B" w:rsidRPr="00C80B5C">
        <w:rPr>
          <w:lang w:val="en"/>
        </w:rPr>
        <w:t>)</w:t>
      </w:r>
      <w:r w:rsidRPr="00C80B5C">
        <w:rPr>
          <w:color w:val="000000"/>
        </w:rPr>
        <w:t xml:space="preserve">; </w:t>
      </w:r>
    </w:p>
    <w:p w14:paraId="17854CBF" w14:textId="5E8D66B4" w:rsidR="006F1796" w:rsidRPr="00C80B5C" w:rsidRDefault="006F1796" w:rsidP="00BD6656">
      <w:pPr>
        <w:pStyle w:val="ListParagraph"/>
        <w:numPr>
          <w:ilvl w:val="1"/>
          <w:numId w:val="118"/>
        </w:numPr>
      </w:pPr>
      <w:r w:rsidRPr="00C80B5C">
        <w:rPr>
          <w:color w:val="000000"/>
        </w:rPr>
        <w:t>apprenticeships</w:t>
      </w:r>
      <w:r w:rsidR="00A02501" w:rsidRPr="00C80B5C">
        <w:rPr>
          <w:color w:val="000000"/>
        </w:rPr>
        <w:t xml:space="preserve"> including pre-apprenticeships</w:t>
      </w:r>
      <w:r w:rsidR="00A5308B" w:rsidRPr="00C80B5C">
        <w:rPr>
          <w:color w:val="000000"/>
        </w:rPr>
        <w:t xml:space="preserve"> (</w:t>
      </w:r>
      <w:r w:rsidR="00A5308B" w:rsidRPr="00C80B5C">
        <w:rPr>
          <w:lang w:val="en"/>
        </w:rPr>
        <w:t>a paid on-the-job training activity that is conducted under the supervision of an experienced worker with related classroom instruction)</w:t>
      </w:r>
      <w:r w:rsidRPr="00C80B5C">
        <w:rPr>
          <w:color w:val="000000"/>
        </w:rPr>
        <w:t>;</w:t>
      </w:r>
      <w:r w:rsidRPr="00C80B5C">
        <w:t xml:space="preserve"> and</w:t>
      </w:r>
    </w:p>
    <w:p w14:paraId="31691737" w14:textId="21ECB80F" w:rsidR="006F1796" w:rsidRPr="00BD6656" w:rsidRDefault="006F1796">
      <w:pPr>
        <w:pStyle w:val="ListParagraph"/>
        <w:numPr>
          <w:ilvl w:val="1"/>
          <w:numId w:val="118"/>
        </w:numPr>
      </w:pPr>
      <w:r w:rsidRPr="00C80B5C">
        <w:rPr>
          <w:color w:val="000000"/>
        </w:rPr>
        <w:t>on-the-job training as defined under WIOA; and</w:t>
      </w:r>
    </w:p>
    <w:p w14:paraId="17E021B1" w14:textId="0E6C260C" w:rsidR="006F4BAB" w:rsidRPr="00C80B5C" w:rsidRDefault="006F4BAB" w:rsidP="00BD6656">
      <w:pPr>
        <w:pStyle w:val="ListParagraph"/>
        <w:numPr>
          <w:ilvl w:val="1"/>
          <w:numId w:val="118"/>
        </w:numPr>
      </w:pPr>
      <w:r>
        <w:rPr>
          <w:color w:val="000000"/>
        </w:rPr>
        <w:t>include</w:t>
      </w:r>
      <w:r w:rsidR="005D4037">
        <w:rPr>
          <w:color w:val="000000"/>
        </w:rPr>
        <w:t>s unsubsidized employment models.</w:t>
      </w:r>
    </w:p>
    <w:p w14:paraId="27AC68EE" w14:textId="77777777" w:rsidR="006F1796" w:rsidRPr="00C80B5C" w:rsidRDefault="006F1796" w:rsidP="005819E5">
      <w:pPr>
        <w:pStyle w:val="NormalWeb"/>
        <w:spacing w:before="0" w:beforeAutospacing="0" w:after="0" w:afterAutospacing="0"/>
        <w:ind w:left="1080"/>
        <w:rPr>
          <w:color w:val="000000"/>
        </w:rPr>
      </w:pPr>
    </w:p>
    <w:p w14:paraId="1C424509" w14:textId="0D88268F" w:rsidR="006F1796" w:rsidRPr="00C80B5C" w:rsidRDefault="003A1B41" w:rsidP="005819E5">
      <w:pPr>
        <w:pStyle w:val="NormalWeb"/>
        <w:spacing w:before="0" w:beforeAutospacing="0" w:after="0" w:afterAutospacing="0"/>
        <w:ind w:left="1080"/>
        <w:rPr>
          <w:color w:val="000000"/>
        </w:rPr>
      </w:pPr>
      <w:r w:rsidRPr="00C80B5C">
        <w:rPr>
          <w:color w:val="000000"/>
        </w:rPr>
        <w:t xml:space="preserve">Career Advisors </w:t>
      </w:r>
      <w:r w:rsidR="00F066D2" w:rsidRPr="00C80B5C">
        <w:rPr>
          <w:color w:val="000000"/>
        </w:rPr>
        <w:t xml:space="preserve">must </w:t>
      </w:r>
      <w:r w:rsidR="0075651C" w:rsidRPr="00C80B5C">
        <w:rPr>
          <w:color w:val="000000"/>
        </w:rPr>
        <w:t xml:space="preserve">work with </w:t>
      </w:r>
      <w:r w:rsidR="006F1796" w:rsidRPr="00C80B5C">
        <w:rPr>
          <w:color w:val="000000"/>
        </w:rPr>
        <w:t xml:space="preserve">SNAP E&amp;T </w:t>
      </w:r>
      <w:r w:rsidR="006E6BE2" w:rsidRPr="00C80B5C">
        <w:rPr>
          <w:color w:val="000000"/>
        </w:rPr>
        <w:t xml:space="preserve">customers </w:t>
      </w:r>
      <w:r w:rsidR="006F1796" w:rsidRPr="00C80B5C">
        <w:rPr>
          <w:color w:val="000000"/>
        </w:rPr>
        <w:t xml:space="preserve">to </w:t>
      </w:r>
      <w:r w:rsidR="00C6518B" w:rsidRPr="00C80B5C">
        <w:rPr>
          <w:color w:val="000000"/>
        </w:rPr>
        <w:t>find permanent, suitable</w:t>
      </w:r>
      <w:r w:rsidR="006F1796" w:rsidRPr="00C80B5C">
        <w:rPr>
          <w:color w:val="000000"/>
        </w:rPr>
        <w:t xml:space="preserve"> employment</w:t>
      </w:r>
      <w:r w:rsidR="00C6518B" w:rsidRPr="00C80B5C">
        <w:rPr>
          <w:color w:val="000000"/>
        </w:rPr>
        <w:t xml:space="preserve"> </w:t>
      </w:r>
      <w:r w:rsidR="0075651C" w:rsidRPr="00C80B5C">
        <w:rPr>
          <w:color w:val="000000"/>
        </w:rPr>
        <w:t>following the successful completion of a work experience placement</w:t>
      </w:r>
      <w:r w:rsidR="006F1796" w:rsidRPr="00C80B5C">
        <w:rPr>
          <w:color w:val="000000"/>
        </w:rPr>
        <w:t>.</w:t>
      </w:r>
    </w:p>
    <w:p w14:paraId="2EA81592" w14:textId="213CEDB1" w:rsidR="006F1796" w:rsidRPr="001428E6" w:rsidRDefault="006F1796" w:rsidP="005819E5">
      <w:pPr>
        <w:ind w:left="1080"/>
      </w:pPr>
    </w:p>
    <w:p w14:paraId="514FFD52" w14:textId="04B518CC" w:rsidR="00196DE0" w:rsidRPr="00C80B5C" w:rsidRDefault="00196DE0" w:rsidP="005819E5">
      <w:pPr>
        <w:pStyle w:val="NormalWeb"/>
        <w:spacing w:before="0" w:beforeAutospacing="0" w:after="0" w:afterAutospacing="0"/>
        <w:ind w:left="1080"/>
        <w:rPr>
          <w:color w:val="000000"/>
        </w:rPr>
      </w:pPr>
      <w:r w:rsidRPr="00C80B5C">
        <w:t>All WIOA activities that SNAP E&amp;T customers engage in must be tracked under SNAP E&amp;T participation and WIOA funding</w:t>
      </w:r>
      <w:r w:rsidR="006129C4">
        <w:t>.</w:t>
      </w:r>
      <w:r w:rsidRPr="00C80B5C">
        <w:rPr>
          <w:color w:val="000000"/>
        </w:rPr>
        <w:t xml:space="preserve"> </w:t>
      </w:r>
    </w:p>
    <w:p w14:paraId="5606DA0F" w14:textId="77777777" w:rsidR="00196DE0" w:rsidRPr="00C80B5C" w:rsidRDefault="00196DE0" w:rsidP="005819E5">
      <w:pPr>
        <w:pStyle w:val="NormalWeb"/>
        <w:spacing w:before="0" w:beforeAutospacing="0" w:after="0" w:afterAutospacing="0"/>
        <w:ind w:left="1080"/>
        <w:rPr>
          <w:color w:val="000000"/>
        </w:rPr>
      </w:pPr>
    </w:p>
    <w:p w14:paraId="39776941" w14:textId="63F4365A" w:rsidR="006E3BA5" w:rsidRDefault="006E3BA5" w:rsidP="005819E5">
      <w:pPr>
        <w:ind w:left="1080"/>
        <w:rPr>
          <w:color w:val="000000"/>
        </w:rPr>
      </w:pPr>
      <w:r w:rsidRPr="00C80B5C">
        <w:rPr>
          <w:color w:val="000000"/>
        </w:rPr>
        <w:t xml:space="preserve">Note: </w:t>
      </w:r>
      <w:r w:rsidR="00A61936" w:rsidRPr="00C80B5C">
        <w:rPr>
          <w:color w:val="000000"/>
        </w:rPr>
        <w:t xml:space="preserve">Career Advisors </w:t>
      </w:r>
      <w:r w:rsidRPr="00C80B5C">
        <w:rPr>
          <w:color w:val="000000"/>
        </w:rPr>
        <w:t xml:space="preserve">must advise </w:t>
      </w:r>
      <w:r w:rsidR="001A7634" w:rsidRPr="00C80B5C">
        <w:rPr>
          <w:color w:val="000000"/>
        </w:rPr>
        <w:t xml:space="preserve">customers </w:t>
      </w:r>
      <w:r w:rsidR="00C20357" w:rsidRPr="00C80B5C">
        <w:rPr>
          <w:color w:val="000000"/>
        </w:rPr>
        <w:t>and do</w:t>
      </w:r>
      <w:r w:rsidR="001F5327" w:rsidRPr="00C80B5C">
        <w:rPr>
          <w:color w:val="000000"/>
        </w:rPr>
        <w:t xml:space="preserve">cument in TWIST Counselor Notes </w:t>
      </w:r>
      <w:r w:rsidRPr="00C80B5C">
        <w:rPr>
          <w:color w:val="000000"/>
        </w:rPr>
        <w:t>that earnings from a work-based learning activity under an E&amp;T program could decrease the amount of SNAP benefits they receive or make their household ineligible for SNAP and SNAP E&amp;T.</w:t>
      </w:r>
    </w:p>
    <w:p w14:paraId="2AD61475" w14:textId="77777777" w:rsidR="000E0E1E" w:rsidRPr="00C80B5C" w:rsidRDefault="000E0E1E" w:rsidP="005819E5">
      <w:pPr>
        <w:ind w:left="1080"/>
      </w:pPr>
    </w:p>
    <w:p w14:paraId="70446320" w14:textId="0DD4F00E" w:rsidR="00FD32A7" w:rsidRPr="00153E84" w:rsidRDefault="00FD32A7" w:rsidP="005819E5">
      <w:pPr>
        <w:pStyle w:val="ListParagraph"/>
        <w:numPr>
          <w:ilvl w:val="4"/>
          <w:numId w:val="159"/>
        </w:numPr>
        <w:ind w:hanging="1080"/>
        <w:rPr>
          <w:b/>
          <w:bCs/>
        </w:rPr>
      </w:pPr>
      <w:r w:rsidRPr="00153E84">
        <w:rPr>
          <w:b/>
          <w:bCs/>
        </w:rPr>
        <w:t>Workfare</w:t>
      </w:r>
    </w:p>
    <w:p w14:paraId="2638A91E" w14:textId="5832DFAB" w:rsidR="0071242E" w:rsidRPr="00AD0978" w:rsidRDefault="00366FCD" w:rsidP="005819E5">
      <w:pPr>
        <w:pStyle w:val="Header"/>
        <w:ind w:left="1080"/>
        <w:rPr>
          <w:color w:val="333333"/>
        </w:rPr>
      </w:pPr>
      <w:r w:rsidRPr="005819E5">
        <w:rPr>
          <w:szCs w:val="24"/>
        </w:rPr>
        <w:t>Workfare</w:t>
      </w:r>
      <w:r w:rsidRPr="00AD0978">
        <w:rPr>
          <w:b/>
          <w:szCs w:val="24"/>
        </w:rPr>
        <w:t xml:space="preserve"> </w:t>
      </w:r>
      <w:r w:rsidRPr="00AD0978">
        <w:rPr>
          <w:szCs w:val="24"/>
        </w:rPr>
        <w:t>is volunteer work in a public or private non-profit organization to improve the employability of an ABAWD</w:t>
      </w:r>
      <w:r w:rsidR="004A50FF" w:rsidRPr="00AD0978">
        <w:rPr>
          <w:szCs w:val="24"/>
        </w:rPr>
        <w:t xml:space="preserve"> and </w:t>
      </w:r>
      <w:r w:rsidR="007A4A9F" w:rsidRPr="00AD0978">
        <w:rPr>
          <w:szCs w:val="24"/>
        </w:rPr>
        <w:t xml:space="preserve">help them transition </w:t>
      </w:r>
      <w:r w:rsidR="00B9202C" w:rsidRPr="00AD0978">
        <w:rPr>
          <w:szCs w:val="24"/>
        </w:rPr>
        <w:t>in</w:t>
      </w:r>
      <w:r w:rsidR="007A4A9F" w:rsidRPr="00AD0978">
        <w:rPr>
          <w:szCs w:val="24"/>
        </w:rPr>
        <w:t>to regular employment</w:t>
      </w:r>
      <w:r w:rsidRPr="00AD0978">
        <w:rPr>
          <w:szCs w:val="24"/>
        </w:rPr>
        <w:t>.  As noted previously, an ABAWD who has not gone to work after four weeks of job search and job readiness activities must engage in workfare in order to cooperate.</w:t>
      </w:r>
      <w:r w:rsidR="0071242E" w:rsidRPr="00AD0978">
        <w:rPr>
          <w:color w:val="333333"/>
          <w:szCs w:val="24"/>
        </w:rPr>
        <w:t xml:space="preserve"> </w:t>
      </w:r>
    </w:p>
    <w:p w14:paraId="5D7ED92D" w14:textId="66BC9CC4" w:rsidR="00250ED3" w:rsidRPr="00AD0978" w:rsidRDefault="00250ED3" w:rsidP="005819E5"/>
    <w:p w14:paraId="19970F3E" w14:textId="62A36F2E" w:rsidR="00AD4C75" w:rsidRPr="007A66D2" w:rsidRDefault="00AD4C75" w:rsidP="005819E5">
      <w:pPr>
        <w:ind w:left="1080"/>
        <w:rPr>
          <w:b/>
          <w:bCs/>
          <w:i/>
          <w:iCs/>
        </w:rPr>
      </w:pPr>
      <w:r w:rsidRPr="005819E5">
        <w:t xml:space="preserve">Workforce Solutions </w:t>
      </w:r>
      <w:r w:rsidR="00810D91">
        <w:t>C</w:t>
      </w:r>
      <w:r w:rsidR="00810D91" w:rsidRPr="005819E5">
        <w:t xml:space="preserve">areer </w:t>
      </w:r>
      <w:r w:rsidR="00810D91">
        <w:t>O</w:t>
      </w:r>
      <w:r w:rsidR="00810D91" w:rsidRPr="005819E5">
        <w:t xml:space="preserve">ffices </w:t>
      </w:r>
      <w:r w:rsidR="00F472EB" w:rsidRPr="005819E5">
        <w:t>are responsible for</w:t>
      </w:r>
      <w:r w:rsidR="00BD03DB" w:rsidRPr="005819E5">
        <w:t xml:space="preserve"> making sure </w:t>
      </w:r>
      <w:r w:rsidR="00BD03DB" w:rsidRPr="00AD0978">
        <w:t>enough workfare slots are available to serve all ABAWDs who require workfare placement</w:t>
      </w:r>
      <w:r w:rsidR="00BD03DB" w:rsidRPr="00C80B5C">
        <w:rPr>
          <w:b/>
          <w:bCs/>
          <w:i/>
          <w:iCs/>
        </w:rPr>
        <w:t>.</w:t>
      </w:r>
      <w:r w:rsidR="00B549B9" w:rsidRPr="00C80B5C">
        <w:rPr>
          <w:b/>
          <w:bCs/>
          <w:i/>
          <w:iCs/>
        </w:rPr>
        <w:t xml:space="preserve"> </w:t>
      </w:r>
      <w:r w:rsidR="007667D1" w:rsidRPr="00C80B5C">
        <w:rPr>
          <w:b/>
          <w:bCs/>
          <w:i/>
          <w:iCs/>
        </w:rPr>
        <w:t>A w</w:t>
      </w:r>
      <w:r w:rsidR="00B549B9" w:rsidRPr="00C80B5C">
        <w:rPr>
          <w:b/>
          <w:bCs/>
          <w:i/>
          <w:iCs/>
        </w:rPr>
        <w:t>orkfare slot</w:t>
      </w:r>
      <w:r w:rsidR="002541A2" w:rsidRPr="00C80B5C">
        <w:rPr>
          <w:b/>
          <w:bCs/>
          <w:i/>
          <w:iCs/>
        </w:rPr>
        <w:t xml:space="preserve"> </w:t>
      </w:r>
      <w:r w:rsidR="007667D1" w:rsidRPr="007A66D2">
        <w:rPr>
          <w:b/>
          <w:bCs/>
          <w:i/>
          <w:iCs/>
        </w:rPr>
        <w:t>is</w:t>
      </w:r>
      <w:r w:rsidR="002541A2" w:rsidRPr="00C80B5C">
        <w:rPr>
          <w:b/>
          <w:bCs/>
          <w:i/>
          <w:iCs/>
        </w:rPr>
        <w:t xml:space="preserve"> define</w:t>
      </w:r>
      <w:r w:rsidR="002541A2" w:rsidRPr="007A66D2">
        <w:rPr>
          <w:b/>
          <w:bCs/>
          <w:i/>
          <w:iCs/>
        </w:rPr>
        <w:t>d</w:t>
      </w:r>
      <w:r w:rsidR="002541A2" w:rsidRPr="00C80B5C">
        <w:rPr>
          <w:b/>
          <w:bCs/>
          <w:i/>
          <w:iCs/>
        </w:rPr>
        <w:t xml:space="preserve"> as one opening that may </w:t>
      </w:r>
      <w:r w:rsidR="00527BD0" w:rsidRPr="007A66D2">
        <w:rPr>
          <w:b/>
          <w:bCs/>
          <w:i/>
          <w:iCs/>
        </w:rPr>
        <w:t>b</w:t>
      </w:r>
      <w:r w:rsidR="002541A2" w:rsidRPr="00C80B5C">
        <w:rPr>
          <w:b/>
          <w:bCs/>
          <w:i/>
          <w:iCs/>
        </w:rPr>
        <w:t>e fil</w:t>
      </w:r>
      <w:r w:rsidR="008563BE" w:rsidRPr="007A66D2">
        <w:rPr>
          <w:b/>
          <w:bCs/>
          <w:i/>
          <w:iCs/>
        </w:rPr>
        <w:t>l</w:t>
      </w:r>
      <w:r w:rsidR="002541A2" w:rsidRPr="00C80B5C">
        <w:rPr>
          <w:b/>
          <w:bCs/>
          <w:i/>
          <w:iCs/>
        </w:rPr>
        <w:t>ed by one individual.</w:t>
      </w:r>
      <w:r w:rsidRPr="00C80B5C">
        <w:rPr>
          <w:b/>
          <w:bCs/>
          <w:i/>
          <w:iCs/>
        </w:rPr>
        <w:t xml:space="preserve"> </w:t>
      </w:r>
    </w:p>
    <w:p w14:paraId="5BAEDA28" w14:textId="466540F9" w:rsidR="00527BD0" w:rsidRDefault="00AB6CBC" w:rsidP="00AB6CBC">
      <w:pPr>
        <w:pStyle w:val="ListParagraph"/>
        <w:numPr>
          <w:ilvl w:val="0"/>
          <w:numId w:val="304"/>
        </w:numPr>
        <w:rPr>
          <w:b/>
          <w:bCs/>
          <w:i/>
          <w:iCs/>
        </w:rPr>
      </w:pPr>
      <w:r>
        <w:rPr>
          <w:b/>
          <w:bCs/>
          <w:i/>
          <w:iCs/>
        </w:rPr>
        <w:t xml:space="preserve">If no workfare slot is available, staff must </w:t>
      </w:r>
      <w:r w:rsidR="00FE67F8">
        <w:rPr>
          <w:b/>
          <w:bCs/>
          <w:i/>
          <w:iCs/>
        </w:rPr>
        <w:t>work with the customer to participate in another a</w:t>
      </w:r>
      <w:r w:rsidR="00491624">
        <w:rPr>
          <w:b/>
          <w:bCs/>
          <w:i/>
          <w:iCs/>
        </w:rPr>
        <w:t>ppropriate and allowable</w:t>
      </w:r>
      <w:r w:rsidR="00FE67F8">
        <w:rPr>
          <w:b/>
          <w:bCs/>
          <w:i/>
          <w:iCs/>
        </w:rPr>
        <w:t xml:space="preserve"> activity</w:t>
      </w:r>
      <w:r w:rsidR="00491624">
        <w:rPr>
          <w:b/>
          <w:bCs/>
          <w:i/>
          <w:iCs/>
        </w:rPr>
        <w:t>.</w:t>
      </w:r>
    </w:p>
    <w:p w14:paraId="439BA2E6" w14:textId="55940ACC" w:rsidR="00491624" w:rsidRPr="00C80B5C" w:rsidRDefault="00491624" w:rsidP="00C80B5C">
      <w:pPr>
        <w:pStyle w:val="ListParagraph"/>
        <w:numPr>
          <w:ilvl w:val="0"/>
          <w:numId w:val="304"/>
        </w:numPr>
        <w:rPr>
          <w:b/>
          <w:bCs/>
          <w:i/>
          <w:iCs/>
        </w:rPr>
      </w:pPr>
      <w:r>
        <w:rPr>
          <w:b/>
          <w:bCs/>
          <w:i/>
          <w:iCs/>
        </w:rPr>
        <w:t xml:space="preserve">If there is no </w:t>
      </w:r>
      <w:r w:rsidR="009C17C7">
        <w:rPr>
          <w:b/>
          <w:bCs/>
          <w:i/>
          <w:iCs/>
        </w:rPr>
        <w:t>other appropriate or allowable activity, staff</w:t>
      </w:r>
      <w:r w:rsidR="00D53511">
        <w:rPr>
          <w:b/>
          <w:bCs/>
          <w:i/>
          <w:iCs/>
        </w:rPr>
        <w:t xml:space="preserve"> </w:t>
      </w:r>
      <w:r w:rsidR="00623A54">
        <w:rPr>
          <w:b/>
          <w:bCs/>
          <w:i/>
          <w:iCs/>
        </w:rPr>
        <w:t xml:space="preserve">must </w:t>
      </w:r>
      <w:r w:rsidR="00D53511">
        <w:rPr>
          <w:b/>
          <w:bCs/>
          <w:i/>
          <w:iCs/>
        </w:rPr>
        <w:t>submit a good cause recommendation. Se</w:t>
      </w:r>
      <w:r w:rsidR="005E2D99">
        <w:rPr>
          <w:b/>
          <w:bCs/>
          <w:i/>
          <w:iCs/>
        </w:rPr>
        <w:t>e</w:t>
      </w:r>
      <w:r w:rsidR="00A006B1">
        <w:rPr>
          <w:b/>
          <w:bCs/>
          <w:i/>
          <w:iCs/>
        </w:rPr>
        <w:t xml:space="preserve"> </w:t>
      </w:r>
      <w:hyperlink w:anchor="GoodCauseActions" w:history="1">
        <w:r w:rsidR="00A006B1" w:rsidRPr="006E0528">
          <w:rPr>
            <w:rStyle w:val="Hyperlink"/>
            <w:b/>
            <w:bCs/>
            <w:i/>
            <w:iCs/>
          </w:rPr>
          <w:t xml:space="preserve">steps to recommend </w:t>
        </w:r>
        <w:r w:rsidR="00F33FFD">
          <w:rPr>
            <w:rStyle w:val="Hyperlink"/>
            <w:b/>
            <w:bCs/>
            <w:i/>
            <w:iCs/>
          </w:rPr>
          <w:t>g</w:t>
        </w:r>
        <w:r w:rsidR="00F33FFD" w:rsidRPr="006E0528">
          <w:rPr>
            <w:rStyle w:val="Hyperlink"/>
            <w:b/>
            <w:bCs/>
            <w:i/>
            <w:iCs/>
          </w:rPr>
          <w:t xml:space="preserve">ood </w:t>
        </w:r>
        <w:r w:rsidR="00F33FFD">
          <w:rPr>
            <w:rStyle w:val="Hyperlink"/>
            <w:b/>
            <w:bCs/>
            <w:i/>
            <w:iCs/>
          </w:rPr>
          <w:t>c</w:t>
        </w:r>
        <w:r w:rsidR="006F2850" w:rsidRPr="006E0528">
          <w:rPr>
            <w:rStyle w:val="Hyperlink"/>
            <w:b/>
            <w:bCs/>
            <w:i/>
            <w:iCs/>
          </w:rPr>
          <w:t>ause</w:t>
        </w:r>
      </w:hyperlink>
      <w:r w:rsidR="006F2850">
        <w:rPr>
          <w:b/>
          <w:bCs/>
          <w:i/>
          <w:iCs/>
        </w:rPr>
        <w:t xml:space="preserve">. </w:t>
      </w:r>
    </w:p>
    <w:p w14:paraId="751B9E0C" w14:textId="77777777" w:rsidR="00AA7E02" w:rsidRDefault="00AA7E02" w:rsidP="009108CF"/>
    <w:p w14:paraId="5AA2395D" w14:textId="32ED2C13" w:rsidR="002D06DB" w:rsidRDefault="00CB5F65" w:rsidP="00CB5F65">
      <w:pPr>
        <w:ind w:left="1080"/>
        <w:rPr>
          <w:b/>
          <w:bCs/>
          <w:i/>
          <w:iCs/>
        </w:rPr>
      </w:pPr>
      <w:r w:rsidRPr="00C80B5C">
        <w:rPr>
          <w:b/>
          <w:bCs/>
          <w:i/>
          <w:iCs/>
        </w:rPr>
        <w:t xml:space="preserve">Workforce Solutions </w:t>
      </w:r>
      <w:r w:rsidR="00D272F8">
        <w:rPr>
          <w:b/>
          <w:bCs/>
          <w:i/>
          <w:iCs/>
        </w:rPr>
        <w:t>C</w:t>
      </w:r>
      <w:r w:rsidRPr="00C80B5C">
        <w:rPr>
          <w:b/>
          <w:bCs/>
          <w:i/>
          <w:iCs/>
        </w:rPr>
        <w:t xml:space="preserve">areer </w:t>
      </w:r>
      <w:r w:rsidR="00D272F8">
        <w:rPr>
          <w:b/>
          <w:bCs/>
          <w:i/>
          <w:iCs/>
        </w:rPr>
        <w:t>O</w:t>
      </w:r>
      <w:r w:rsidRPr="00C80B5C">
        <w:rPr>
          <w:b/>
          <w:bCs/>
          <w:i/>
          <w:iCs/>
        </w:rPr>
        <w:t xml:space="preserve">ffices must have </w:t>
      </w:r>
      <w:r w:rsidR="00677D0D">
        <w:rPr>
          <w:b/>
          <w:bCs/>
          <w:i/>
          <w:iCs/>
        </w:rPr>
        <w:t xml:space="preserve">non-financial </w:t>
      </w:r>
      <w:r w:rsidRPr="00C80B5C">
        <w:rPr>
          <w:b/>
          <w:bCs/>
          <w:i/>
          <w:iCs/>
        </w:rPr>
        <w:t>agreements in place with workfare providers</w:t>
      </w:r>
      <w:r w:rsidR="00495D7F">
        <w:rPr>
          <w:b/>
          <w:bCs/>
          <w:i/>
          <w:iCs/>
        </w:rPr>
        <w:t xml:space="preserve"> </w:t>
      </w:r>
      <w:r w:rsidR="00E83A70">
        <w:rPr>
          <w:b/>
          <w:bCs/>
          <w:i/>
          <w:iCs/>
        </w:rPr>
        <w:t>and must review them annually to</w:t>
      </w:r>
      <w:r w:rsidR="006049A2">
        <w:rPr>
          <w:b/>
          <w:bCs/>
          <w:i/>
          <w:iCs/>
        </w:rPr>
        <w:t xml:space="preserve"> de</w:t>
      </w:r>
      <w:r w:rsidR="005922EC">
        <w:rPr>
          <w:b/>
          <w:bCs/>
          <w:i/>
          <w:iCs/>
        </w:rPr>
        <w:t xml:space="preserve">termine </w:t>
      </w:r>
      <w:r w:rsidR="007A66D2">
        <w:rPr>
          <w:b/>
          <w:bCs/>
          <w:i/>
          <w:iCs/>
        </w:rPr>
        <w:t xml:space="preserve">if </w:t>
      </w:r>
      <w:r w:rsidR="00CD0849">
        <w:rPr>
          <w:b/>
          <w:bCs/>
          <w:i/>
          <w:iCs/>
        </w:rPr>
        <w:t>there are enough slots to serve ABAWD customers needing placement</w:t>
      </w:r>
      <w:r w:rsidRPr="00C80B5C">
        <w:rPr>
          <w:b/>
          <w:bCs/>
          <w:i/>
          <w:iCs/>
        </w:rPr>
        <w:t>.</w:t>
      </w:r>
      <w:r w:rsidR="00772F15">
        <w:rPr>
          <w:b/>
          <w:bCs/>
          <w:i/>
          <w:iCs/>
        </w:rPr>
        <w:t xml:space="preserve">  Workforce Solutions must have workfare </w:t>
      </w:r>
      <w:r w:rsidR="00463A4E">
        <w:rPr>
          <w:b/>
          <w:bCs/>
          <w:i/>
          <w:iCs/>
        </w:rPr>
        <w:t>opportunities</w:t>
      </w:r>
      <w:r w:rsidR="00772F15">
        <w:rPr>
          <w:b/>
          <w:bCs/>
          <w:i/>
          <w:iCs/>
        </w:rPr>
        <w:t xml:space="preserve"> in all </w:t>
      </w:r>
      <w:r w:rsidR="000D59B8">
        <w:rPr>
          <w:b/>
          <w:bCs/>
          <w:i/>
          <w:iCs/>
        </w:rPr>
        <w:t>thirteen</w:t>
      </w:r>
      <w:r w:rsidR="00772F15">
        <w:rPr>
          <w:b/>
          <w:bCs/>
          <w:i/>
          <w:iCs/>
        </w:rPr>
        <w:t xml:space="preserve"> counties </w:t>
      </w:r>
      <w:r w:rsidR="000D59B8">
        <w:rPr>
          <w:b/>
          <w:bCs/>
          <w:i/>
          <w:iCs/>
        </w:rPr>
        <w:t>we serve.</w:t>
      </w:r>
    </w:p>
    <w:p w14:paraId="7BF3D7E1" w14:textId="07C0A53A" w:rsidR="002D06DB" w:rsidRDefault="002D06DB" w:rsidP="00CB5F65">
      <w:pPr>
        <w:ind w:left="1080"/>
        <w:rPr>
          <w:b/>
          <w:bCs/>
          <w:i/>
          <w:iCs/>
        </w:rPr>
      </w:pPr>
    </w:p>
    <w:p w14:paraId="46CC375F" w14:textId="7AB8564F" w:rsidR="00350668" w:rsidRDefault="002D06DB" w:rsidP="00350668">
      <w:pPr>
        <w:ind w:left="1080"/>
        <w:rPr>
          <w:b/>
          <w:bCs/>
          <w:i/>
          <w:iCs/>
        </w:rPr>
      </w:pPr>
      <w:r>
        <w:rPr>
          <w:b/>
          <w:bCs/>
          <w:i/>
          <w:iCs/>
        </w:rPr>
        <w:t>If Workforce Solutions or a workfar</w:t>
      </w:r>
      <w:r w:rsidR="00BE3D15">
        <w:rPr>
          <w:b/>
          <w:bCs/>
          <w:i/>
          <w:iCs/>
        </w:rPr>
        <w:t xml:space="preserve">e provider terminates an agreement, </w:t>
      </w:r>
      <w:r w:rsidR="00294E5C">
        <w:rPr>
          <w:b/>
          <w:bCs/>
          <w:i/>
          <w:iCs/>
        </w:rPr>
        <w:t xml:space="preserve">staff must </w:t>
      </w:r>
      <w:r w:rsidR="007829D9">
        <w:rPr>
          <w:b/>
          <w:bCs/>
          <w:i/>
          <w:iCs/>
        </w:rPr>
        <w:t xml:space="preserve">immediately </w:t>
      </w:r>
      <w:r w:rsidR="00294E5C">
        <w:rPr>
          <w:b/>
          <w:bCs/>
          <w:i/>
          <w:iCs/>
        </w:rPr>
        <w:t>send an email to</w:t>
      </w:r>
      <w:r w:rsidR="00904335">
        <w:rPr>
          <w:b/>
          <w:bCs/>
          <w:i/>
          <w:iCs/>
        </w:rPr>
        <w:t xml:space="preserve"> </w:t>
      </w:r>
      <w:hyperlink r:id="rId20" w:history="1">
        <w:r w:rsidR="00495D7F">
          <w:rPr>
            <w:rStyle w:val="Hyperlink"/>
            <w:b/>
            <w:bCs/>
            <w:i/>
            <w:iCs/>
          </w:rPr>
          <w:t>workforcepolicy@wrksolutions.net</w:t>
        </w:r>
      </w:hyperlink>
      <w:r w:rsidR="00350668">
        <w:rPr>
          <w:b/>
          <w:bCs/>
          <w:i/>
          <w:iCs/>
        </w:rPr>
        <w:t xml:space="preserve">. </w:t>
      </w:r>
    </w:p>
    <w:p w14:paraId="5C8D49BA" w14:textId="77777777" w:rsidR="00C96B0D" w:rsidRDefault="00C96B0D" w:rsidP="00350668">
      <w:pPr>
        <w:ind w:left="1080"/>
        <w:rPr>
          <w:b/>
          <w:bCs/>
          <w:i/>
          <w:iCs/>
        </w:rPr>
      </w:pPr>
    </w:p>
    <w:p w14:paraId="71090749" w14:textId="2B6F0ED9" w:rsidR="00C96B0D" w:rsidRPr="00C80B5C" w:rsidRDefault="00C96B0D" w:rsidP="00C80B5C">
      <w:pPr>
        <w:ind w:left="1080"/>
        <w:rPr>
          <w:b/>
          <w:bCs/>
          <w:i/>
          <w:iCs/>
        </w:rPr>
      </w:pPr>
      <w:r>
        <w:rPr>
          <w:b/>
          <w:bCs/>
          <w:i/>
          <w:iCs/>
        </w:rPr>
        <w:t xml:space="preserve">Note: Board staff will </w:t>
      </w:r>
      <w:r w:rsidR="0022520D">
        <w:rPr>
          <w:b/>
          <w:bCs/>
          <w:i/>
          <w:iCs/>
        </w:rPr>
        <w:t xml:space="preserve">send an email </w:t>
      </w:r>
      <w:r w:rsidR="00647D1A">
        <w:rPr>
          <w:b/>
          <w:bCs/>
          <w:i/>
          <w:iCs/>
        </w:rPr>
        <w:t xml:space="preserve">to </w:t>
      </w:r>
      <w:hyperlink r:id="rId21" w:history="1">
        <w:r w:rsidR="00647D1A" w:rsidRPr="005A72FF">
          <w:rPr>
            <w:rStyle w:val="Hyperlink"/>
            <w:b/>
            <w:bCs/>
            <w:i/>
            <w:iCs/>
          </w:rPr>
          <w:t>ChoicesTechnicalAssistance@twc.texas.gov</w:t>
        </w:r>
      </w:hyperlink>
      <w:r w:rsidR="00647D1A">
        <w:rPr>
          <w:b/>
          <w:bCs/>
          <w:i/>
          <w:iCs/>
        </w:rPr>
        <w:t xml:space="preserve"> </w:t>
      </w:r>
      <w:r w:rsidR="00BE2A67">
        <w:rPr>
          <w:b/>
          <w:bCs/>
          <w:i/>
          <w:iCs/>
        </w:rPr>
        <w:t xml:space="preserve">to </w:t>
      </w:r>
      <w:r w:rsidR="0022520D">
        <w:rPr>
          <w:b/>
          <w:bCs/>
          <w:i/>
          <w:iCs/>
        </w:rPr>
        <w:t>notify TWC of the workfare agreement termination.</w:t>
      </w:r>
    </w:p>
    <w:p w14:paraId="6AEE505B" w14:textId="77777777" w:rsidR="00D51376" w:rsidRPr="00AD0978" w:rsidRDefault="00D51376" w:rsidP="005819E5"/>
    <w:p w14:paraId="147144FD" w14:textId="6AD1970C" w:rsidR="004A3FDE" w:rsidRPr="00DA056A" w:rsidRDefault="004A3FDE" w:rsidP="00BD6656">
      <w:pPr>
        <w:pStyle w:val="ListParagraph"/>
        <w:numPr>
          <w:ilvl w:val="1"/>
          <w:numId w:val="159"/>
        </w:numPr>
        <w:ind w:left="720"/>
        <w:rPr>
          <w:sz w:val="32"/>
          <w:szCs w:val="32"/>
        </w:rPr>
      </w:pPr>
      <w:bookmarkStart w:id="9" w:name="_Hlk105084596"/>
      <w:r w:rsidRPr="00DA056A">
        <w:rPr>
          <w:sz w:val="32"/>
          <w:szCs w:val="32"/>
        </w:rPr>
        <w:t>When Do We Excuse Required Participation?</w:t>
      </w:r>
    </w:p>
    <w:bookmarkEnd w:id="9"/>
    <w:p w14:paraId="37894648" w14:textId="333FD967" w:rsidR="00366FCD" w:rsidRPr="00AD0978" w:rsidRDefault="00366FCD" w:rsidP="00BD6656">
      <w:r w:rsidRPr="00AD0978">
        <w:t xml:space="preserve">Sometimes customers are unable to meet cooperation requirements for a reason that allows us to excuse them.  Good </w:t>
      </w:r>
      <w:r w:rsidR="007B268E">
        <w:t>c</w:t>
      </w:r>
      <w:r w:rsidR="007B268E" w:rsidRPr="00AD0978">
        <w:t>ause</w:t>
      </w:r>
      <w:r w:rsidRPr="00AD0978">
        <w:t xml:space="preserve"> is the name we give to a temporary excused absence from Workforce Solutions activities and cooperation requirements for an acceptable reason.</w:t>
      </w:r>
    </w:p>
    <w:p w14:paraId="285A0E1A" w14:textId="242A8E37" w:rsidR="00366FCD" w:rsidRPr="00AD0978" w:rsidRDefault="00366FCD" w:rsidP="005819E5">
      <w:pPr>
        <w:ind w:left="720"/>
      </w:pPr>
    </w:p>
    <w:p w14:paraId="5196CFF7" w14:textId="77777777" w:rsidR="00A85952" w:rsidRPr="00AD0978" w:rsidRDefault="00A85952" w:rsidP="00BD6656">
      <w:pPr>
        <w:autoSpaceDE w:val="0"/>
        <w:autoSpaceDN w:val="0"/>
        <w:adjustRightInd w:val="0"/>
        <w:rPr>
          <w:rFonts w:eastAsiaTheme="minorHAnsi"/>
        </w:rPr>
      </w:pPr>
      <w:r w:rsidRPr="00AD0978">
        <w:rPr>
          <w:rFonts w:eastAsiaTheme="minorHAnsi"/>
        </w:rPr>
        <w:t xml:space="preserve">Staff must ensure that good cause: </w:t>
      </w:r>
    </w:p>
    <w:p w14:paraId="21B51ECF" w14:textId="77777777" w:rsidR="00A85952" w:rsidRPr="00AD0978" w:rsidRDefault="00A85952" w:rsidP="00BD6656">
      <w:pPr>
        <w:widowControl w:val="0"/>
        <w:numPr>
          <w:ilvl w:val="0"/>
          <w:numId w:val="113"/>
        </w:numPr>
        <w:autoSpaceDE w:val="0"/>
        <w:autoSpaceDN w:val="0"/>
        <w:adjustRightInd w:val="0"/>
        <w:spacing w:after="120"/>
        <w:rPr>
          <w:rFonts w:eastAsiaTheme="minorHAnsi"/>
        </w:rPr>
      </w:pPr>
      <w:r w:rsidRPr="00AD0978">
        <w:rPr>
          <w:rFonts w:eastAsiaTheme="minorHAnsi"/>
        </w:rPr>
        <w:t xml:space="preserve">is based on individual or family circumstances; </w:t>
      </w:r>
    </w:p>
    <w:p w14:paraId="3C6BAA24" w14:textId="77777777" w:rsidR="00A85952" w:rsidRPr="00AD0978" w:rsidRDefault="00A85952" w:rsidP="00BD6656">
      <w:pPr>
        <w:widowControl w:val="0"/>
        <w:numPr>
          <w:ilvl w:val="0"/>
          <w:numId w:val="113"/>
        </w:numPr>
        <w:autoSpaceDE w:val="0"/>
        <w:autoSpaceDN w:val="0"/>
        <w:adjustRightInd w:val="0"/>
        <w:spacing w:after="120"/>
        <w:rPr>
          <w:rFonts w:eastAsiaTheme="minorHAnsi"/>
        </w:rPr>
      </w:pPr>
      <w:r w:rsidRPr="00AD0978">
        <w:rPr>
          <w:rFonts w:eastAsiaTheme="minorHAnsi"/>
        </w:rPr>
        <w:t xml:space="preserve">is based on face-to-face or telephone contact; </w:t>
      </w:r>
    </w:p>
    <w:p w14:paraId="096AF0BC" w14:textId="49AEA143" w:rsidR="00A85952" w:rsidRPr="00AD0978" w:rsidRDefault="00A85952" w:rsidP="00BD6656">
      <w:pPr>
        <w:widowControl w:val="0"/>
        <w:numPr>
          <w:ilvl w:val="0"/>
          <w:numId w:val="113"/>
        </w:numPr>
        <w:autoSpaceDE w:val="0"/>
        <w:autoSpaceDN w:val="0"/>
        <w:adjustRightInd w:val="0"/>
        <w:spacing w:after="120"/>
        <w:rPr>
          <w:rFonts w:eastAsiaTheme="minorHAnsi"/>
        </w:rPr>
      </w:pPr>
      <w:r w:rsidRPr="00AD0978">
        <w:rPr>
          <w:rFonts w:eastAsiaTheme="minorHAnsi"/>
        </w:rPr>
        <w:t xml:space="preserve">includes a temporary period when </w:t>
      </w:r>
      <w:r w:rsidR="0071457D" w:rsidRPr="00AD0978">
        <w:rPr>
          <w:rFonts w:eastAsiaTheme="minorHAnsi"/>
        </w:rPr>
        <w:t>a</w:t>
      </w:r>
      <w:r w:rsidRPr="00AD0978">
        <w:rPr>
          <w:rFonts w:eastAsiaTheme="minorHAnsi"/>
        </w:rPr>
        <w:t xml:space="preserve"> customer</w:t>
      </w:r>
      <w:r w:rsidR="0071457D" w:rsidRPr="00AD0978">
        <w:rPr>
          <w:rFonts w:eastAsiaTheme="minorHAnsi"/>
        </w:rPr>
        <w:t xml:space="preserve"> is</w:t>
      </w:r>
      <w:r w:rsidRPr="00AD0978">
        <w:rPr>
          <w:rFonts w:eastAsiaTheme="minorHAnsi"/>
        </w:rPr>
        <w:t xml:space="preserve"> unable to attend scheduled appointments or participate in ongoing </w:t>
      </w:r>
      <w:r w:rsidR="0071457D" w:rsidRPr="00AD0978">
        <w:rPr>
          <w:rFonts w:eastAsiaTheme="minorHAnsi"/>
        </w:rPr>
        <w:t xml:space="preserve">TANF/Choices or </w:t>
      </w:r>
      <w:r w:rsidRPr="00AD0978">
        <w:rPr>
          <w:rFonts w:eastAsiaTheme="minorHAnsi"/>
        </w:rPr>
        <w:t xml:space="preserve">SNAP E&amp;T activities; </w:t>
      </w:r>
    </w:p>
    <w:p w14:paraId="66A224FA" w14:textId="1F03A361" w:rsidR="00A85952" w:rsidRPr="00AD0978" w:rsidRDefault="00A85952" w:rsidP="00BD6656">
      <w:pPr>
        <w:widowControl w:val="0"/>
        <w:numPr>
          <w:ilvl w:val="0"/>
          <w:numId w:val="113"/>
        </w:numPr>
        <w:autoSpaceDE w:val="0"/>
        <w:autoSpaceDN w:val="0"/>
        <w:adjustRightInd w:val="0"/>
        <w:spacing w:after="120"/>
        <w:rPr>
          <w:rFonts w:eastAsiaTheme="minorHAnsi"/>
        </w:rPr>
      </w:pPr>
      <w:r w:rsidRPr="00AD0978">
        <w:rPr>
          <w:rFonts w:eastAsiaTheme="minorHAnsi"/>
        </w:rPr>
        <w:t xml:space="preserve">is made at the time Workforce Solutions Office staff learns of the change in circumstances; </w:t>
      </w:r>
    </w:p>
    <w:p w14:paraId="75716C00" w14:textId="730730B5" w:rsidR="00A85952" w:rsidRPr="00AD0978" w:rsidRDefault="00A85952" w:rsidP="00BD6656">
      <w:pPr>
        <w:widowControl w:val="0"/>
        <w:numPr>
          <w:ilvl w:val="0"/>
          <w:numId w:val="113"/>
        </w:numPr>
        <w:autoSpaceDE w:val="0"/>
        <w:autoSpaceDN w:val="0"/>
        <w:adjustRightInd w:val="0"/>
        <w:spacing w:after="120"/>
        <w:rPr>
          <w:rFonts w:eastAsiaTheme="minorEastAsia"/>
        </w:rPr>
      </w:pPr>
      <w:r w:rsidRPr="00AD0978">
        <w:rPr>
          <w:rFonts w:eastAsiaTheme="minorEastAsia"/>
        </w:rPr>
        <w:t xml:space="preserve">is conditional upon efforts to address circumstances that limit </w:t>
      </w:r>
      <w:r w:rsidR="00764046" w:rsidRPr="00AD0978">
        <w:rPr>
          <w:rFonts w:eastAsiaTheme="minorEastAsia"/>
        </w:rPr>
        <w:t xml:space="preserve">the </w:t>
      </w:r>
      <w:r w:rsidRPr="00AD0978">
        <w:rPr>
          <w:rFonts w:eastAsiaTheme="minorEastAsia"/>
        </w:rPr>
        <w:t>customer</w:t>
      </w:r>
      <w:r w:rsidR="00764046" w:rsidRPr="00AD0978">
        <w:rPr>
          <w:rFonts w:eastAsiaTheme="minorEastAsia"/>
        </w:rPr>
        <w:t>’</w:t>
      </w:r>
      <w:r w:rsidRPr="00AD0978">
        <w:rPr>
          <w:rFonts w:eastAsiaTheme="minorEastAsia"/>
        </w:rPr>
        <w:t xml:space="preserve">s ability to participate in </w:t>
      </w:r>
      <w:r w:rsidR="00764046" w:rsidRPr="00AD0978">
        <w:rPr>
          <w:rFonts w:eastAsiaTheme="minorEastAsia"/>
        </w:rPr>
        <w:t xml:space="preserve">TANF/Choices or </w:t>
      </w:r>
      <w:r w:rsidRPr="00AD0978">
        <w:rPr>
          <w:rFonts w:eastAsiaTheme="minorEastAsia"/>
        </w:rPr>
        <w:t>SNAP E&amp;T services;</w:t>
      </w:r>
    </w:p>
    <w:p w14:paraId="1B492C65" w14:textId="77777777" w:rsidR="00A85952" w:rsidRPr="00AD0978" w:rsidRDefault="00A85952" w:rsidP="00BD6656">
      <w:pPr>
        <w:widowControl w:val="0"/>
        <w:numPr>
          <w:ilvl w:val="0"/>
          <w:numId w:val="113"/>
        </w:numPr>
        <w:autoSpaceDE w:val="0"/>
        <w:autoSpaceDN w:val="0"/>
        <w:adjustRightInd w:val="0"/>
        <w:spacing w:after="120"/>
        <w:rPr>
          <w:rFonts w:eastAsiaTheme="minorHAnsi"/>
        </w:rPr>
      </w:pPr>
      <w:r w:rsidRPr="00AD0978">
        <w:rPr>
          <w:rFonts w:eastAsiaTheme="minorHAnsi"/>
        </w:rPr>
        <w:t>is monitored at least monthly and results are shared with HHSC if there is a change in the circumstances surrounding the good cause exception;</w:t>
      </w:r>
    </w:p>
    <w:p w14:paraId="6138E3D9" w14:textId="77777777" w:rsidR="00A85952" w:rsidRPr="00AD0978" w:rsidRDefault="00A85952" w:rsidP="00BD6656">
      <w:pPr>
        <w:widowControl w:val="0"/>
        <w:numPr>
          <w:ilvl w:val="0"/>
          <w:numId w:val="113"/>
        </w:numPr>
        <w:autoSpaceDE w:val="0"/>
        <w:autoSpaceDN w:val="0"/>
        <w:adjustRightInd w:val="0"/>
        <w:spacing w:after="120"/>
        <w:rPr>
          <w:rFonts w:eastAsiaTheme="minorHAnsi"/>
        </w:rPr>
      </w:pPr>
      <w:r w:rsidRPr="00AD0978">
        <w:rPr>
          <w:rFonts w:eastAsiaTheme="minorHAnsi"/>
        </w:rPr>
        <w:t xml:space="preserve">is extended in TWIST if the circumstances giving rise to the good cause exception are not resolved after available resources to remedy the situation have been considered; </w:t>
      </w:r>
    </w:p>
    <w:p w14:paraId="5E89EEC5" w14:textId="77777777" w:rsidR="00A85952" w:rsidRPr="00AD0978" w:rsidRDefault="00A85952" w:rsidP="00BD6656">
      <w:pPr>
        <w:widowControl w:val="0"/>
        <w:numPr>
          <w:ilvl w:val="0"/>
          <w:numId w:val="113"/>
        </w:numPr>
        <w:autoSpaceDE w:val="0"/>
        <w:autoSpaceDN w:val="0"/>
        <w:adjustRightInd w:val="0"/>
        <w:spacing w:after="120"/>
        <w:rPr>
          <w:rFonts w:eastAsiaTheme="minorHAnsi"/>
        </w:rPr>
      </w:pPr>
      <w:r w:rsidRPr="00AD0978">
        <w:rPr>
          <w:rFonts w:eastAsiaTheme="minorHAnsi"/>
        </w:rPr>
        <w:t xml:space="preserve">does not exceed a total of 12 consecutive months per occurrence if the good cause is based on the existence of family violence; </w:t>
      </w:r>
    </w:p>
    <w:p w14:paraId="6C99EDD4" w14:textId="772058B4" w:rsidR="00A85952" w:rsidRPr="00AD0978" w:rsidRDefault="00A85952" w:rsidP="00BD6656">
      <w:pPr>
        <w:widowControl w:val="0"/>
        <w:numPr>
          <w:ilvl w:val="0"/>
          <w:numId w:val="113"/>
        </w:numPr>
        <w:autoSpaceDE w:val="0"/>
        <w:autoSpaceDN w:val="0"/>
        <w:adjustRightInd w:val="0"/>
        <w:spacing w:after="120"/>
        <w:rPr>
          <w:rFonts w:eastAsiaTheme="minorHAnsi"/>
        </w:rPr>
      </w:pPr>
      <w:r w:rsidRPr="00AD0978">
        <w:rPr>
          <w:rFonts w:eastAsiaTheme="minorHAnsi"/>
        </w:rPr>
        <w:t xml:space="preserve">is used only for purposes of temporarily excusing customers who have a legitimate reason for not participating in </w:t>
      </w:r>
      <w:r w:rsidR="00764046" w:rsidRPr="00AD0978">
        <w:rPr>
          <w:rFonts w:eastAsiaTheme="minorHAnsi"/>
        </w:rPr>
        <w:t xml:space="preserve">TANF/Choices or </w:t>
      </w:r>
      <w:r w:rsidRPr="00AD0978">
        <w:rPr>
          <w:rFonts w:eastAsiaTheme="minorHAnsi"/>
        </w:rPr>
        <w:t xml:space="preserve">SNAP E&amp;T activities; and </w:t>
      </w:r>
    </w:p>
    <w:p w14:paraId="6845DE4A" w14:textId="77777777" w:rsidR="00A85952" w:rsidRDefault="00A85952" w:rsidP="00BD6656">
      <w:pPr>
        <w:widowControl w:val="0"/>
        <w:numPr>
          <w:ilvl w:val="0"/>
          <w:numId w:val="113"/>
        </w:numPr>
        <w:autoSpaceDE w:val="0"/>
        <w:autoSpaceDN w:val="0"/>
        <w:adjustRightInd w:val="0"/>
        <w:rPr>
          <w:rFonts w:eastAsiaTheme="minorEastAsia"/>
        </w:rPr>
      </w:pPr>
      <w:r w:rsidRPr="00AD0978">
        <w:rPr>
          <w:rFonts w:eastAsiaTheme="minorEastAsia"/>
        </w:rPr>
        <w:t xml:space="preserve">is not used for administrative or case management-related reasons. </w:t>
      </w:r>
    </w:p>
    <w:p w14:paraId="637C437C" w14:textId="77777777" w:rsidR="00DA10BA" w:rsidRPr="00AD0978" w:rsidRDefault="00DA10BA" w:rsidP="00BD6656">
      <w:pPr>
        <w:widowControl w:val="0"/>
        <w:autoSpaceDE w:val="0"/>
        <w:autoSpaceDN w:val="0"/>
        <w:adjustRightInd w:val="0"/>
        <w:spacing w:line="360" w:lineRule="auto"/>
        <w:rPr>
          <w:rFonts w:eastAsiaTheme="minorEastAsia"/>
        </w:rPr>
      </w:pPr>
    </w:p>
    <w:p w14:paraId="0F9E93BF" w14:textId="455DEF89" w:rsidR="00A85952" w:rsidRPr="00F75BEE" w:rsidRDefault="0071457D" w:rsidP="005819E5">
      <w:pPr>
        <w:pStyle w:val="ListParagraph"/>
        <w:numPr>
          <w:ilvl w:val="2"/>
          <w:numId w:val="159"/>
        </w:numPr>
        <w:ind w:left="720" w:hanging="360"/>
        <w:rPr>
          <w:b/>
          <w:color w:val="000000"/>
          <w:sz w:val="28"/>
          <w:szCs w:val="28"/>
        </w:rPr>
      </w:pPr>
      <w:r w:rsidRPr="00F75BEE">
        <w:rPr>
          <w:b/>
          <w:bCs/>
          <w:sz w:val="28"/>
          <w:szCs w:val="28"/>
        </w:rPr>
        <w:t>Good</w:t>
      </w:r>
      <w:r w:rsidRPr="00F75BEE">
        <w:rPr>
          <w:b/>
          <w:color w:val="000000" w:themeColor="text1"/>
          <w:sz w:val="28"/>
          <w:szCs w:val="28"/>
        </w:rPr>
        <w:t xml:space="preserve"> Cause TANF</w:t>
      </w:r>
    </w:p>
    <w:p w14:paraId="05C96EC7" w14:textId="6E1F406E" w:rsidR="00366FCD" w:rsidRPr="00AD0978" w:rsidRDefault="00366FCD" w:rsidP="00BD6656">
      <w:pPr>
        <w:autoSpaceDE w:val="0"/>
        <w:autoSpaceDN w:val="0"/>
        <w:adjustRightInd w:val="0"/>
        <w:ind w:left="360"/>
      </w:pPr>
      <w:r w:rsidRPr="00AD0978">
        <w:t xml:space="preserve">We can give a customer tagged in </w:t>
      </w:r>
      <w:r w:rsidR="00244B8B" w:rsidRPr="00AD0978">
        <w:t>TANF</w:t>
      </w:r>
      <w:r w:rsidRPr="00AD0978">
        <w:t xml:space="preserve"> a </w:t>
      </w:r>
      <w:r w:rsidR="007B268E">
        <w:t>g</w:t>
      </w:r>
      <w:r w:rsidR="007B268E" w:rsidRPr="00AD0978">
        <w:t xml:space="preserve">ood </w:t>
      </w:r>
      <w:r w:rsidR="007B268E">
        <w:t>c</w:t>
      </w:r>
      <w:r w:rsidR="007B268E" w:rsidRPr="00AD0978">
        <w:t xml:space="preserve">ause </w:t>
      </w:r>
      <w:r w:rsidRPr="00AD0978">
        <w:t>excuse for</w:t>
      </w:r>
      <w:r w:rsidR="008A1F21" w:rsidRPr="00AD0978">
        <w:t>:</w:t>
      </w:r>
    </w:p>
    <w:p w14:paraId="1BAB830A" w14:textId="77777777" w:rsidR="00366FCD" w:rsidRPr="00AD0978" w:rsidRDefault="00366FCD" w:rsidP="00253E96">
      <w:pPr>
        <w:numPr>
          <w:ilvl w:val="0"/>
          <w:numId w:val="288"/>
        </w:numPr>
        <w:spacing w:after="120"/>
      </w:pPr>
      <w:r w:rsidRPr="00AD0978">
        <w:t xml:space="preserve">Temporary illness or incapacitation </w:t>
      </w:r>
    </w:p>
    <w:p w14:paraId="1DCED9B2" w14:textId="77777777" w:rsidR="00366FCD" w:rsidRPr="00AD0978" w:rsidRDefault="00366FCD" w:rsidP="00253E96">
      <w:pPr>
        <w:numPr>
          <w:ilvl w:val="0"/>
          <w:numId w:val="288"/>
        </w:numPr>
        <w:spacing w:after="120"/>
      </w:pPr>
      <w:r>
        <w:t>Required appointments in a court of law;</w:t>
      </w:r>
    </w:p>
    <w:p w14:paraId="23824AF2" w14:textId="77777777" w:rsidR="00366FCD" w:rsidRPr="00AD0978" w:rsidRDefault="00366FCD" w:rsidP="00253E96">
      <w:pPr>
        <w:numPr>
          <w:ilvl w:val="0"/>
          <w:numId w:val="288"/>
        </w:numPr>
        <w:spacing w:after="120"/>
      </w:pPr>
      <w:r>
        <w:t>A need to care for a disabled family member in the home;</w:t>
      </w:r>
    </w:p>
    <w:p w14:paraId="5881F21D" w14:textId="77777777" w:rsidR="00366FCD" w:rsidRDefault="00366FCD" w:rsidP="00BD6656">
      <w:pPr>
        <w:widowControl w:val="0"/>
        <w:numPr>
          <w:ilvl w:val="0"/>
          <w:numId w:val="113"/>
        </w:numPr>
        <w:autoSpaceDE w:val="0"/>
        <w:autoSpaceDN w:val="0"/>
        <w:adjustRightInd w:val="0"/>
        <w:spacing w:after="120"/>
      </w:pPr>
      <w:r>
        <w:t>A demonstrated lack of available transportation and distance for participation prohibits walking; or a demonstrated lack of a job within reasonable commuting distance;</w:t>
      </w:r>
    </w:p>
    <w:p w14:paraId="18049BE6" w14:textId="244307E0" w:rsidR="003F0927" w:rsidRPr="00AD0978" w:rsidRDefault="0053413E" w:rsidP="00604F1B">
      <w:pPr>
        <w:pStyle w:val="ListParagraph"/>
        <w:numPr>
          <w:ilvl w:val="1"/>
          <w:numId w:val="55"/>
        </w:numPr>
        <w:tabs>
          <w:tab w:val="clear" w:pos="2160"/>
        </w:tabs>
        <w:spacing w:after="120"/>
        <w:ind w:left="1890" w:hanging="432"/>
      </w:pPr>
      <w:r>
        <w:t>We define a “reasonable commuting distance” to be two hours.  In general, a distance is considered reasonable if it takes two hours or less to travel to the child care provider and from there to the work site or from the work site to the child care provider and back to the customer’s home.</w:t>
      </w:r>
    </w:p>
    <w:p w14:paraId="1A500D05" w14:textId="2A5B9F8D" w:rsidR="0053413E" w:rsidRPr="00AD0978" w:rsidRDefault="0053413E" w:rsidP="00604F1B">
      <w:pPr>
        <w:pStyle w:val="ListParagraph"/>
        <w:numPr>
          <w:ilvl w:val="1"/>
          <w:numId w:val="55"/>
        </w:numPr>
        <w:tabs>
          <w:tab w:val="clear" w:pos="2160"/>
        </w:tabs>
        <w:spacing w:after="120"/>
        <w:ind w:left="1890" w:right="1080" w:hanging="432"/>
      </w:pPr>
      <w:r>
        <w:t xml:space="preserve">For customers who walk to a child care provider and from there to work, a reasonable distance is considered to be under a total of 1 l/2 miles each way. </w:t>
      </w:r>
    </w:p>
    <w:p w14:paraId="0C102E2B" w14:textId="6A67E843" w:rsidR="0053413E" w:rsidRPr="00AD0978" w:rsidRDefault="0053413E" w:rsidP="00604F1B">
      <w:pPr>
        <w:pStyle w:val="ListParagraph"/>
        <w:numPr>
          <w:ilvl w:val="1"/>
          <w:numId w:val="55"/>
        </w:numPr>
        <w:tabs>
          <w:tab w:val="clear" w:pos="2160"/>
        </w:tabs>
        <w:spacing w:after="120"/>
        <w:ind w:left="1890" w:hanging="432"/>
      </w:pPr>
      <w:r>
        <w:t xml:space="preserve">For individual customers who travel by car or bus, a reasonable distance is considered to be two hours or less. Factors such as, the length of time on the bus, the frequency of bus runs, the number of bus connections, (including wait times) and whether the customer receives rides in addition to others who are also dropped off or picked up must be taken into consideration. </w:t>
      </w:r>
    </w:p>
    <w:p w14:paraId="2F4637F2" w14:textId="324E45BD" w:rsidR="00A9274E" w:rsidRPr="00AD0978" w:rsidRDefault="00A9274E" w:rsidP="00604F1B">
      <w:pPr>
        <w:pStyle w:val="ListParagraph"/>
        <w:numPr>
          <w:ilvl w:val="1"/>
          <w:numId w:val="55"/>
        </w:numPr>
        <w:tabs>
          <w:tab w:val="clear" w:pos="2160"/>
        </w:tabs>
        <w:ind w:left="1886" w:hanging="432"/>
      </w:pPr>
      <w:r>
        <w:t xml:space="preserve">For customers who own cars, a reasonable distance is considered to be two hours or less. Reasonable costs are considered to be affordable if the cost of gas, car maintenance and car insurance to travel to a child care provider is no more than the individual’s cost to travel to their work site, shopping centers (including grocery and department stores) or medical facilities.  </w:t>
      </w:r>
    </w:p>
    <w:p w14:paraId="7FD6261E" w14:textId="77777777" w:rsidR="00A9274E" w:rsidRPr="00AD0978" w:rsidRDefault="00A9274E" w:rsidP="00604F1B">
      <w:pPr>
        <w:pStyle w:val="ListParagraph"/>
        <w:ind w:left="1886"/>
        <w:contextualSpacing w:val="0"/>
      </w:pPr>
    </w:p>
    <w:p w14:paraId="0C323853" w14:textId="77777777" w:rsidR="00366FCD" w:rsidRPr="00AD0978" w:rsidRDefault="00366FCD" w:rsidP="00604F1B">
      <w:pPr>
        <w:numPr>
          <w:ilvl w:val="0"/>
          <w:numId w:val="288"/>
        </w:numPr>
        <w:spacing w:after="120"/>
      </w:pPr>
      <w:r>
        <w:t>A demonstrated inability to find or obtain child care which is necessary to allow our customer to participate;</w:t>
      </w:r>
    </w:p>
    <w:p w14:paraId="7DA7904E" w14:textId="77777777" w:rsidR="00366FCD" w:rsidRPr="00AD0978" w:rsidRDefault="00366FCD" w:rsidP="00604F1B">
      <w:pPr>
        <w:numPr>
          <w:ilvl w:val="0"/>
          <w:numId w:val="288"/>
        </w:numPr>
        <w:spacing w:after="120"/>
      </w:pPr>
      <w:r>
        <w:t>A lack of support services;</w:t>
      </w:r>
    </w:p>
    <w:p w14:paraId="2057FD78" w14:textId="77777777" w:rsidR="00366FCD" w:rsidRPr="00AD0978" w:rsidRDefault="00366FCD" w:rsidP="00604F1B">
      <w:pPr>
        <w:numPr>
          <w:ilvl w:val="0"/>
          <w:numId w:val="288"/>
        </w:numPr>
        <w:spacing w:after="120"/>
      </w:pPr>
      <w:r>
        <w:t>An individual/family crisis or circumstance that precludes participation, such as substance abuse, mental health, and disability-related issues (as long as our customer participates in services to help resolve problems, such as counseling or treatment);</w:t>
      </w:r>
    </w:p>
    <w:p w14:paraId="6AA3A541" w14:textId="77777777" w:rsidR="00366FCD" w:rsidRPr="00AD0978" w:rsidRDefault="00366FCD" w:rsidP="00604F1B">
      <w:pPr>
        <w:numPr>
          <w:ilvl w:val="0"/>
          <w:numId w:val="288"/>
        </w:numPr>
        <w:spacing w:after="120"/>
      </w:pPr>
      <w:r w:rsidRPr="00AD0978">
        <w:t>A circumstance in which our customer is the victim of family violence; or</w:t>
      </w:r>
    </w:p>
    <w:p w14:paraId="2307A574" w14:textId="77777777" w:rsidR="00366FCD" w:rsidRPr="00AD0978" w:rsidRDefault="00366FCD" w:rsidP="00604F1B">
      <w:pPr>
        <w:numPr>
          <w:ilvl w:val="0"/>
          <w:numId w:val="288"/>
        </w:numPr>
      </w:pPr>
      <w:r w:rsidRPr="00AD0978">
        <w:t>A receipt of a job referral resulting in an offer of work at a wage impermissibly below the federal minimum wage.</w:t>
      </w:r>
    </w:p>
    <w:p w14:paraId="776309C3" w14:textId="77777777" w:rsidR="00366FCD" w:rsidRPr="00AD0978" w:rsidRDefault="00366FCD" w:rsidP="00604F1B">
      <w:pPr>
        <w:autoSpaceDE w:val="0"/>
        <w:autoSpaceDN w:val="0"/>
        <w:adjustRightInd w:val="0"/>
        <w:ind w:left="2088"/>
      </w:pPr>
    </w:p>
    <w:p w14:paraId="2D7A67A4" w14:textId="6044B2C4" w:rsidR="00A70A24" w:rsidRPr="00AD0978" w:rsidRDefault="00A70A24" w:rsidP="00BD6656">
      <w:r w:rsidRPr="00AD0978">
        <w:t xml:space="preserve">We grant </w:t>
      </w:r>
      <w:r w:rsidR="007B268E">
        <w:t>g</w:t>
      </w:r>
      <w:r w:rsidR="007B268E" w:rsidRPr="00AD0978">
        <w:t xml:space="preserve">ood </w:t>
      </w:r>
      <w:r w:rsidR="007B268E">
        <w:t>c</w:t>
      </w:r>
      <w:r w:rsidR="007B268E" w:rsidRPr="00AD0978">
        <w:t xml:space="preserve">ause </w:t>
      </w:r>
      <w:r w:rsidRPr="00AD0978">
        <w:t xml:space="preserve">on an individual basis and re-evaluate the </w:t>
      </w:r>
      <w:r w:rsidR="00A9274E" w:rsidRPr="00AD0978">
        <w:t>c</w:t>
      </w:r>
      <w:r w:rsidRPr="00AD0978">
        <w:t xml:space="preserve">ircumstances surrounding the </w:t>
      </w:r>
      <w:r w:rsidR="007B268E">
        <w:t>g</w:t>
      </w:r>
      <w:r w:rsidR="007B268E" w:rsidRPr="00AD0978">
        <w:t xml:space="preserve">ood </w:t>
      </w:r>
      <w:r w:rsidR="007B268E">
        <w:t>c</w:t>
      </w:r>
      <w:r w:rsidR="007B268E" w:rsidRPr="00AD0978">
        <w:t xml:space="preserve">ause </w:t>
      </w:r>
      <w:r w:rsidRPr="00AD0978">
        <w:t xml:space="preserve">excuse at least once each month.  If the doctor statement </w:t>
      </w:r>
      <w:r w:rsidR="00C01753" w:rsidRPr="00BD6656">
        <w:rPr>
          <w:b/>
          <w:bCs/>
          <w:i/>
          <w:iCs/>
        </w:rPr>
        <w:t xml:space="preserve">or medical documentation such as a </w:t>
      </w:r>
      <w:r w:rsidR="00911B06">
        <w:rPr>
          <w:b/>
          <w:bCs/>
          <w:i/>
          <w:iCs/>
        </w:rPr>
        <w:t>F</w:t>
      </w:r>
      <w:r w:rsidR="00C01753" w:rsidRPr="00BD6656">
        <w:rPr>
          <w:b/>
          <w:bCs/>
          <w:i/>
          <w:iCs/>
        </w:rPr>
        <w:t>orm 1836</w:t>
      </w:r>
      <w:r w:rsidR="00253421" w:rsidRPr="00BD6656">
        <w:rPr>
          <w:b/>
          <w:bCs/>
          <w:i/>
          <w:iCs/>
        </w:rPr>
        <w:t>A</w:t>
      </w:r>
      <w:r w:rsidR="00911B06">
        <w:rPr>
          <w:b/>
          <w:bCs/>
          <w:i/>
          <w:iCs/>
        </w:rPr>
        <w:t>/</w:t>
      </w:r>
      <w:r w:rsidR="004A74D2" w:rsidRPr="00BD6656">
        <w:rPr>
          <w:b/>
          <w:bCs/>
          <w:i/>
          <w:iCs/>
        </w:rPr>
        <w:t>B</w:t>
      </w:r>
      <w:r w:rsidR="00253421">
        <w:t xml:space="preserve"> </w:t>
      </w:r>
      <w:r w:rsidRPr="00AD0978">
        <w:t xml:space="preserve">says the customer is unable to work for a period of less than </w:t>
      </w:r>
      <w:r w:rsidR="00253421">
        <w:t>six (</w:t>
      </w:r>
      <w:r w:rsidRPr="00AD0978">
        <w:t>6</w:t>
      </w:r>
      <w:r w:rsidR="00253421">
        <w:t xml:space="preserve">) </w:t>
      </w:r>
      <w:r w:rsidRPr="00AD0978">
        <w:t>months</w:t>
      </w:r>
      <w:r w:rsidR="001D5DBD" w:rsidRPr="00AD0978">
        <w:t>,</w:t>
      </w:r>
      <w:r w:rsidRPr="00AD0978">
        <w:t xml:space="preserve"> grant </w:t>
      </w:r>
      <w:r w:rsidR="00BA5F89" w:rsidRPr="00AD0978">
        <w:t>g</w:t>
      </w:r>
      <w:r w:rsidRPr="00AD0978">
        <w:t xml:space="preserve">ood cause.  </w:t>
      </w:r>
      <w:r w:rsidR="00C91F02" w:rsidRPr="00AD0978">
        <w:t xml:space="preserve">If the customer reports a change in </w:t>
      </w:r>
      <w:r w:rsidR="004C6A92" w:rsidRPr="00AD0978">
        <w:t>their</w:t>
      </w:r>
      <w:r w:rsidR="00C91F02" w:rsidRPr="00AD0978">
        <w:t xml:space="preserve"> good cause status, or if you have reason to believe there is a change, request that the customer provide </w:t>
      </w:r>
      <w:r w:rsidR="00BA5F89" w:rsidRPr="00AD0978">
        <w:t>y</w:t>
      </w:r>
      <w:r w:rsidR="00C91F02" w:rsidRPr="00AD0978">
        <w:t>ou with an updated medical statement.</w:t>
      </w:r>
      <w:r w:rsidR="00C91F02" w:rsidRPr="00AD0978">
        <w:rPr>
          <w:rFonts w:ascii="CG Times" w:hAnsi="CG Times"/>
        </w:rPr>
        <w:t xml:space="preserve">  </w:t>
      </w:r>
    </w:p>
    <w:p w14:paraId="6F06F533" w14:textId="26828861" w:rsidR="00366FCD" w:rsidRPr="00AD0978" w:rsidRDefault="00366FCD" w:rsidP="00604F1B">
      <w:pPr>
        <w:numPr>
          <w:ilvl w:val="0"/>
          <w:numId w:val="288"/>
        </w:numPr>
        <w:spacing w:after="120"/>
        <w:rPr>
          <w:rFonts w:ascii="CG Times" w:hAnsi="CG Times"/>
        </w:rPr>
      </w:pPr>
      <w:r w:rsidRPr="00AD0978">
        <w:t xml:space="preserve">If a customer reports that </w:t>
      </w:r>
      <w:r w:rsidR="00EC773E" w:rsidRPr="00AD0978">
        <w:t>they are</w:t>
      </w:r>
      <w:r w:rsidRPr="00AD0978">
        <w:t xml:space="preserve"> permanently disabled and unable to work, ask for the supporting documentation, grant good cause and co</w:t>
      </w:r>
      <w:r w:rsidRPr="00AD0978">
        <w:rPr>
          <w:rFonts w:ascii="CG Times" w:hAnsi="CG Times"/>
        </w:rPr>
        <w:t xml:space="preserve">ntact </w:t>
      </w:r>
      <w:r w:rsidRPr="00AD0978">
        <w:t xml:space="preserve">HHSC to request a change in work code.  DO NOT penalize any customer who has provided documentation stating that </w:t>
      </w:r>
      <w:r w:rsidR="00790159" w:rsidRPr="00AD0978">
        <w:t>they</w:t>
      </w:r>
      <w:r w:rsidRPr="00AD0978">
        <w:t xml:space="preserve"> </w:t>
      </w:r>
      <w:r w:rsidR="00790159" w:rsidRPr="00AD0978">
        <w:t>are</w:t>
      </w:r>
      <w:r w:rsidRPr="00AD0978">
        <w:t xml:space="preserve"> permanently disabled.  Document </w:t>
      </w:r>
      <w:r w:rsidR="00C91F02" w:rsidRPr="00AD0978">
        <w:t xml:space="preserve">the situation </w:t>
      </w:r>
      <w:r w:rsidRPr="00AD0978">
        <w:t>in a counselor note.</w:t>
      </w:r>
    </w:p>
    <w:p w14:paraId="1B10176D" w14:textId="5E11744C" w:rsidR="00265074" w:rsidRPr="00AD0978" w:rsidRDefault="00265074" w:rsidP="00604F1B">
      <w:pPr>
        <w:numPr>
          <w:ilvl w:val="0"/>
          <w:numId w:val="288"/>
        </w:numPr>
        <w:spacing w:after="120"/>
      </w:pPr>
      <w:bookmarkStart w:id="10" w:name="_Hlk526148851"/>
      <w:r w:rsidRPr="00AD0978">
        <w:t xml:space="preserve">The customer must provide a doctor’s statement or other medical documentation at least once every </w:t>
      </w:r>
      <w:r w:rsidR="00122B60">
        <w:t>six (</w:t>
      </w:r>
      <w:r w:rsidRPr="00AD0978">
        <w:t>6</w:t>
      </w:r>
      <w:r w:rsidR="00122B60">
        <w:t>)</w:t>
      </w:r>
      <w:r w:rsidRPr="00AD0978">
        <w:t xml:space="preserve"> months.  </w:t>
      </w:r>
    </w:p>
    <w:bookmarkEnd w:id="10"/>
    <w:p w14:paraId="7ADE2DBA" w14:textId="5A76BE15" w:rsidR="00366FCD" w:rsidRPr="00AD0978" w:rsidRDefault="00366FCD" w:rsidP="00604F1B">
      <w:pPr>
        <w:numPr>
          <w:ilvl w:val="0"/>
          <w:numId w:val="288"/>
        </w:numPr>
        <w:spacing w:after="120"/>
      </w:pPr>
      <w:r w:rsidRPr="00AD0978">
        <w:t xml:space="preserve">We limit </w:t>
      </w:r>
      <w:r w:rsidR="007B268E">
        <w:t>g</w:t>
      </w:r>
      <w:r w:rsidR="007B268E" w:rsidRPr="00AD0978">
        <w:t xml:space="preserve">ood </w:t>
      </w:r>
      <w:r w:rsidR="007B268E">
        <w:t>c</w:t>
      </w:r>
      <w:r w:rsidR="007B268E" w:rsidRPr="00AD0978">
        <w:t xml:space="preserve">ause </w:t>
      </w:r>
      <w:r w:rsidRPr="00AD0978">
        <w:t>for family violence to no more than 12 months.</w:t>
      </w:r>
    </w:p>
    <w:p w14:paraId="1C96F7F4" w14:textId="40D1EC03" w:rsidR="00E30D41" w:rsidRPr="00AD0978" w:rsidRDefault="00366FCD" w:rsidP="00604F1B">
      <w:pPr>
        <w:numPr>
          <w:ilvl w:val="0"/>
          <w:numId w:val="288"/>
        </w:numPr>
        <w:spacing w:after="120"/>
      </w:pPr>
      <w:r w:rsidRPr="00AD0978">
        <w:t xml:space="preserve">We always discuss </w:t>
      </w:r>
      <w:r w:rsidR="007B268E">
        <w:t>g</w:t>
      </w:r>
      <w:r w:rsidR="007B268E" w:rsidRPr="00AD0978">
        <w:t xml:space="preserve">ood </w:t>
      </w:r>
      <w:r w:rsidR="007B268E">
        <w:t>c</w:t>
      </w:r>
      <w:r w:rsidR="007B268E" w:rsidRPr="00AD0978">
        <w:t xml:space="preserve">ause </w:t>
      </w:r>
      <w:r w:rsidRPr="00AD0978">
        <w:t xml:space="preserve">during a face-to-face or telephone conversation with a customer.  We never allow a </w:t>
      </w:r>
      <w:r w:rsidR="007B268E">
        <w:t>g</w:t>
      </w:r>
      <w:r w:rsidR="007B268E" w:rsidRPr="00AD0978">
        <w:t xml:space="preserve">ood </w:t>
      </w:r>
      <w:r w:rsidR="007B268E">
        <w:t>c</w:t>
      </w:r>
      <w:r w:rsidR="007B268E" w:rsidRPr="00AD0978">
        <w:t xml:space="preserve">ause </w:t>
      </w:r>
      <w:r w:rsidRPr="00AD0978">
        <w:t xml:space="preserve">excuse before having a direct conversation with the customer first.  </w:t>
      </w:r>
    </w:p>
    <w:p w14:paraId="7CF787CC" w14:textId="5E4CADC2" w:rsidR="00366FCD" w:rsidRPr="00AD0978" w:rsidRDefault="00366FCD" w:rsidP="00604F1B">
      <w:pPr>
        <w:numPr>
          <w:ilvl w:val="0"/>
          <w:numId w:val="288"/>
        </w:numPr>
        <w:spacing w:after="120"/>
      </w:pPr>
      <w:r w:rsidRPr="00AD0978">
        <w:t xml:space="preserve">We don’t use </w:t>
      </w:r>
      <w:r w:rsidR="007B268E">
        <w:t>g</w:t>
      </w:r>
      <w:r w:rsidR="007B268E" w:rsidRPr="00AD0978">
        <w:t xml:space="preserve">ood </w:t>
      </w:r>
      <w:r w:rsidR="007B268E">
        <w:t>c</w:t>
      </w:r>
      <w:r w:rsidR="007B268E" w:rsidRPr="00AD0978">
        <w:t xml:space="preserve">ause </w:t>
      </w:r>
      <w:r w:rsidRPr="00AD0978">
        <w:t>for administrative or case management-related reasons.</w:t>
      </w:r>
    </w:p>
    <w:p w14:paraId="50909D86" w14:textId="14AE44D2" w:rsidR="000860CF" w:rsidRPr="00AD0978" w:rsidRDefault="00956080" w:rsidP="00604F1B">
      <w:pPr>
        <w:numPr>
          <w:ilvl w:val="0"/>
          <w:numId w:val="288"/>
        </w:numPr>
        <w:spacing w:after="120"/>
      </w:pPr>
      <w:r>
        <w:t>Staff</w:t>
      </w:r>
      <w:r w:rsidR="000860CF">
        <w:t xml:space="preserve"> must ensure that while the Choices </w:t>
      </w:r>
      <w:r>
        <w:t>customer</w:t>
      </w:r>
      <w:r w:rsidR="000860CF">
        <w:t xml:space="preserve"> is in good cause status, support services are discontinued, except child care, unless support services are needed to address barriers that resulted in the good cause determination.</w:t>
      </w:r>
    </w:p>
    <w:p w14:paraId="08D629A4" w14:textId="6D9B8B53" w:rsidR="00FA4637" w:rsidRPr="00AD0978" w:rsidRDefault="00FA4637" w:rsidP="00604F1B">
      <w:pPr>
        <w:numPr>
          <w:ilvl w:val="0"/>
          <w:numId w:val="288"/>
        </w:numPr>
        <w:spacing w:after="120"/>
      </w:pPr>
      <w:bookmarkStart w:id="11" w:name="DocumentGoodCauseTANF"/>
      <w:bookmarkEnd w:id="11"/>
      <w:r w:rsidRPr="00AD0978">
        <w:t xml:space="preserve">To document </w:t>
      </w:r>
      <w:r w:rsidR="007B268E">
        <w:t>g</w:t>
      </w:r>
      <w:r w:rsidR="007B268E" w:rsidRPr="00AD0978">
        <w:t xml:space="preserve">ood </w:t>
      </w:r>
      <w:r w:rsidR="007B268E">
        <w:t>c</w:t>
      </w:r>
      <w:r w:rsidR="007B268E" w:rsidRPr="00AD0978">
        <w:t xml:space="preserve">ause </w:t>
      </w:r>
      <w:r w:rsidRPr="00AD0978">
        <w:t>in TWIST:</w:t>
      </w:r>
    </w:p>
    <w:p w14:paraId="1B0836C5" w14:textId="23E8F56D" w:rsidR="00FA4637" w:rsidRPr="00AD0978" w:rsidRDefault="00FA4637" w:rsidP="00604F1B">
      <w:pPr>
        <w:pStyle w:val="ListParagraph"/>
        <w:numPr>
          <w:ilvl w:val="1"/>
          <w:numId w:val="93"/>
        </w:numPr>
        <w:autoSpaceDE w:val="0"/>
        <w:autoSpaceDN w:val="0"/>
        <w:spacing w:after="120"/>
        <w:ind w:left="2088"/>
        <w:contextualSpacing w:val="0"/>
      </w:pPr>
      <w:r w:rsidRPr="00AD0978">
        <w:t xml:space="preserve">In the TANF History </w:t>
      </w:r>
      <w:r w:rsidR="005D68FC">
        <w:t xml:space="preserve">on </w:t>
      </w:r>
      <w:r w:rsidRPr="00AD0978">
        <w:t xml:space="preserve">the </w:t>
      </w:r>
      <w:r w:rsidR="007B268E">
        <w:t>g</w:t>
      </w:r>
      <w:r w:rsidR="007B268E" w:rsidRPr="00AD0978">
        <w:t xml:space="preserve">ood </w:t>
      </w:r>
      <w:r w:rsidR="007B268E">
        <w:t>c</w:t>
      </w:r>
      <w:r w:rsidR="007B268E" w:rsidRPr="00AD0978">
        <w:t xml:space="preserve">ause </w:t>
      </w:r>
      <w:r w:rsidRPr="00AD0978">
        <w:t xml:space="preserve">tab, choose action type and reason for </w:t>
      </w:r>
      <w:r w:rsidR="007B268E">
        <w:t>g</w:t>
      </w:r>
      <w:r w:rsidR="007B268E" w:rsidRPr="00AD0978">
        <w:t xml:space="preserve">ood </w:t>
      </w:r>
      <w:r w:rsidR="007B268E">
        <w:t>c</w:t>
      </w:r>
      <w:r w:rsidR="007B268E" w:rsidRPr="00AD0978">
        <w:t>ause</w:t>
      </w:r>
      <w:r w:rsidRPr="00AD0978">
        <w:t>, and add both begin and end dates.  Begin and end dates will always be the same service month.</w:t>
      </w:r>
    </w:p>
    <w:p w14:paraId="2529F444" w14:textId="626861EB" w:rsidR="00FA4637" w:rsidRPr="00AD0978" w:rsidRDefault="00FA4637" w:rsidP="00604F1B">
      <w:pPr>
        <w:pStyle w:val="ListParagraph"/>
        <w:numPr>
          <w:ilvl w:val="1"/>
          <w:numId w:val="93"/>
        </w:numPr>
        <w:autoSpaceDE w:val="0"/>
        <w:autoSpaceDN w:val="0"/>
        <w:spacing w:after="120"/>
        <w:ind w:left="2088"/>
        <w:contextualSpacing w:val="0"/>
      </w:pPr>
      <w:r w:rsidRPr="00AD0978">
        <w:t xml:space="preserve">In Service Tracking, add a </w:t>
      </w:r>
      <w:r w:rsidR="007B268E">
        <w:t>g</w:t>
      </w:r>
      <w:r w:rsidR="007B268E" w:rsidRPr="00AD0978">
        <w:t xml:space="preserve">ood </w:t>
      </w:r>
      <w:r w:rsidR="007B268E">
        <w:t>c</w:t>
      </w:r>
      <w:r w:rsidR="007B268E" w:rsidRPr="00AD0978">
        <w:t xml:space="preserve">ause </w:t>
      </w:r>
      <w:r w:rsidRPr="00AD0978">
        <w:t>activity (Service 14</w:t>
      </w:r>
      <w:r w:rsidR="0034247D">
        <w:t xml:space="preserve"> -</w:t>
      </w:r>
      <w:r w:rsidRPr="00AD0978">
        <w:t xml:space="preserve"> Activity 91) and specify the start and planned completion/end dates.  </w:t>
      </w:r>
    </w:p>
    <w:p w14:paraId="558CA03B" w14:textId="44300FC6" w:rsidR="00FA4637" w:rsidRPr="00AD0978" w:rsidRDefault="00FA4637" w:rsidP="00604F1B">
      <w:pPr>
        <w:pStyle w:val="ListParagraph"/>
        <w:numPr>
          <w:ilvl w:val="1"/>
          <w:numId w:val="93"/>
        </w:numPr>
        <w:autoSpaceDE w:val="0"/>
        <w:autoSpaceDN w:val="0"/>
        <w:spacing w:after="120"/>
        <w:ind w:left="2088"/>
        <w:contextualSpacing w:val="0"/>
      </w:pPr>
      <w:r w:rsidRPr="00AD0978">
        <w:t xml:space="preserve">When entering dates, make sure the planned completion date is no later than the last day of the month to remind you to review the customer’s situation and determine </w:t>
      </w:r>
      <w:r w:rsidR="00327D06" w:rsidRPr="00AD0978">
        <w:t>whether</w:t>
      </w:r>
      <w:r w:rsidRPr="00AD0978">
        <w:t xml:space="preserve"> </w:t>
      </w:r>
      <w:r w:rsidR="003B1BE4" w:rsidRPr="00AD0978">
        <w:t>they</w:t>
      </w:r>
      <w:r w:rsidRPr="00AD0978">
        <w:t xml:space="preserve"> should be excused from cooperating for another month.  </w:t>
      </w:r>
      <w:r w:rsidRPr="00AD0978">
        <w:rPr>
          <w:u w:val="single"/>
        </w:rPr>
        <w:t xml:space="preserve">Always enter a start and stop date for </w:t>
      </w:r>
      <w:r w:rsidR="007B268E">
        <w:rPr>
          <w:u w:val="single"/>
        </w:rPr>
        <w:t>g</w:t>
      </w:r>
      <w:r w:rsidR="007B268E" w:rsidRPr="00AD0978">
        <w:rPr>
          <w:u w:val="single"/>
        </w:rPr>
        <w:t xml:space="preserve">ood </w:t>
      </w:r>
      <w:r w:rsidR="007B268E">
        <w:rPr>
          <w:u w:val="single"/>
        </w:rPr>
        <w:t>c</w:t>
      </w:r>
      <w:r w:rsidR="007B268E" w:rsidRPr="00AD0978">
        <w:rPr>
          <w:u w:val="single"/>
        </w:rPr>
        <w:t xml:space="preserve">ause </w:t>
      </w:r>
      <w:r w:rsidRPr="00AD0978">
        <w:rPr>
          <w:u w:val="single"/>
        </w:rPr>
        <w:t>in the same month</w:t>
      </w:r>
      <w:r w:rsidRPr="00AD0978">
        <w:t>.</w:t>
      </w:r>
    </w:p>
    <w:p w14:paraId="0EEBD4DF" w14:textId="77777777" w:rsidR="00FA4637" w:rsidRPr="00AD0978" w:rsidRDefault="00FA4637" w:rsidP="00604F1B">
      <w:pPr>
        <w:pStyle w:val="ListParagraph"/>
        <w:numPr>
          <w:ilvl w:val="1"/>
          <w:numId w:val="93"/>
        </w:numPr>
        <w:autoSpaceDE w:val="0"/>
        <w:autoSpaceDN w:val="0"/>
        <w:spacing w:after="120"/>
        <w:ind w:left="2088"/>
        <w:contextualSpacing w:val="0"/>
      </w:pPr>
      <w:r w:rsidRPr="00AD0978">
        <w:t xml:space="preserve">Though good cause is granted for the </w:t>
      </w:r>
      <w:r w:rsidRPr="00AD0978">
        <w:rPr>
          <w:i/>
          <w:iCs/>
        </w:rPr>
        <w:t>service month</w:t>
      </w:r>
      <w:r w:rsidRPr="00AD0978">
        <w:t xml:space="preserve"> in which the customer is unable to meet requirements, the good cause service </w:t>
      </w:r>
      <w:r w:rsidR="00D9168E" w:rsidRPr="00AD0978">
        <w:t xml:space="preserve">will </w:t>
      </w:r>
      <w:r w:rsidRPr="00AD0978">
        <w:t>be open only for the length of time that the customer is unable to participate in other services and may be less than the entire month.  If good cause is needed for only part of the month, close other services before the start of the good cause service.  The good cause service must be closed prior to opening subsequent services.</w:t>
      </w:r>
    </w:p>
    <w:p w14:paraId="54EA6596" w14:textId="4574A43D" w:rsidR="004E7664" w:rsidRPr="00AD0978" w:rsidRDefault="00D9168E" w:rsidP="00604F1B">
      <w:pPr>
        <w:pStyle w:val="ListParagraph"/>
        <w:numPr>
          <w:ilvl w:val="1"/>
          <w:numId w:val="8"/>
        </w:numPr>
        <w:autoSpaceDE w:val="0"/>
        <w:autoSpaceDN w:val="0"/>
        <w:spacing w:after="120"/>
        <w:ind w:left="2088"/>
        <w:contextualSpacing w:val="0"/>
      </w:pPr>
      <w:r w:rsidRPr="00AD0978">
        <w:t>Only enter go</w:t>
      </w:r>
      <w:r w:rsidR="00FA4637" w:rsidRPr="00AD0978">
        <w:t xml:space="preserve">od cause if you believe a customer cannot meet </w:t>
      </w:r>
      <w:r w:rsidR="004C6A92" w:rsidRPr="00AD0978">
        <w:t>their</w:t>
      </w:r>
      <w:r w:rsidR="00FA4637" w:rsidRPr="00AD0978">
        <w:t xml:space="preserve"> monthly participation requirement.  </w:t>
      </w:r>
      <w:r w:rsidRPr="00AD0978">
        <w:t xml:space="preserve">If the customer does </w:t>
      </w:r>
      <w:r w:rsidR="00FA4637" w:rsidRPr="00AD0978">
        <w:t xml:space="preserve">complete enough hours </w:t>
      </w:r>
      <w:r w:rsidRPr="00AD0978">
        <w:t>by the end of the month</w:t>
      </w:r>
      <w:r w:rsidR="00AC6374" w:rsidRPr="00AD0978">
        <w:t xml:space="preserve"> </w:t>
      </w:r>
      <w:r w:rsidR="00E947FE" w:rsidRPr="00AD0978">
        <w:t>-</w:t>
      </w:r>
      <w:r w:rsidR="004E7664" w:rsidRPr="00AD0978">
        <w:rPr>
          <w:bCs/>
        </w:rPr>
        <w:t xml:space="preserve"> the cooperation will override </w:t>
      </w:r>
      <w:r w:rsidR="007B268E">
        <w:rPr>
          <w:bCs/>
        </w:rPr>
        <w:t>g</w:t>
      </w:r>
      <w:r w:rsidR="007B268E" w:rsidRPr="00AD0978">
        <w:rPr>
          <w:bCs/>
        </w:rPr>
        <w:t xml:space="preserve">ood </w:t>
      </w:r>
      <w:r w:rsidR="007B268E">
        <w:rPr>
          <w:bCs/>
        </w:rPr>
        <w:t>c</w:t>
      </w:r>
      <w:r w:rsidR="007B268E" w:rsidRPr="00AD0978">
        <w:rPr>
          <w:bCs/>
        </w:rPr>
        <w:t xml:space="preserve">ause </w:t>
      </w:r>
      <w:r w:rsidR="004E7664" w:rsidRPr="00AD0978">
        <w:rPr>
          <w:bCs/>
        </w:rPr>
        <w:t xml:space="preserve">and the customer will count in the performance measure.  There is no need to delete either the </w:t>
      </w:r>
      <w:r w:rsidR="007B268E">
        <w:rPr>
          <w:bCs/>
        </w:rPr>
        <w:t>g</w:t>
      </w:r>
      <w:r w:rsidR="007B268E" w:rsidRPr="00AD0978">
        <w:rPr>
          <w:bCs/>
        </w:rPr>
        <w:t xml:space="preserve">ood </w:t>
      </w:r>
      <w:r w:rsidR="007B268E">
        <w:rPr>
          <w:bCs/>
        </w:rPr>
        <w:t>c</w:t>
      </w:r>
      <w:r w:rsidR="007B268E" w:rsidRPr="00AD0978">
        <w:rPr>
          <w:bCs/>
        </w:rPr>
        <w:t xml:space="preserve">ause </w:t>
      </w:r>
      <w:r w:rsidR="004E7664" w:rsidRPr="00AD0978">
        <w:rPr>
          <w:bCs/>
        </w:rPr>
        <w:t xml:space="preserve">information in the history tab or the </w:t>
      </w:r>
      <w:r w:rsidR="007B268E">
        <w:rPr>
          <w:bCs/>
        </w:rPr>
        <w:t>g</w:t>
      </w:r>
      <w:r w:rsidR="007B268E" w:rsidRPr="00AD0978">
        <w:rPr>
          <w:bCs/>
        </w:rPr>
        <w:t xml:space="preserve">ood </w:t>
      </w:r>
      <w:r w:rsidR="007B268E">
        <w:rPr>
          <w:bCs/>
        </w:rPr>
        <w:t>c</w:t>
      </w:r>
      <w:r w:rsidR="007B268E" w:rsidRPr="00AD0978">
        <w:rPr>
          <w:bCs/>
        </w:rPr>
        <w:t xml:space="preserve">ause </w:t>
      </w:r>
      <w:r w:rsidR="004E7664" w:rsidRPr="00AD0978">
        <w:rPr>
          <w:bCs/>
        </w:rPr>
        <w:t xml:space="preserve">service.  </w:t>
      </w:r>
    </w:p>
    <w:p w14:paraId="2D433446" w14:textId="3B379FEE" w:rsidR="0024506C" w:rsidRPr="00AD0978" w:rsidRDefault="00F75ECC" w:rsidP="0024506C">
      <w:pPr>
        <w:pStyle w:val="ListParagraph"/>
        <w:numPr>
          <w:ilvl w:val="0"/>
          <w:numId w:val="259"/>
        </w:numPr>
        <w:autoSpaceDE w:val="0"/>
        <w:autoSpaceDN w:val="0"/>
        <w:spacing w:after="120"/>
        <w:ind w:left="2520"/>
      </w:pPr>
      <w:r>
        <w:t>When entering cooperation hours in</w:t>
      </w:r>
      <w:r w:rsidR="004E7664">
        <w:t xml:space="preserve"> </w:t>
      </w:r>
      <w:r>
        <w:t xml:space="preserve">the </w:t>
      </w:r>
      <w:r w:rsidR="004E7664">
        <w:t xml:space="preserve">Daily </w:t>
      </w:r>
      <w:r>
        <w:t xml:space="preserve">Time </w:t>
      </w:r>
      <w:r w:rsidR="004E7664">
        <w:t>Tracking screen, a correlati</w:t>
      </w:r>
      <w:r>
        <w:t>ng service activity must be open.</w:t>
      </w:r>
      <w:r w:rsidR="004E7664">
        <w:t xml:space="preserve">  Service code 91-Good Cause cannot be open for the same period as </w:t>
      </w:r>
      <w:r>
        <w:t xml:space="preserve">a service for tracking </w:t>
      </w:r>
      <w:r w:rsidR="004E7664">
        <w:t xml:space="preserve">activity.   Staff must change the dates of the </w:t>
      </w:r>
      <w:r w:rsidR="00AF16AE">
        <w:t xml:space="preserve">good cause </w:t>
      </w:r>
      <w:r w:rsidR="004E7664">
        <w:t xml:space="preserve">service to reflect only the period of time </w:t>
      </w:r>
      <w:r>
        <w:t xml:space="preserve">in the month </w:t>
      </w:r>
      <w:r w:rsidR="004E7664">
        <w:t xml:space="preserve">when the customer didn’t have cooperation hours </w:t>
      </w:r>
      <w:r>
        <w:t>for</w:t>
      </w:r>
      <w:r w:rsidR="004E7664">
        <w:t xml:space="preserve"> the month.  </w:t>
      </w:r>
    </w:p>
    <w:p w14:paraId="50255F7F" w14:textId="27446815" w:rsidR="00FA4637" w:rsidRPr="00AD0978" w:rsidRDefault="00FA4637" w:rsidP="00604F1B">
      <w:pPr>
        <w:pStyle w:val="ListParagraph"/>
        <w:numPr>
          <w:ilvl w:val="1"/>
          <w:numId w:val="93"/>
        </w:numPr>
        <w:autoSpaceDE w:val="0"/>
        <w:autoSpaceDN w:val="0"/>
        <w:spacing w:after="120"/>
        <w:ind w:left="2088"/>
      </w:pPr>
      <w:r>
        <w:t>If you receive a form 1836A or B, you must document all pertinent information on the 1836A/B tab in TWIST.  Other forms or physician statements do not require an entry on this tab.  When the 1836 form indicates the customer is unable to work at all for a period of time, this constitutes a reduced work requirement of zero hours.</w:t>
      </w:r>
    </w:p>
    <w:p w14:paraId="45F3FC56" w14:textId="0DF86725" w:rsidR="00BF4AF6" w:rsidRPr="00AD0978" w:rsidRDefault="001B3EF7" w:rsidP="00604F1B">
      <w:pPr>
        <w:pStyle w:val="ListParagraph"/>
        <w:numPr>
          <w:ilvl w:val="1"/>
          <w:numId w:val="8"/>
        </w:numPr>
        <w:autoSpaceDE w:val="0"/>
        <w:autoSpaceDN w:val="0"/>
        <w:spacing w:after="120"/>
        <w:ind w:left="2088" w:right="720"/>
        <w:contextualSpacing w:val="0"/>
        <w:rPr>
          <w:u w:val="single"/>
        </w:rPr>
      </w:pPr>
      <w:r w:rsidRPr="00AD0978">
        <w:t>Always d</w:t>
      </w:r>
      <w:r w:rsidR="00FA4637" w:rsidRPr="00AD0978">
        <w:t xml:space="preserve">ocument your conversation </w:t>
      </w:r>
      <w:r w:rsidR="00211B61" w:rsidRPr="00AD0978">
        <w:t xml:space="preserve">with the customer about </w:t>
      </w:r>
      <w:r w:rsidR="009346BD" w:rsidRPr="00AD0978">
        <w:t>their</w:t>
      </w:r>
      <w:r w:rsidR="00211B61" w:rsidRPr="00AD0978">
        <w:t xml:space="preserve"> </w:t>
      </w:r>
      <w:r w:rsidRPr="00AD0978">
        <w:t xml:space="preserve">good cause </w:t>
      </w:r>
      <w:r w:rsidR="00FA4637" w:rsidRPr="00AD0978">
        <w:t xml:space="preserve">situation in TWIST </w:t>
      </w:r>
      <w:r w:rsidR="003F5C65">
        <w:t>C</w:t>
      </w:r>
      <w:r w:rsidR="003F5C65" w:rsidRPr="00AD0978">
        <w:t xml:space="preserve">ounselor </w:t>
      </w:r>
      <w:r w:rsidR="003F5C65">
        <w:t>N</w:t>
      </w:r>
      <w:r w:rsidR="003F5C65" w:rsidRPr="00AD0978">
        <w:t>otes</w:t>
      </w:r>
      <w:r w:rsidRPr="00AD0978">
        <w:t>.</w:t>
      </w:r>
      <w:r w:rsidR="00F77ADA" w:rsidRPr="00AD0978">
        <w:t xml:space="preserve">  You must talk to the customer, including </w:t>
      </w:r>
      <w:r w:rsidR="00094603">
        <w:t xml:space="preserve">a customer who is </w:t>
      </w:r>
      <w:r w:rsidR="00F77ADA" w:rsidRPr="00AD0978">
        <w:t xml:space="preserve">permanently disabled, </w:t>
      </w:r>
      <w:r w:rsidRPr="00AD0978">
        <w:t xml:space="preserve">at </w:t>
      </w:r>
      <w:r w:rsidR="00211B61" w:rsidRPr="00AD0978">
        <w:t>least once a month</w:t>
      </w:r>
      <w:r w:rsidR="00FA4637" w:rsidRPr="00AD0978">
        <w:t>.</w:t>
      </w:r>
      <w:r w:rsidR="00DA10BA">
        <w:t xml:space="preserve"> </w:t>
      </w:r>
      <w:r w:rsidR="00FA4637" w:rsidRPr="00AD0978">
        <w:t xml:space="preserve"> </w:t>
      </w:r>
      <w:r w:rsidRPr="00AD0978">
        <w:t>Your</w:t>
      </w:r>
      <w:r w:rsidR="00496770" w:rsidRPr="00AD0978">
        <w:t xml:space="preserve"> notes must include the following:</w:t>
      </w:r>
    </w:p>
    <w:p w14:paraId="15B0679E" w14:textId="77777777" w:rsidR="00496770" w:rsidRPr="00AD0978" w:rsidRDefault="00496770" w:rsidP="00604F1B">
      <w:pPr>
        <w:pStyle w:val="ListParagraph"/>
        <w:numPr>
          <w:ilvl w:val="2"/>
          <w:numId w:val="93"/>
        </w:numPr>
        <w:autoSpaceDE w:val="0"/>
        <w:autoSpaceDN w:val="0"/>
        <w:spacing w:after="120"/>
        <w:ind w:right="720"/>
        <w:contextualSpacing w:val="0"/>
        <w:rPr>
          <w:u w:val="single"/>
        </w:rPr>
      </w:pPr>
      <w:r w:rsidRPr="00AD0978">
        <w:t xml:space="preserve">Date of the initial approval of good cause </w:t>
      </w:r>
    </w:p>
    <w:p w14:paraId="7B7E930B" w14:textId="482A789C" w:rsidR="00DB3ACB" w:rsidRDefault="001B3EF7" w:rsidP="00604F1B">
      <w:pPr>
        <w:pStyle w:val="ListParagraph"/>
        <w:numPr>
          <w:ilvl w:val="2"/>
          <w:numId w:val="8"/>
        </w:numPr>
        <w:autoSpaceDE w:val="0"/>
        <w:autoSpaceDN w:val="0"/>
        <w:ind w:right="720"/>
        <w:contextualSpacing w:val="0"/>
      </w:pPr>
      <w:r w:rsidRPr="00AD0978">
        <w:t>Your</w:t>
      </w:r>
      <w:r w:rsidR="00496770" w:rsidRPr="00AD0978">
        <w:t xml:space="preserve"> conversation with the customer </w:t>
      </w:r>
      <w:r w:rsidR="00496770" w:rsidRPr="00AD0978">
        <w:rPr>
          <w:u w:val="single"/>
        </w:rPr>
        <w:t xml:space="preserve">confirming that circumstances </w:t>
      </w:r>
      <w:r w:rsidR="006F37CA" w:rsidRPr="00AD0978">
        <w:rPr>
          <w:u w:val="single"/>
        </w:rPr>
        <w:t xml:space="preserve">related to the good cause </w:t>
      </w:r>
      <w:r w:rsidR="00496770" w:rsidRPr="00AD0978">
        <w:rPr>
          <w:u w:val="single"/>
        </w:rPr>
        <w:t xml:space="preserve">remain the same or </w:t>
      </w:r>
      <w:r w:rsidR="006F37CA" w:rsidRPr="00AD0978">
        <w:rPr>
          <w:u w:val="single"/>
        </w:rPr>
        <w:t xml:space="preserve">explaining </w:t>
      </w:r>
      <w:r w:rsidR="00496770" w:rsidRPr="00AD0978">
        <w:rPr>
          <w:u w:val="single"/>
        </w:rPr>
        <w:t>any changes.</w:t>
      </w:r>
      <w:r w:rsidR="00FA4637" w:rsidRPr="00AD0978">
        <w:t xml:space="preserve"> </w:t>
      </w:r>
      <w:r w:rsidR="00E530BB">
        <w:br/>
      </w:r>
    </w:p>
    <w:p w14:paraId="0E3D1B25" w14:textId="3D0ECDE8" w:rsidR="00E77201" w:rsidRPr="00BD6656" w:rsidRDefault="00E77201" w:rsidP="00BD6656">
      <w:pPr>
        <w:pStyle w:val="ListParagraph"/>
        <w:autoSpaceDE w:val="0"/>
        <w:autoSpaceDN w:val="0"/>
        <w:spacing w:after="120"/>
        <w:ind w:left="2088" w:right="720"/>
        <w:contextualSpacing w:val="0"/>
        <w:rPr>
          <w:b/>
          <w:bCs/>
          <w:i/>
          <w:iCs/>
        </w:rPr>
      </w:pPr>
      <w:r>
        <w:rPr>
          <w:b/>
          <w:bCs/>
          <w:i/>
          <w:iCs/>
        </w:rPr>
        <w:t xml:space="preserve">Note: </w:t>
      </w:r>
      <w:r w:rsidR="00D96180" w:rsidRPr="00BD6656">
        <w:rPr>
          <w:b/>
          <w:bCs/>
          <w:i/>
          <w:iCs/>
        </w:rPr>
        <w:t xml:space="preserve">Do not document a customer’s medical diagnosis </w:t>
      </w:r>
      <w:r w:rsidRPr="00BD6656">
        <w:rPr>
          <w:b/>
          <w:bCs/>
          <w:i/>
          <w:iCs/>
        </w:rPr>
        <w:t xml:space="preserve">in TWIST Counselor Notes. </w:t>
      </w:r>
    </w:p>
    <w:p w14:paraId="11A0AE6F" w14:textId="7771082F" w:rsidR="00E530BB" w:rsidRPr="00BD6656" w:rsidRDefault="003F37E7" w:rsidP="00BD6656">
      <w:pPr>
        <w:numPr>
          <w:ilvl w:val="0"/>
          <w:numId w:val="288"/>
        </w:numPr>
        <w:spacing w:after="120"/>
        <w:rPr>
          <w:b/>
          <w:i/>
          <w:iCs/>
        </w:rPr>
      </w:pPr>
      <w:r w:rsidRPr="00BD6656">
        <w:rPr>
          <w:b/>
          <w:i/>
          <w:iCs/>
        </w:rPr>
        <w:t>Staff must store a copy of the customer’s medical documentation, such a</w:t>
      </w:r>
      <w:r w:rsidR="00524D93" w:rsidRPr="00BD6656">
        <w:rPr>
          <w:b/>
          <w:i/>
          <w:iCs/>
        </w:rPr>
        <w:t>s a</w:t>
      </w:r>
      <w:r w:rsidRPr="00BD6656">
        <w:rPr>
          <w:b/>
          <w:i/>
          <w:iCs/>
        </w:rPr>
        <w:t xml:space="preserve"> doctor’s statement or </w:t>
      </w:r>
      <w:r w:rsidR="00911B06">
        <w:rPr>
          <w:b/>
          <w:i/>
          <w:iCs/>
        </w:rPr>
        <w:t>F</w:t>
      </w:r>
      <w:r w:rsidRPr="00BD6656">
        <w:rPr>
          <w:b/>
          <w:i/>
          <w:iCs/>
        </w:rPr>
        <w:t>or</w:t>
      </w:r>
      <w:r w:rsidR="00524D93" w:rsidRPr="00BD6656">
        <w:rPr>
          <w:b/>
          <w:i/>
          <w:iCs/>
        </w:rPr>
        <w:t>m 1836A</w:t>
      </w:r>
      <w:r w:rsidR="00911B06">
        <w:rPr>
          <w:b/>
          <w:i/>
          <w:iCs/>
        </w:rPr>
        <w:t>/</w:t>
      </w:r>
      <w:r w:rsidR="00524D93" w:rsidRPr="00BD6656">
        <w:rPr>
          <w:b/>
          <w:i/>
          <w:iCs/>
        </w:rPr>
        <w:t xml:space="preserve">B, in the document </w:t>
      </w:r>
      <w:r w:rsidR="00E530BB" w:rsidRPr="00BD6656">
        <w:rPr>
          <w:b/>
          <w:i/>
          <w:iCs/>
        </w:rPr>
        <w:t>management system in a confidential file.</w:t>
      </w:r>
    </w:p>
    <w:p w14:paraId="41DBFB11" w14:textId="5B82C942" w:rsidR="00366FCD" w:rsidRPr="005819E5" w:rsidRDefault="00366FCD" w:rsidP="005819E5">
      <w:pPr>
        <w:pStyle w:val="ListParagraph"/>
        <w:numPr>
          <w:ilvl w:val="3"/>
          <w:numId w:val="159"/>
        </w:numPr>
        <w:rPr>
          <w:b/>
          <w:color w:val="000000"/>
        </w:rPr>
      </w:pPr>
      <w:r w:rsidRPr="005819E5">
        <w:rPr>
          <w:b/>
          <w:color w:val="000000"/>
        </w:rPr>
        <w:t xml:space="preserve">Things to consider before allowing </w:t>
      </w:r>
      <w:r w:rsidR="00AF16AE">
        <w:rPr>
          <w:b/>
          <w:color w:val="000000"/>
        </w:rPr>
        <w:t>g</w:t>
      </w:r>
      <w:r w:rsidR="00AF16AE" w:rsidRPr="005819E5">
        <w:rPr>
          <w:b/>
          <w:color w:val="000000"/>
        </w:rPr>
        <w:t xml:space="preserve">ood </w:t>
      </w:r>
      <w:r w:rsidR="00AF16AE">
        <w:rPr>
          <w:b/>
          <w:color w:val="000000"/>
        </w:rPr>
        <w:t>c</w:t>
      </w:r>
      <w:r w:rsidR="00AF16AE" w:rsidRPr="005819E5">
        <w:rPr>
          <w:b/>
          <w:color w:val="000000"/>
        </w:rPr>
        <w:t>ause</w:t>
      </w:r>
    </w:p>
    <w:p w14:paraId="2F3B8E93" w14:textId="31A5BCB2" w:rsidR="00366FCD" w:rsidRPr="00AD0978" w:rsidRDefault="00366FCD" w:rsidP="005819E5">
      <w:pPr>
        <w:pStyle w:val="ListParagraph"/>
        <w:numPr>
          <w:ilvl w:val="0"/>
          <w:numId w:val="166"/>
        </w:numPr>
        <w:autoSpaceDE w:val="0"/>
        <w:autoSpaceDN w:val="0"/>
        <w:adjustRightInd w:val="0"/>
        <w:spacing w:after="120"/>
        <w:ind w:left="1800"/>
        <w:contextualSpacing w:val="0"/>
      </w:pPr>
      <w:r w:rsidRPr="00AD0978">
        <w:t xml:space="preserve">If the customer can participate for additional hours in the following weeks so that it is possible for </w:t>
      </w:r>
      <w:r w:rsidR="00E62BDD" w:rsidRPr="00AD0978">
        <w:t xml:space="preserve">them </w:t>
      </w:r>
      <w:r w:rsidRPr="00AD0978">
        <w:t xml:space="preserve">to meet the requirements for the month, don’t grant </w:t>
      </w:r>
      <w:r w:rsidR="00AF16AE">
        <w:t>g</w:t>
      </w:r>
      <w:r w:rsidR="00AF16AE" w:rsidRPr="00AD0978">
        <w:t xml:space="preserve">ood </w:t>
      </w:r>
      <w:r w:rsidR="00AF16AE">
        <w:t>c</w:t>
      </w:r>
      <w:r w:rsidR="00AF16AE" w:rsidRPr="00AD0978">
        <w:t>ause</w:t>
      </w:r>
      <w:r w:rsidRPr="00AD0978">
        <w:t>.  Instead, work with the customer to establish a plan for the customer to cooperate fully for the month.</w:t>
      </w:r>
    </w:p>
    <w:p w14:paraId="1AD95740" w14:textId="6CE88319" w:rsidR="00366FCD" w:rsidRPr="00AD0978" w:rsidRDefault="00366FCD" w:rsidP="005819E5">
      <w:pPr>
        <w:pStyle w:val="ListParagraph"/>
        <w:numPr>
          <w:ilvl w:val="0"/>
          <w:numId w:val="166"/>
        </w:numPr>
        <w:autoSpaceDE w:val="0"/>
        <w:autoSpaceDN w:val="0"/>
        <w:adjustRightInd w:val="0"/>
        <w:spacing w:after="120"/>
        <w:ind w:left="1800"/>
        <w:contextualSpacing w:val="0"/>
      </w:pPr>
      <w:r w:rsidRPr="00AD0978">
        <w:t xml:space="preserve">If the customer cannot participate in </w:t>
      </w:r>
      <w:r w:rsidR="00017C5E" w:rsidRPr="00AD0978">
        <w:t xml:space="preserve">their </w:t>
      </w:r>
      <w:r w:rsidRPr="00AD0978">
        <w:t xml:space="preserve">current activity, discuss </w:t>
      </w:r>
      <w:r w:rsidR="00017C5E" w:rsidRPr="00AD0978">
        <w:t xml:space="preserve">their </w:t>
      </w:r>
      <w:r w:rsidRPr="00AD0978">
        <w:t xml:space="preserve">ability to participate in another one.  Do not grant </w:t>
      </w:r>
      <w:r w:rsidR="00AF16AE">
        <w:t>g</w:t>
      </w:r>
      <w:r w:rsidR="00AF16AE" w:rsidRPr="00AD0978">
        <w:t xml:space="preserve">ood </w:t>
      </w:r>
      <w:r w:rsidR="00AF16AE">
        <w:t>c</w:t>
      </w:r>
      <w:r w:rsidR="00AF16AE" w:rsidRPr="00AD0978">
        <w:t xml:space="preserve">ause </w:t>
      </w:r>
      <w:r w:rsidRPr="00AD0978">
        <w:t xml:space="preserve">if </w:t>
      </w:r>
      <w:r w:rsidR="001B7435" w:rsidRPr="00AD0978">
        <w:t>they are</w:t>
      </w:r>
      <w:r w:rsidRPr="00AD0978">
        <w:t xml:space="preserve"> able to cooperate</w:t>
      </w:r>
      <w:r w:rsidR="009309AB" w:rsidRPr="00AD0978">
        <w:t>.</w:t>
      </w:r>
      <w:r w:rsidRPr="00AD0978">
        <w:t xml:space="preserve"> </w:t>
      </w:r>
    </w:p>
    <w:p w14:paraId="40822180" w14:textId="108AB418" w:rsidR="00AA151C" w:rsidRPr="00C80B5C" w:rsidRDefault="00124686" w:rsidP="005819E5">
      <w:pPr>
        <w:pStyle w:val="NormalWeb"/>
        <w:numPr>
          <w:ilvl w:val="0"/>
          <w:numId w:val="166"/>
        </w:numPr>
        <w:spacing w:before="120" w:beforeAutospacing="0" w:after="120" w:afterAutospacing="0"/>
        <w:ind w:left="1800"/>
        <w:rPr>
          <w:lang w:val="en"/>
        </w:rPr>
      </w:pPr>
      <w:r w:rsidRPr="00C80B5C">
        <w:rPr>
          <w:lang w:val="en"/>
        </w:rPr>
        <w:t>Staff</w:t>
      </w:r>
      <w:r w:rsidR="00AA151C" w:rsidRPr="00C80B5C">
        <w:rPr>
          <w:lang w:val="en"/>
        </w:rPr>
        <w:t xml:space="preserve"> must ensure that a good cause determination is granted to sanctioned families and conditional applicants during the period of demonstrated cooperation, if warranted.</w:t>
      </w:r>
    </w:p>
    <w:p w14:paraId="1EF4EE6B" w14:textId="7A7A4A52" w:rsidR="00366FCD" w:rsidRPr="00AD0978" w:rsidRDefault="00366FCD" w:rsidP="005819E5">
      <w:pPr>
        <w:pStyle w:val="ListParagraph"/>
        <w:numPr>
          <w:ilvl w:val="0"/>
          <w:numId w:val="166"/>
        </w:numPr>
        <w:autoSpaceDE w:val="0"/>
        <w:autoSpaceDN w:val="0"/>
        <w:adjustRightInd w:val="0"/>
        <w:spacing w:before="120" w:after="120"/>
        <w:ind w:left="1800"/>
        <w:contextualSpacing w:val="0"/>
      </w:pPr>
      <w:r w:rsidRPr="00AD0978">
        <w:t>Talk to a customer in late-term pregnancy whose doctor is not restricting her from work about how she can cooperate.  If she feels it is not the best time to look for a job, provide her the opportunity to prepare for her work search using other activities such as workshops, school, community service, etc.</w:t>
      </w:r>
    </w:p>
    <w:p w14:paraId="356B533E" w14:textId="54BEA0FD" w:rsidR="00366FCD" w:rsidRPr="00AD0978" w:rsidRDefault="00366FCD" w:rsidP="58C7656D">
      <w:pPr>
        <w:pStyle w:val="ListParagraph"/>
        <w:numPr>
          <w:ilvl w:val="0"/>
          <w:numId w:val="166"/>
        </w:numPr>
        <w:autoSpaceDE w:val="0"/>
        <w:autoSpaceDN w:val="0"/>
        <w:adjustRightInd w:val="0"/>
        <w:spacing w:after="120"/>
        <w:ind w:left="1800"/>
      </w:pPr>
      <w:r>
        <w:t xml:space="preserve">Most customers with disabilities </w:t>
      </w:r>
      <w:r w:rsidR="00255029">
        <w:t>can</w:t>
      </w:r>
      <w:r>
        <w:t xml:space="preserve"> work and search for work. These customers may need the help of a </w:t>
      </w:r>
      <w:r w:rsidR="00162A7D">
        <w:t>Career Advisor</w:t>
      </w:r>
      <w:r>
        <w:t xml:space="preserve"> to plan and pursue employment goals. Customers with disabilities often have documentation that supports a reduced work requirement.  Do not initiate a penalty if the customer is meeting </w:t>
      </w:r>
      <w:r w:rsidR="00162A7D">
        <w:t>their</w:t>
      </w:r>
      <w:r>
        <w:t xml:space="preserve"> reduced work requirement.</w:t>
      </w:r>
    </w:p>
    <w:p w14:paraId="7165393A" w14:textId="1BC36512" w:rsidR="00366FCD" w:rsidRPr="00AD0978" w:rsidRDefault="00366FCD" w:rsidP="005819E5">
      <w:pPr>
        <w:pStyle w:val="ListParagraph"/>
        <w:numPr>
          <w:ilvl w:val="0"/>
          <w:numId w:val="166"/>
        </w:numPr>
        <w:autoSpaceDE w:val="0"/>
        <w:autoSpaceDN w:val="0"/>
        <w:adjustRightInd w:val="0"/>
        <w:spacing w:after="120"/>
        <w:ind w:left="1800"/>
        <w:contextualSpacing w:val="0"/>
      </w:pPr>
      <w:r w:rsidRPr="00AD0978">
        <w:t xml:space="preserve">Require a doctor’s statement if the customer says </w:t>
      </w:r>
      <w:r w:rsidR="00162A7D" w:rsidRPr="00AD0978">
        <w:t>they</w:t>
      </w:r>
      <w:r w:rsidRPr="00AD0978">
        <w:t xml:space="preserve"> cannot participate due to </w:t>
      </w:r>
      <w:r w:rsidR="00971083" w:rsidRPr="00AD0978">
        <w:t xml:space="preserve">their </w:t>
      </w:r>
      <w:r w:rsidRPr="00AD0978">
        <w:t>own or a family member’s illness for a period of more than three days.</w:t>
      </w:r>
    </w:p>
    <w:p w14:paraId="73D3485A" w14:textId="51B28A6A" w:rsidR="00366FCD" w:rsidRPr="00BD6656" w:rsidRDefault="00366FCD" w:rsidP="00BD6656">
      <w:pPr>
        <w:pStyle w:val="ListParagraph"/>
        <w:numPr>
          <w:ilvl w:val="0"/>
          <w:numId w:val="166"/>
        </w:numPr>
        <w:autoSpaceDE w:val="0"/>
        <w:autoSpaceDN w:val="0"/>
        <w:adjustRightInd w:val="0"/>
        <w:spacing w:after="120"/>
        <w:ind w:left="1800"/>
        <w:contextualSpacing w:val="0"/>
        <w:rPr>
          <w:b/>
        </w:rPr>
      </w:pPr>
      <w:r w:rsidRPr="00AD0978">
        <w:t xml:space="preserve">Customers requesting </w:t>
      </w:r>
      <w:r w:rsidR="00AF16AE">
        <w:t>g</w:t>
      </w:r>
      <w:r w:rsidR="00AF16AE" w:rsidRPr="00AD0978">
        <w:t xml:space="preserve">ood </w:t>
      </w:r>
      <w:r w:rsidR="00AF16AE">
        <w:t>c</w:t>
      </w:r>
      <w:r w:rsidR="00AF16AE" w:rsidRPr="00AD0978">
        <w:t xml:space="preserve">ause </w:t>
      </w:r>
      <w:r w:rsidRPr="00AD0978">
        <w:t xml:space="preserve">are highly likely to need the services of a </w:t>
      </w:r>
      <w:r w:rsidR="00A374AD" w:rsidRPr="00AD0978">
        <w:t>Career Advisor</w:t>
      </w:r>
      <w:r w:rsidRPr="00AD0978">
        <w:t xml:space="preserve"> to help the</w:t>
      </w:r>
      <w:r w:rsidR="00A374AD" w:rsidRPr="00AD0978">
        <w:t>m</w:t>
      </w:r>
      <w:r w:rsidRPr="00AD0978">
        <w:t xml:space="preserve"> continue to work or look for work.</w:t>
      </w:r>
    </w:p>
    <w:p w14:paraId="036DA97B" w14:textId="3A3CD95C" w:rsidR="00366FCD" w:rsidRPr="005819E5" w:rsidRDefault="00366FCD" w:rsidP="005819E5">
      <w:pPr>
        <w:pStyle w:val="ListParagraph"/>
        <w:numPr>
          <w:ilvl w:val="4"/>
          <w:numId w:val="159"/>
        </w:numPr>
        <w:ind w:hanging="1080"/>
        <w:rPr>
          <w:b/>
          <w:color w:val="000000"/>
        </w:rPr>
      </w:pPr>
      <w:r w:rsidRPr="005819E5">
        <w:rPr>
          <w:b/>
          <w:color w:val="000000"/>
        </w:rPr>
        <w:t>Holiday Excused Absences</w:t>
      </w:r>
    </w:p>
    <w:p w14:paraId="210B867D" w14:textId="77777777" w:rsidR="00366FCD" w:rsidRPr="00AD0978" w:rsidRDefault="00366FCD" w:rsidP="00253E96">
      <w:pPr>
        <w:pStyle w:val="ListParagraph"/>
        <w:numPr>
          <w:ilvl w:val="1"/>
          <w:numId w:val="61"/>
        </w:numPr>
        <w:tabs>
          <w:tab w:val="clear" w:pos="1440"/>
          <w:tab w:val="num" w:pos="1512"/>
          <w:tab w:val="num" w:pos="1728"/>
        </w:tabs>
        <w:spacing w:after="120"/>
        <w:ind w:left="1800"/>
        <w:contextualSpacing w:val="0"/>
      </w:pPr>
      <w:r w:rsidRPr="00AD0978">
        <w:rPr>
          <w:u w:val="single"/>
        </w:rPr>
        <w:t xml:space="preserve">For customers tagged in </w:t>
      </w:r>
      <w:r w:rsidR="00244B8B" w:rsidRPr="00AD0978">
        <w:rPr>
          <w:u w:val="single"/>
        </w:rPr>
        <w:t>TANF</w:t>
      </w:r>
      <w:r w:rsidRPr="00AD0978">
        <w:rPr>
          <w:u w:val="single"/>
        </w:rPr>
        <w:t xml:space="preserve"> who are working in unsubsidized employment</w:t>
      </w:r>
      <w:r w:rsidRPr="00AD0978">
        <w:t>, we count paid holidays or other paid leave as actual cooperation hours.</w:t>
      </w:r>
      <w:r w:rsidR="00E310AA" w:rsidRPr="00AD0978">
        <w:t xml:space="preserve"> </w:t>
      </w:r>
    </w:p>
    <w:p w14:paraId="0EC8380D" w14:textId="4974E816" w:rsidR="00366FCD" w:rsidRPr="00AD0978" w:rsidRDefault="00366FCD" w:rsidP="00253E96">
      <w:pPr>
        <w:pStyle w:val="ListParagraph"/>
        <w:numPr>
          <w:ilvl w:val="1"/>
          <w:numId w:val="61"/>
        </w:numPr>
        <w:tabs>
          <w:tab w:val="clear" w:pos="1440"/>
          <w:tab w:val="num" w:pos="1512"/>
          <w:tab w:val="num" w:pos="1728"/>
        </w:tabs>
        <w:spacing w:after="120"/>
        <w:ind w:left="1800"/>
        <w:contextualSpacing w:val="0"/>
      </w:pPr>
      <w:r w:rsidRPr="00AD0978">
        <w:rPr>
          <w:u w:val="single"/>
        </w:rPr>
        <w:t xml:space="preserve">For customers tagged in </w:t>
      </w:r>
      <w:r w:rsidR="00244B8B" w:rsidRPr="00AD0978">
        <w:rPr>
          <w:u w:val="single"/>
        </w:rPr>
        <w:t>TANF</w:t>
      </w:r>
      <w:r w:rsidRPr="00AD0978">
        <w:rPr>
          <w:u w:val="single"/>
        </w:rPr>
        <w:t xml:space="preserve"> who are participating in volunteer </w:t>
      </w:r>
      <w:r w:rsidR="00367DF5" w:rsidRPr="00AD0978">
        <w:rPr>
          <w:u w:val="single"/>
        </w:rPr>
        <w:t>work</w:t>
      </w:r>
      <w:r w:rsidR="00367DF5" w:rsidRPr="00AD0978">
        <w:t>, we</w:t>
      </w:r>
      <w:r w:rsidRPr="00AD0978">
        <w:t xml:space="preserve"> count the excused absence as actual participation if </w:t>
      </w:r>
      <w:r w:rsidR="007219FD" w:rsidRPr="00AD0978">
        <w:t>they were</w:t>
      </w:r>
      <w:r w:rsidRPr="00AD0978">
        <w:t xml:space="preserve"> scheduled to participate in the activity when the absence occurred and the absence is due to a holiday, and the number of absences total no more than 80 hours in a 12-month </w:t>
      </w:r>
      <w:r w:rsidR="00A769C5" w:rsidRPr="00AD0978">
        <w:t>period</w:t>
      </w:r>
      <w:r w:rsidR="007219FD" w:rsidRPr="00AD0978">
        <w:t>,</w:t>
      </w:r>
      <w:r w:rsidRPr="00AD0978">
        <w:t xml:space="preserve"> with no more than 16 hours per month</w:t>
      </w:r>
      <w:r w:rsidR="00AB5510" w:rsidRPr="00AD0978">
        <w:t>.</w:t>
      </w:r>
      <w:r w:rsidRPr="00AD0978">
        <w:t xml:space="preserve"> </w:t>
      </w:r>
    </w:p>
    <w:p w14:paraId="321B1594" w14:textId="77777777" w:rsidR="00366FCD" w:rsidRPr="00AD0978" w:rsidRDefault="00366FCD" w:rsidP="00253E96">
      <w:pPr>
        <w:pStyle w:val="ListParagraph"/>
        <w:numPr>
          <w:ilvl w:val="1"/>
          <w:numId w:val="61"/>
        </w:numPr>
        <w:tabs>
          <w:tab w:val="clear" w:pos="1440"/>
          <w:tab w:val="num" w:pos="1512"/>
          <w:tab w:val="num" w:pos="1728"/>
        </w:tabs>
        <w:spacing w:after="120"/>
        <w:ind w:left="1800"/>
        <w:contextualSpacing w:val="0"/>
      </w:pPr>
      <w:r w:rsidRPr="00AD0978">
        <w:t xml:space="preserve">If employers or service providers are closed on the following </w:t>
      </w:r>
      <w:r w:rsidR="00367DF5" w:rsidRPr="00AD0978">
        <w:t>dates,</w:t>
      </w:r>
      <w:r w:rsidRPr="00AD0978">
        <w:t xml:space="preserve"> we will consider the date to be a holiday</w:t>
      </w:r>
      <w:r w:rsidR="00352568" w:rsidRPr="00AD0978">
        <w:t xml:space="preserve"> for customers in </w:t>
      </w:r>
      <w:r w:rsidR="00FF598E" w:rsidRPr="00AD0978">
        <w:t>an unpaid work activity.</w:t>
      </w:r>
    </w:p>
    <w:p w14:paraId="541793D9" w14:textId="77777777" w:rsidR="00366FCD" w:rsidRPr="00AD0978" w:rsidRDefault="00366FCD" w:rsidP="00253E96">
      <w:pPr>
        <w:pStyle w:val="ListParagraph"/>
        <w:numPr>
          <w:ilvl w:val="0"/>
          <w:numId w:val="26"/>
        </w:numPr>
        <w:spacing w:after="120"/>
        <w:ind w:left="2520" w:hanging="540"/>
        <w:contextualSpacing w:val="0"/>
      </w:pPr>
      <w:r w:rsidRPr="00AD0978">
        <w:t>New Year’s Day</w:t>
      </w:r>
    </w:p>
    <w:p w14:paraId="278FD7CE" w14:textId="77777777" w:rsidR="00366FCD" w:rsidRPr="00AD0978" w:rsidRDefault="00366FCD" w:rsidP="00253E96">
      <w:pPr>
        <w:pStyle w:val="ListParagraph"/>
        <w:numPr>
          <w:ilvl w:val="0"/>
          <w:numId w:val="26"/>
        </w:numPr>
        <w:spacing w:after="120"/>
        <w:ind w:left="2520" w:hanging="540"/>
        <w:contextualSpacing w:val="0"/>
      </w:pPr>
      <w:r w:rsidRPr="00AD0978">
        <w:t>Birthday of Martin Luther King, Jr.</w:t>
      </w:r>
    </w:p>
    <w:p w14:paraId="5456C9DC" w14:textId="77777777" w:rsidR="00366FCD" w:rsidRPr="00AD0978" w:rsidRDefault="00366FCD" w:rsidP="00253E96">
      <w:pPr>
        <w:pStyle w:val="ListParagraph"/>
        <w:numPr>
          <w:ilvl w:val="0"/>
          <w:numId w:val="26"/>
        </w:numPr>
        <w:spacing w:after="120"/>
        <w:ind w:left="2520" w:hanging="540"/>
        <w:contextualSpacing w:val="0"/>
      </w:pPr>
      <w:r w:rsidRPr="00AD0978">
        <w:t>Washington’s Birthday</w:t>
      </w:r>
    </w:p>
    <w:p w14:paraId="208AD677" w14:textId="77777777" w:rsidR="00366FCD" w:rsidRPr="00AD0978" w:rsidRDefault="00366FCD" w:rsidP="00253E96">
      <w:pPr>
        <w:pStyle w:val="ListParagraph"/>
        <w:numPr>
          <w:ilvl w:val="0"/>
          <w:numId w:val="26"/>
        </w:numPr>
        <w:spacing w:after="120"/>
        <w:ind w:left="2520" w:hanging="540"/>
        <w:contextualSpacing w:val="0"/>
      </w:pPr>
      <w:r w:rsidRPr="00AD0978">
        <w:t>Memorial Day</w:t>
      </w:r>
    </w:p>
    <w:p w14:paraId="09524908" w14:textId="77777777" w:rsidR="00366FCD" w:rsidRPr="00AD0978" w:rsidRDefault="00366FCD" w:rsidP="00253E96">
      <w:pPr>
        <w:pStyle w:val="ListParagraph"/>
        <w:numPr>
          <w:ilvl w:val="0"/>
          <w:numId w:val="26"/>
        </w:numPr>
        <w:spacing w:after="120"/>
        <w:ind w:left="2520" w:hanging="540"/>
        <w:contextualSpacing w:val="0"/>
      </w:pPr>
      <w:r w:rsidRPr="00AD0978">
        <w:t>Independence Day</w:t>
      </w:r>
    </w:p>
    <w:p w14:paraId="34C87B6B" w14:textId="77777777" w:rsidR="00366FCD" w:rsidRPr="00AD0978" w:rsidRDefault="00366FCD" w:rsidP="00253E96">
      <w:pPr>
        <w:pStyle w:val="ListParagraph"/>
        <w:numPr>
          <w:ilvl w:val="0"/>
          <w:numId w:val="26"/>
        </w:numPr>
        <w:spacing w:after="120"/>
        <w:ind w:left="2520" w:hanging="540"/>
        <w:contextualSpacing w:val="0"/>
      </w:pPr>
      <w:r w:rsidRPr="00AD0978">
        <w:t>Labor Day</w:t>
      </w:r>
    </w:p>
    <w:p w14:paraId="0A33849A" w14:textId="77777777" w:rsidR="00366FCD" w:rsidRPr="00AD0978" w:rsidRDefault="00366FCD" w:rsidP="00253E96">
      <w:pPr>
        <w:pStyle w:val="ListParagraph"/>
        <w:numPr>
          <w:ilvl w:val="0"/>
          <w:numId w:val="26"/>
        </w:numPr>
        <w:spacing w:after="120"/>
        <w:ind w:left="2520" w:hanging="540"/>
        <w:contextualSpacing w:val="0"/>
      </w:pPr>
      <w:r w:rsidRPr="00AD0978">
        <w:t>Columbus Day</w:t>
      </w:r>
    </w:p>
    <w:p w14:paraId="7572BB6B" w14:textId="77777777" w:rsidR="00366FCD" w:rsidRPr="00AD0978" w:rsidRDefault="00366FCD" w:rsidP="00253E96">
      <w:pPr>
        <w:pStyle w:val="ListParagraph"/>
        <w:numPr>
          <w:ilvl w:val="0"/>
          <w:numId w:val="26"/>
        </w:numPr>
        <w:spacing w:after="120"/>
        <w:ind w:left="2520" w:hanging="540"/>
        <w:contextualSpacing w:val="0"/>
      </w:pPr>
      <w:r w:rsidRPr="00AD0978">
        <w:t>Veterans Day</w:t>
      </w:r>
    </w:p>
    <w:p w14:paraId="4D8CEFE8" w14:textId="77777777" w:rsidR="00366FCD" w:rsidRPr="00AD0978" w:rsidRDefault="00366FCD" w:rsidP="00253E96">
      <w:pPr>
        <w:pStyle w:val="ListParagraph"/>
        <w:numPr>
          <w:ilvl w:val="0"/>
          <w:numId w:val="26"/>
        </w:numPr>
        <w:spacing w:after="120"/>
        <w:ind w:left="2520" w:hanging="540"/>
        <w:contextualSpacing w:val="0"/>
      </w:pPr>
      <w:r w:rsidRPr="00AD0978">
        <w:t>Thanksgiving Day</w:t>
      </w:r>
    </w:p>
    <w:p w14:paraId="32DC70D2" w14:textId="24A2D1E8" w:rsidR="00366FCD" w:rsidRPr="00AD0978" w:rsidRDefault="00366FCD" w:rsidP="00253E96">
      <w:pPr>
        <w:pStyle w:val="ListParagraph"/>
        <w:numPr>
          <w:ilvl w:val="0"/>
          <w:numId w:val="26"/>
        </w:numPr>
        <w:spacing w:after="120"/>
        <w:ind w:left="2520" w:hanging="540"/>
        <w:contextualSpacing w:val="0"/>
      </w:pPr>
      <w:r w:rsidRPr="00AD0978">
        <w:t>Christmas Day</w:t>
      </w:r>
    </w:p>
    <w:p w14:paraId="4C7499A7" w14:textId="24F87D32" w:rsidR="004315F6" w:rsidRPr="00AD0978" w:rsidRDefault="00366FCD" w:rsidP="00253E96">
      <w:pPr>
        <w:pStyle w:val="ListParagraph"/>
        <w:numPr>
          <w:ilvl w:val="1"/>
          <w:numId w:val="61"/>
        </w:numPr>
        <w:tabs>
          <w:tab w:val="clear" w:pos="1440"/>
          <w:tab w:val="num" w:pos="1782"/>
        </w:tabs>
        <w:spacing w:after="120"/>
        <w:ind w:left="1800"/>
        <w:contextualSpacing w:val="0"/>
      </w:pPr>
      <w:r w:rsidRPr="00AD0978">
        <w:t xml:space="preserve">When </w:t>
      </w:r>
      <w:r w:rsidR="00364CF9" w:rsidRPr="00AD0978">
        <w:t xml:space="preserve">staff </w:t>
      </w:r>
      <w:r w:rsidRPr="00AD0978">
        <w:t>enter</w:t>
      </w:r>
      <w:r w:rsidR="008D7CDF">
        <w:t>s</w:t>
      </w:r>
      <w:r w:rsidRPr="00AD0978">
        <w:t xml:space="preserve"> hours for a week in the Daily Time Tracking tab, </w:t>
      </w:r>
      <w:r w:rsidR="00364CF9" w:rsidRPr="00AD0978">
        <w:t xml:space="preserve">they should </w:t>
      </w:r>
      <w:r w:rsidRPr="00AD0978">
        <w:t>add the holiday hours as appropriate under “Holiday</w:t>
      </w:r>
      <w:r w:rsidR="008D7CDF">
        <w:t>.</w:t>
      </w:r>
      <w:r w:rsidRPr="00AD0978">
        <w:t>”</w:t>
      </w:r>
    </w:p>
    <w:p w14:paraId="30376865" w14:textId="77777777" w:rsidR="00366FCD" w:rsidRPr="005819E5" w:rsidRDefault="00366FCD" w:rsidP="005819E5">
      <w:pPr>
        <w:pStyle w:val="ListParagraph"/>
        <w:numPr>
          <w:ilvl w:val="4"/>
          <w:numId w:val="159"/>
        </w:numPr>
        <w:ind w:hanging="1080"/>
        <w:rPr>
          <w:b/>
          <w:color w:val="000000"/>
        </w:rPr>
      </w:pPr>
      <w:r w:rsidRPr="005819E5">
        <w:rPr>
          <w:b/>
          <w:color w:val="000000"/>
        </w:rPr>
        <w:t>Short-Term Excused Absences</w:t>
      </w:r>
    </w:p>
    <w:p w14:paraId="76FC6713" w14:textId="2F46D5B3" w:rsidR="00366FCD" w:rsidRPr="00AD0978" w:rsidRDefault="00366FCD" w:rsidP="005819E5">
      <w:pPr>
        <w:autoSpaceDE w:val="0"/>
        <w:autoSpaceDN w:val="0"/>
        <w:adjustRightInd w:val="0"/>
        <w:spacing w:before="120" w:after="120"/>
        <w:ind w:left="1080"/>
      </w:pPr>
      <w:r w:rsidRPr="00AD0978">
        <w:rPr>
          <w:bCs/>
        </w:rPr>
        <w:t xml:space="preserve">We allow short-term excused absences </w:t>
      </w:r>
      <w:r w:rsidRPr="00AD0978">
        <w:t xml:space="preserve">for the same reasons as </w:t>
      </w:r>
      <w:r w:rsidR="00AF16AE">
        <w:t>g</w:t>
      </w:r>
      <w:r w:rsidR="00AF16AE" w:rsidRPr="00AD0978">
        <w:t xml:space="preserve">ood </w:t>
      </w:r>
      <w:r w:rsidR="00AF16AE">
        <w:t>c</w:t>
      </w:r>
      <w:r w:rsidR="00AF16AE" w:rsidRPr="00AD0978">
        <w:t>ause</w:t>
      </w:r>
      <w:r w:rsidRPr="00AD0978">
        <w:t xml:space="preserve">, but we expect them to last only one or two days rather than an entire month.  Short-term excused absences are limited to 80 hours in a 12-month period and cannot exceed </w:t>
      </w:r>
      <w:r w:rsidR="00FF598E" w:rsidRPr="00AD0978">
        <w:t xml:space="preserve">16 hours </w:t>
      </w:r>
      <w:r w:rsidR="00367DF5" w:rsidRPr="00AD0978">
        <w:t>of short</w:t>
      </w:r>
      <w:r w:rsidRPr="00AD0978">
        <w:t>-term excused absences per month. This limit does not apply to holiday excused absences.</w:t>
      </w:r>
    </w:p>
    <w:p w14:paraId="672F5254" w14:textId="782D3AE3" w:rsidR="005612AF" w:rsidRPr="00AD0978" w:rsidRDefault="00366FCD" w:rsidP="005819E5">
      <w:pPr>
        <w:autoSpaceDE w:val="0"/>
        <w:autoSpaceDN w:val="0"/>
        <w:adjustRightInd w:val="0"/>
        <w:spacing w:before="120" w:after="120"/>
        <w:ind w:left="1080"/>
      </w:pPr>
      <w:r w:rsidRPr="00AD0978">
        <w:t>Short-te</w:t>
      </w:r>
      <w:r w:rsidR="002B3585" w:rsidRPr="00AD0978">
        <w:t>r</w:t>
      </w:r>
      <w:r w:rsidRPr="00AD0978">
        <w:t xml:space="preserve">m excused absences are only for one day at a time.  Hours we credit to a short-term excused absence cannot exceed the number of hours the customer was scheduled to participate. </w:t>
      </w:r>
      <w:r w:rsidR="005612AF" w:rsidRPr="00AD0978">
        <w:t>We can give short-term excused absences only for unpaid activities.</w:t>
      </w:r>
    </w:p>
    <w:p w14:paraId="605830CD" w14:textId="4B81027A" w:rsidR="00E77A5E" w:rsidRPr="00AD0978" w:rsidRDefault="00366FCD" w:rsidP="005819E5">
      <w:pPr>
        <w:pStyle w:val="ListParagraph"/>
        <w:numPr>
          <w:ilvl w:val="1"/>
          <w:numId w:val="61"/>
        </w:numPr>
        <w:tabs>
          <w:tab w:val="clear" w:pos="1440"/>
          <w:tab w:val="num" w:pos="1710"/>
        </w:tabs>
        <w:spacing w:before="120" w:after="120"/>
        <w:ind w:left="1728"/>
        <w:contextualSpacing w:val="0"/>
      </w:pPr>
      <w:r w:rsidRPr="00AD0978">
        <w:t xml:space="preserve">When </w:t>
      </w:r>
      <w:r w:rsidR="003E2D40" w:rsidRPr="00AD0978">
        <w:t>staff</w:t>
      </w:r>
      <w:r w:rsidRPr="00AD0978">
        <w:t xml:space="preserve"> enter hours for a week in the Daily Time Tracking tab, </w:t>
      </w:r>
      <w:r w:rsidR="003E2D40" w:rsidRPr="00AD0978">
        <w:t xml:space="preserve">they should </w:t>
      </w:r>
      <w:r w:rsidRPr="00AD0978">
        <w:t>add the short-term hours as appropriate under “Excused Absence</w:t>
      </w:r>
      <w:r w:rsidR="00E33323">
        <w:t>.</w:t>
      </w:r>
      <w:r w:rsidRPr="00AD0978">
        <w:t>”</w:t>
      </w:r>
    </w:p>
    <w:p w14:paraId="325509BB" w14:textId="77777777" w:rsidR="00E77A5E" w:rsidRPr="00AD0978" w:rsidRDefault="00E77A5E" w:rsidP="007A387F">
      <w:pPr>
        <w:ind w:left="2304" w:hanging="576"/>
      </w:pPr>
      <w:r w:rsidRPr="005D435C">
        <w:rPr>
          <w:b/>
          <w:bCs/>
        </w:rPr>
        <w:t>Note</w:t>
      </w:r>
      <w:r w:rsidRPr="00AD0978">
        <w:t xml:space="preserve">: Ensure that verification entry covers the holiday and excused absence dates so that hours count for participation  </w:t>
      </w:r>
    </w:p>
    <w:p w14:paraId="03631BEF" w14:textId="77777777" w:rsidR="000414E2" w:rsidRPr="005819E5" w:rsidRDefault="000414E2" w:rsidP="005819E5">
      <w:pPr>
        <w:autoSpaceDE w:val="0"/>
        <w:autoSpaceDN w:val="0"/>
        <w:adjustRightInd w:val="0"/>
        <w:ind w:left="720"/>
        <w:rPr>
          <w:b/>
          <w:bCs/>
        </w:rPr>
      </w:pPr>
    </w:p>
    <w:p w14:paraId="0C3360DE" w14:textId="77777777" w:rsidR="00366FCD" w:rsidRPr="005819E5" w:rsidRDefault="00366FCD" w:rsidP="005819E5">
      <w:pPr>
        <w:pStyle w:val="ListParagraph"/>
        <w:numPr>
          <w:ilvl w:val="4"/>
          <w:numId w:val="159"/>
        </w:numPr>
        <w:ind w:hanging="1080"/>
        <w:rPr>
          <w:b/>
          <w:color w:val="000000"/>
        </w:rPr>
      </w:pPr>
      <w:r w:rsidRPr="005819E5">
        <w:rPr>
          <w:b/>
          <w:color w:val="000000"/>
        </w:rPr>
        <w:t>Reduced Requirements</w:t>
      </w:r>
    </w:p>
    <w:p w14:paraId="6DDCAB8A" w14:textId="753DF785" w:rsidR="009468CF" w:rsidRPr="00AD0978" w:rsidRDefault="00DD73BB" w:rsidP="00253E96">
      <w:pPr>
        <w:autoSpaceDE w:val="0"/>
        <w:autoSpaceDN w:val="0"/>
        <w:adjustRightInd w:val="0"/>
        <w:ind w:left="1008"/>
        <w:rPr>
          <w:strike/>
        </w:rPr>
      </w:pPr>
      <w:r w:rsidRPr="00620AE5">
        <w:t>Career Advisors</w:t>
      </w:r>
      <w:r w:rsidRPr="00A54DD1">
        <w:rPr>
          <w:b/>
          <w:bCs/>
          <w:i/>
          <w:iCs/>
        </w:rPr>
        <w:t xml:space="preserve"> </w:t>
      </w:r>
      <w:r w:rsidR="00366FCD" w:rsidRPr="00AD0978">
        <w:t xml:space="preserve">may discover a change in the customer’s family situation or personal circumstances during a customer interview or other contact that affects the customer’s requirement to look for and go to work.  </w:t>
      </w:r>
    </w:p>
    <w:p w14:paraId="45ADB8CE" w14:textId="717B177C" w:rsidR="00EF25A2" w:rsidRPr="00AD0978" w:rsidRDefault="00520F10" w:rsidP="00253E96">
      <w:pPr>
        <w:pStyle w:val="ListParagraph"/>
        <w:numPr>
          <w:ilvl w:val="0"/>
          <w:numId w:val="8"/>
        </w:numPr>
        <w:autoSpaceDE w:val="0"/>
        <w:autoSpaceDN w:val="0"/>
        <w:adjustRightInd w:val="0"/>
        <w:ind w:left="1656"/>
        <w:contextualSpacing w:val="0"/>
      </w:pPr>
      <w:r w:rsidRPr="00AD0978">
        <w:t xml:space="preserve">Sometimes the customer </w:t>
      </w:r>
      <w:r w:rsidR="00EF25A2" w:rsidRPr="00AD0978">
        <w:t xml:space="preserve">has a disability or cares for a disabled family member and can participate, but </w:t>
      </w:r>
      <w:r w:rsidR="00392930" w:rsidRPr="00AD0978">
        <w:t>they</w:t>
      </w:r>
      <w:r w:rsidR="00EF25A2" w:rsidRPr="00AD0978">
        <w:t xml:space="preserve"> cannot fulfill </w:t>
      </w:r>
      <w:r w:rsidR="001839DA" w:rsidRPr="00AD0978">
        <w:t>t</w:t>
      </w:r>
      <w:r w:rsidR="00EF25A2" w:rsidRPr="00AD0978">
        <w:t>he</w:t>
      </w:r>
      <w:r w:rsidR="001839DA" w:rsidRPr="00AD0978">
        <w:t>i</w:t>
      </w:r>
      <w:r w:rsidR="00EF25A2" w:rsidRPr="00AD0978">
        <w:t xml:space="preserve">r full requirement.  </w:t>
      </w:r>
      <w:r w:rsidR="00392930" w:rsidRPr="00AD0978">
        <w:t xml:space="preserve">Refer the customer to complete </w:t>
      </w:r>
      <w:r w:rsidR="00180EC6" w:rsidRPr="00AD0978">
        <w:t xml:space="preserve">Form H1836B and </w:t>
      </w:r>
      <w:r w:rsidR="00EF25A2" w:rsidRPr="00AD0978">
        <w:t>work with th</w:t>
      </w:r>
      <w:r w:rsidR="00180EC6" w:rsidRPr="00AD0978">
        <w:t>e</w:t>
      </w:r>
      <w:r w:rsidR="00EF25A2" w:rsidRPr="00AD0978">
        <w:t xml:space="preserve"> customer to develop a plan for reduced participation requirements.</w:t>
      </w:r>
    </w:p>
    <w:p w14:paraId="35B2CD3A" w14:textId="0332521F" w:rsidR="00EF25A2" w:rsidRPr="00AD0978" w:rsidRDefault="00EF25A2" w:rsidP="58C7656D">
      <w:pPr>
        <w:pStyle w:val="ListParagraph"/>
        <w:numPr>
          <w:ilvl w:val="0"/>
          <w:numId w:val="8"/>
        </w:numPr>
        <w:autoSpaceDE w:val="0"/>
        <w:autoSpaceDN w:val="0"/>
        <w:adjustRightInd w:val="0"/>
        <w:ind w:left="1656"/>
      </w:pPr>
      <w:r>
        <w:t>Use Form H1836A</w:t>
      </w:r>
      <w:r w:rsidR="007574A3">
        <w:t>,</w:t>
      </w:r>
      <w:r>
        <w:t xml:space="preserve"> or other correspondence provided by a doctor</w:t>
      </w:r>
      <w:r w:rsidR="007574A3">
        <w:t>,</w:t>
      </w:r>
      <w:r>
        <w:t xml:space="preserve"> to </w:t>
      </w:r>
      <w:r w:rsidR="00180EC6">
        <w:t>record</w:t>
      </w:r>
      <w:r>
        <w:t xml:space="preserve"> the number of hours </w:t>
      </w:r>
      <w:r w:rsidR="007574A3">
        <w:t xml:space="preserve">a </w:t>
      </w:r>
      <w:r>
        <w:t>customer</w:t>
      </w:r>
      <w:r w:rsidR="008828C7">
        <w:t xml:space="preserve"> with a disability</w:t>
      </w:r>
      <w:r>
        <w:t xml:space="preserve"> </w:t>
      </w:r>
      <w:r w:rsidR="008828C7">
        <w:t>can</w:t>
      </w:r>
      <w:r>
        <w:t xml:space="preserve"> participate in work activities.</w:t>
      </w:r>
    </w:p>
    <w:p w14:paraId="41BC5902" w14:textId="45E9549E" w:rsidR="00520F10" w:rsidRPr="00AD0978" w:rsidRDefault="00EF25A2" w:rsidP="00253E96">
      <w:pPr>
        <w:pStyle w:val="ListParagraph"/>
        <w:numPr>
          <w:ilvl w:val="0"/>
          <w:numId w:val="8"/>
        </w:numPr>
        <w:autoSpaceDE w:val="0"/>
        <w:autoSpaceDN w:val="0"/>
        <w:adjustRightInd w:val="0"/>
        <w:ind w:left="1656"/>
        <w:contextualSpacing w:val="0"/>
      </w:pPr>
      <w:r w:rsidRPr="00AD0978">
        <w:t xml:space="preserve">Use Form </w:t>
      </w:r>
      <w:r w:rsidR="007574A3" w:rsidRPr="00AD0978">
        <w:t>H</w:t>
      </w:r>
      <w:r w:rsidRPr="00AD0978">
        <w:t>1836B</w:t>
      </w:r>
      <w:r w:rsidR="007574A3" w:rsidRPr="00AD0978">
        <w:t xml:space="preserve">, or other correspondence provided by the doctor, to </w:t>
      </w:r>
      <w:r w:rsidR="00C5378A" w:rsidRPr="00AD0978">
        <w:t>record</w:t>
      </w:r>
      <w:r w:rsidR="007574A3" w:rsidRPr="00AD0978">
        <w:t xml:space="preserve"> how many hours a customer who is caring for a disabled family member can participate.</w:t>
      </w:r>
    </w:p>
    <w:p w14:paraId="71AF70A0" w14:textId="3C8512DA" w:rsidR="00366FCD" w:rsidRPr="00AD0978" w:rsidRDefault="00C5378A" w:rsidP="00253E96">
      <w:pPr>
        <w:pStyle w:val="ListParagraph"/>
        <w:numPr>
          <w:ilvl w:val="0"/>
          <w:numId w:val="8"/>
        </w:numPr>
        <w:autoSpaceDE w:val="0"/>
        <w:autoSpaceDN w:val="0"/>
        <w:adjustRightInd w:val="0"/>
        <w:ind w:left="1656"/>
        <w:contextualSpacing w:val="0"/>
      </w:pPr>
      <w:r w:rsidRPr="00AD0978">
        <w:t>Staff</w:t>
      </w:r>
      <w:r w:rsidR="003D2761" w:rsidRPr="00AD0978">
        <w:t xml:space="preserve"> </w:t>
      </w:r>
      <w:r w:rsidR="003D2761" w:rsidRPr="005819E5">
        <w:t xml:space="preserve">must ensure that sanctions are not requested for Choices </w:t>
      </w:r>
      <w:r w:rsidR="008F0C66" w:rsidRPr="00AD0978">
        <w:t xml:space="preserve">customers </w:t>
      </w:r>
      <w:r w:rsidR="003D2761" w:rsidRPr="005819E5">
        <w:t>who participate the full number of hours indicated on Form H1836 A/B. </w:t>
      </w:r>
      <w:r w:rsidR="00832D81" w:rsidRPr="00AD0978">
        <w:br/>
      </w:r>
      <w:r w:rsidRPr="00AD0978">
        <w:t>Staff</w:t>
      </w:r>
      <w:r w:rsidR="00832D81" w:rsidRPr="005819E5">
        <w:t xml:space="preserve"> must ensure all pertinent information is documented in TWIST under the H1836A/B tab in the TANF History section.</w:t>
      </w:r>
    </w:p>
    <w:p w14:paraId="72808E3A" w14:textId="583119C0" w:rsidR="00366FCD" w:rsidRPr="005819E5" w:rsidRDefault="00366FCD" w:rsidP="00253E96">
      <w:pPr>
        <w:pStyle w:val="Heading4"/>
        <w:numPr>
          <w:ilvl w:val="0"/>
          <w:numId w:val="71"/>
        </w:numPr>
        <w:autoSpaceDE w:val="0"/>
        <w:autoSpaceDN w:val="0"/>
        <w:adjustRightInd w:val="0"/>
        <w:spacing w:before="0"/>
        <w:ind w:left="2376"/>
        <w:rPr>
          <w:rFonts w:ascii="Times New Roman" w:hAnsi="Times New Roman"/>
          <w:b w:val="0"/>
          <w:i w:val="0"/>
          <w:color w:val="auto"/>
          <w:szCs w:val="24"/>
        </w:rPr>
      </w:pPr>
      <w:r w:rsidRPr="00AD0978">
        <w:rPr>
          <w:rFonts w:ascii="Times New Roman" w:hAnsi="Times New Roman"/>
          <w:i w:val="0"/>
          <w:color w:val="auto"/>
          <w:szCs w:val="24"/>
        </w:rPr>
        <w:t>Recording a Reduced Work Requirement</w:t>
      </w:r>
      <w:r w:rsidRPr="00F76B7D">
        <w:rPr>
          <w:rFonts w:ascii="Times New Roman" w:hAnsi="Times New Roman"/>
          <w:b w:val="0"/>
          <w:i w:val="0"/>
          <w:color w:val="auto"/>
          <w:szCs w:val="24"/>
        </w:rPr>
        <w:t xml:space="preserve">.  If the number of hours a customer is required to work changes after </w:t>
      </w:r>
      <w:r w:rsidR="003B1BE4" w:rsidRPr="005819E5">
        <w:rPr>
          <w:rFonts w:ascii="Times New Roman" w:hAnsi="Times New Roman"/>
          <w:b w:val="0"/>
          <w:i w:val="0"/>
          <w:color w:val="auto"/>
          <w:szCs w:val="24"/>
        </w:rPr>
        <w:t>they</w:t>
      </w:r>
      <w:r w:rsidRPr="005819E5">
        <w:rPr>
          <w:rFonts w:ascii="Times New Roman" w:hAnsi="Times New Roman"/>
          <w:b w:val="0"/>
          <w:i w:val="0"/>
          <w:color w:val="auto"/>
          <w:szCs w:val="24"/>
        </w:rPr>
        <w:t xml:space="preserve"> turn in a form H1836 A/B and</w:t>
      </w:r>
      <w:r w:rsidR="00FD4C30">
        <w:rPr>
          <w:rFonts w:ascii="Times New Roman" w:hAnsi="Times New Roman"/>
          <w:b w:val="0"/>
          <w:i w:val="0"/>
          <w:color w:val="auto"/>
          <w:szCs w:val="24"/>
        </w:rPr>
        <w:t>/or</w:t>
      </w:r>
      <w:r w:rsidRPr="005819E5">
        <w:rPr>
          <w:rFonts w:ascii="Times New Roman" w:hAnsi="Times New Roman"/>
          <w:b w:val="0"/>
          <w:i w:val="0"/>
          <w:color w:val="auto"/>
          <w:szCs w:val="24"/>
        </w:rPr>
        <w:t xml:space="preserve"> a doctor’s </w:t>
      </w:r>
      <w:r w:rsidR="00367DF5" w:rsidRPr="005819E5">
        <w:rPr>
          <w:rFonts w:ascii="Times New Roman" w:hAnsi="Times New Roman"/>
          <w:b w:val="0"/>
          <w:i w:val="0"/>
          <w:color w:val="auto"/>
          <w:szCs w:val="24"/>
        </w:rPr>
        <w:t>statement,</w:t>
      </w:r>
      <w:r w:rsidRPr="005819E5">
        <w:rPr>
          <w:rFonts w:ascii="Times New Roman" w:hAnsi="Times New Roman"/>
          <w:b w:val="0"/>
          <w:i w:val="0"/>
          <w:color w:val="auto"/>
          <w:szCs w:val="24"/>
        </w:rPr>
        <w:t xml:space="preserve"> then we will record the change. </w:t>
      </w:r>
    </w:p>
    <w:p w14:paraId="48DD3AAF" w14:textId="6EB5C273" w:rsidR="00366FCD" w:rsidRPr="005819E5" w:rsidRDefault="00366FCD" w:rsidP="005819E5">
      <w:pPr>
        <w:pStyle w:val="Heading4"/>
        <w:spacing w:before="0"/>
        <w:ind w:left="2376"/>
        <w:rPr>
          <w:rFonts w:ascii="Times New Roman" w:hAnsi="Times New Roman"/>
          <w:b w:val="0"/>
          <w:i w:val="0"/>
          <w:color w:val="auto"/>
          <w:szCs w:val="24"/>
        </w:rPr>
      </w:pPr>
      <w:r w:rsidRPr="005819E5">
        <w:rPr>
          <w:rFonts w:ascii="Times New Roman" w:hAnsi="Times New Roman"/>
          <w:b w:val="0"/>
          <w:i w:val="0"/>
          <w:color w:val="auto"/>
          <w:szCs w:val="24"/>
        </w:rPr>
        <w:t xml:space="preserve">To data enter information </w:t>
      </w:r>
      <w:r w:rsidR="00FD4C30">
        <w:rPr>
          <w:rFonts w:ascii="Times New Roman" w:hAnsi="Times New Roman"/>
          <w:b w:val="0"/>
          <w:i w:val="0"/>
          <w:color w:val="auto"/>
          <w:szCs w:val="24"/>
        </w:rPr>
        <w:t>on</w:t>
      </w:r>
      <w:r w:rsidR="00FD4C30" w:rsidRPr="005819E5">
        <w:rPr>
          <w:rFonts w:ascii="Times New Roman" w:hAnsi="Times New Roman"/>
          <w:b w:val="0"/>
          <w:i w:val="0"/>
          <w:color w:val="auto"/>
          <w:szCs w:val="24"/>
        </w:rPr>
        <w:t xml:space="preserve"> </w:t>
      </w:r>
      <w:r w:rsidRPr="005819E5">
        <w:rPr>
          <w:rFonts w:ascii="Times New Roman" w:hAnsi="Times New Roman"/>
          <w:b w:val="0"/>
          <w:i w:val="0"/>
          <w:color w:val="auto"/>
          <w:szCs w:val="24"/>
        </w:rPr>
        <w:t>the Form 1836A/B tab:</w:t>
      </w:r>
    </w:p>
    <w:p w14:paraId="6A212FE7" w14:textId="77777777" w:rsidR="00366FCD" w:rsidRPr="005819E5" w:rsidRDefault="00366FCD" w:rsidP="005819E5">
      <w:pPr>
        <w:pStyle w:val="C1HNumber"/>
        <w:tabs>
          <w:tab w:val="clear" w:pos="3960"/>
          <w:tab w:val="num" w:pos="3276"/>
        </w:tabs>
        <w:spacing w:before="120" w:after="120"/>
        <w:ind w:left="3276" w:hanging="450"/>
        <w:rPr>
          <w:sz w:val="24"/>
          <w:szCs w:val="24"/>
        </w:rPr>
      </w:pPr>
      <w:r w:rsidRPr="005819E5">
        <w:rPr>
          <w:sz w:val="24"/>
          <w:szCs w:val="24"/>
        </w:rPr>
        <w:t xml:space="preserve">Go to TANF History and click on the </w:t>
      </w:r>
      <w:r w:rsidRPr="005819E5">
        <w:rPr>
          <w:b/>
          <w:bCs/>
          <w:sz w:val="24"/>
          <w:szCs w:val="24"/>
        </w:rPr>
        <w:t>Form 1836A/B</w:t>
      </w:r>
      <w:r w:rsidRPr="005819E5">
        <w:rPr>
          <w:sz w:val="24"/>
          <w:szCs w:val="24"/>
        </w:rPr>
        <w:t xml:space="preserve"> tab </w:t>
      </w:r>
    </w:p>
    <w:p w14:paraId="16379314" w14:textId="77777777" w:rsidR="00366FCD" w:rsidRPr="005819E5" w:rsidRDefault="00366FCD" w:rsidP="005819E5">
      <w:pPr>
        <w:pStyle w:val="C1HNumber"/>
        <w:tabs>
          <w:tab w:val="clear" w:pos="3960"/>
          <w:tab w:val="num" w:pos="3276"/>
        </w:tabs>
        <w:spacing w:before="120" w:after="120"/>
        <w:ind w:left="3276" w:hanging="450"/>
        <w:rPr>
          <w:sz w:val="24"/>
          <w:szCs w:val="24"/>
        </w:rPr>
      </w:pPr>
      <w:r w:rsidRPr="005819E5">
        <w:rPr>
          <w:sz w:val="24"/>
          <w:szCs w:val="24"/>
        </w:rPr>
        <w:t>Right-click in the space below the column headings, and then select Add or Insert from the short-cut menu.</w:t>
      </w:r>
    </w:p>
    <w:p w14:paraId="6D1217CA" w14:textId="77777777" w:rsidR="00366FCD" w:rsidRPr="005819E5" w:rsidRDefault="00366FCD" w:rsidP="005819E5">
      <w:pPr>
        <w:pStyle w:val="C1HNumber"/>
        <w:tabs>
          <w:tab w:val="clear" w:pos="3960"/>
          <w:tab w:val="num" w:pos="3276"/>
        </w:tabs>
        <w:spacing w:before="120" w:after="120"/>
        <w:ind w:left="3276" w:hanging="450"/>
        <w:rPr>
          <w:sz w:val="24"/>
          <w:szCs w:val="24"/>
        </w:rPr>
      </w:pPr>
      <w:r w:rsidRPr="005819E5">
        <w:rPr>
          <w:b/>
          <w:bCs/>
          <w:sz w:val="24"/>
          <w:szCs w:val="24"/>
        </w:rPr>
        <w:t>Begin Date</w:t>
      </w:r>
      <w:r w:rsidRPr="005819E5">
        <w:rPr>
          <w:sz w:val="24"/>
          <w:szCs w:val="24"/>
        </w:rPr>
        <w:t>. Type in the start date of the new participation requirements.</w:t>
      </w:r>
    </w:p>
    <w:p w14:paraId="6A27A30E" w14:textId="77777777" w:rsidR="00366FCD" w:rsidRPr="005819E5" w:rsidRDefault="00366FCD" w:rsidP="005819E5">
      <w:pPr>
        <w:pStyle w:val="C1HNumber"/>
        <w:tabs>
          <w:tab w:val="clear" w:pos="3960"/>
          <w:tab w:val="num" w:pos="3276"/>
        </w:tabs>
        <w:spacing w:before="120" w:after="120"/>
        <w:ind w:left="3276" w:hanging="450"/>
        <w:rPr>
          <w:sz w:val="24"/>
          <w:szCs w:val="24"/>
        </w:rPr>
      </w:pPr>
      <w:r w:rsidRPr="005819E5">
        <w:rPr>
          <w:b/>
          <w:bCs/>
          <w:sz w:val="24"/>
          <w:szCs w:val="24"/>
        </w:rPr>
        <w:t>End Date</w:t>
      </w:r>
      <w:r w:rsidRPr="005819E5">
        <w:rPr>
          <w:sz w:val="24"/>
          <w:szCs w:val="24"/>
        </w:rPr>
        <w:t>. Type in the end date of the new participating requirements.</w:t>
      </w:r>
    </w:p>
    <w:p w14:paraId="0DA747E6" w14:textId="77777777" w:rsidR="00366FCD" w:rsidRPr="005819E5" w:rsidRDefault="00366FCD" w:rsidP="005819E5">
      <w:pPr>
        <w:pStyle w:val="C1HNumber"/>
        <w:tabs>
          <w:tab w:val="clear" w:pos="3960"/>
          <w:tab w:val="num" w:pos="3276"/>
        </w:tabs>
        <w:spacing w:before="120" w:after="120"/>
        <w:ind w:left="3276" w:hanging="450"/>
        <w:rPr>
          <w:sz w:val="24"/>
          <w:szCs w:val="24"/>
        </w:rPr>
      </w:pPr>
      <w:r w:rsidRPr="005819E5">
        <w:rPr>
          <w:b/>
          <w:bCs/>
          <w:sz w:val="24"/>
          <w:szCs w:val="24"/>
        </w:rPr>
        <w:t>Req Hrs</w:t>
      </w:r>
      <w:r w:rsidRPr="005819E5">
        <w:rPr>
          <w:sz w:val="24"/>
          <w:szCs w:val="24"/>
        </w:rPr>
        <w:t>. Type in the number of hours the customer is required to participate per week.</w:t>
      </w:r>
    </w:p>
    <w:p w14:paraId="657E070A" w14:textId="77777777" w:rsidR="00366FCD" w:rsidRPr="005819E5" w:rsidRDefault="00366FCD" w:rsidP="005819E5">
      <w:pPr>
        <w:pStyle w:val="C1HNumber"/>
        <w:tabs>
          <w:tab w:val="clear" w:pos="3960"/>
          <w:tab w:val="num" w:pos="3276"/>
        </w:tabs>
        <w:spacing w:before="120" w:after="120"/>
        <w:ind w:left="3276" w:hanging="450"/>
        <w:rPr>
          <w:sz w:val="24"/>
          <w:szCs w:val="24"/>
        </w:rPr>
      </w:pPr>
      <w:r w:rsidRPr="005819E5">
        <w:rPr>
          <w:b/>
          <w:bCs/>
          <w:sz w:val="24"/>
          <w:szCs w:val="24"/>
        </w:rPr>
        <w:t>Reduced Work Requirement</w:t>
      </w:r>
      <w:r w:rsidRPr="005819E5">
        <w:rPr>
          <w:sz w:val="24"/>
          <w:szCs w:val="24"/>
        </w:rPr>
        <w:t>.</w:t>
      </w:r>
      <w:r w:rsidRPr="005819E5">
        <w:rPr>
          <w:b/>
          <w:bCs/>
          <w:sz w:val="24"/>
          <w:szCs w:val="24"/>
        </w:rPr>
        <w:t xml:space="preserve"> </w:t>
      </w:r>
      <w:r w:rsidRPr="005819E5">
        <w:rPr>
          <w:sz w:val="24"/>
          <w:szCs w:val="24"/>
        </w:rPr>
        <w:t xml:space="preserve">Click on this check box to indicate the customer is eligible for a reduced work requirement.  </w:t>
      </w:r>
    </w:p>
    <w:p w14:paraId="2EE0E539" w14:textId="2D16643A" w:rsidR="00366FCD" w:rsidRPr="005819E5" w:rsidRDefault="00366FCD" w:rsidP="005819E5">
      <w:pPr>
        <w:pStyle w:val="C1HNumber"/>
        <w:tabs>
          <w:tab w:val="clear" w:pos="3960"/>
          <w:tab w:val="num" w:pos="3186"/>
        </w:tabs>
        <w:spacing w:before="120" w:after="120"/>
        <w:ind w:left="3186"/>
        <w:rPr>
          <w:bCs/>
          <w:sz w:val="24"/>
          <w:szCs w:val="24"/>
        </w:rPr>
      </w:pPr>
      <w:r w:rsidRPr="005819E5">
        <w:rPr>
          <w:bCs/>
          <w:sz w:val="24"/>
          <w:szCs w:val="24"/>
        </w:rPr>
        <w:t xml:space="preserve">In Daily Time Tracking, for each week a customer cooperates with </w:t>
      </w:r>
      <w:r w:rsidR="001839DA" w:rsidRPr="005819E5">
        <w:rPr>
          <w:bCs/>
          <w:sz w:val="24"/>
          <w:szCs w:val="24"/>
        </w:rPr>
        <w:t>t</w:t>
      </w:r>
      <w:r w:rsidRPr="005819E5">
        <w:rPr>
          <w:bCs/>
          <w:sz w:val="24"/>
          <w:szCs w:val="24"/>
        </w:rPr>
        <w:t>he</w:t>
      </w:r>
      <w:r w:rsidR="001839DA" w:rsidRPr="005819E5">
        <w:rPr>
          <w:bCs/>
          <w:sz w:val="24"/>
          <w:szCs w:val="24"/>
        </w:rPr>
        <w:t>i</w:t>
      </w:r>
      <w:r w:rsidRPr="005819E5">
        <w:rPr>
          <w:bCs/>
          <w:sz w:val="24"/>
          <w:szCs w:val="24"/>
        </w:rPr>
        <w:t xml:space="preserve">r reduced work requirement, the Tracker will track </w:t>
      </w:r>
      <w:r w:rsidR="001839DA" w:rsidRPr="005819E5">
        <w:rPr>
          <w:bCs/>
          <w:sz w:val="24"/>
          <w:szCs w:val="24"/>
        </w:rPr>
        <w:t>t</w:t>
      </w:r>
      <w:r w:rsidRPr="005819E5">
        <w:rPr>
          <w:bCs/>
          <w:sz w:val="24"/>
          <w:szCs w:val="24"/>
        </w:rPr>
        <w:t>he</w:t>
      </w:r>
      <w:r w:rsidR="001839DA" w:rsidRPr="005819E5">
        <w:rPr>
          <w:bCs/>
          <w:sz w:val="24"/>
          <w:szCs w:val="24"/>
        </w:rPr>
        <w:t>i</w:t>
      </w:r>
      <w:r w:rsidRPr="005819E5">
        <w:rPr>
          <w:bCs/>
          <w:sz w:val="24"/>
          <w:szCs w:val="24"/>
        </w:rPr>
        <w:t>r cooperation hours under the</w:t>
      </w:r>
      <w:r w:rsidR="00BA141F" w:rsidRPr="005819E5">
        <w:rPr>
          <w:bCs/>
          <w:sz w:val="24"/>
          <w:szCs w:val="24"/>
        </w:rPr>
        <w:t xml:space="preserve"> appropriate activity</w:t>
      </w:r>
      <w:r w:rsidR="00873CAE" w:rsidRPr="005819E5">
        <w:rPr>
          <w:bCs/>
          <w:sz w:val="24"/>
          <w:szCs w:val="24"/>
        </w:rPr>
        <w:t>.</w:t>
      </w:r>
    </w:p>
    <w:p w14:paraId="6B63BC26" w14:textId="12FA101E" w:rsidR="008E52C9" w:rsidRPr="00C80B5C" w:rsidRDefault="00C0250E" w:rsidP="005819E5">
      <w:pPr>
        <w:pStyle w:val="NormalWeb"/>
        <w:numPr>
          <w:ilvl w:val="0"/>
          <w:numId w:val="268"/>
        </w:numPr>
        <w:spacing w:before="120" w:beforeAutospacing="0" w:after="120" w:afterAutospacing="0"/>
        <w:ind w:left="1728"/>
        <w:rPr>
          <w:lang w:val="en"/>
        </w:rPr>
      </w:pPr>
      <w:r w:rsidRPr="00C80B5C">
        <w:rPr>
          <w:lang w:val="en"/>
        </w:rPr>
        <w:t>Staff</w:t>
      </w:r>
      <w:r w:rsidR="008E52C9" w:rsidRPr="00C80B5C">
        <w:rPr>
          <w:lang w:val="en"/>
        </w:rPr>
        <w:t xml:space="preserve"> must be aware of the following:</w:t>
      </w:r>
    </w:p>
    <w:p w14:paraId="6C35E341" w14:textId="77777777" w:rsidR="008E52C9" w:rsidRPr="00C80B5C" w:rsidRDefault="008E52C9" w:rsidP="00253E96">
      <w:pPr>
        <w:pStyle w:val="ListParagraph"/>
        <w:numPr>
          <w:ilvl w:val="1"/>
          <w:numId w:val="8"/>
        </w:numPr>
        <w:autoSpaceDE w:val="0"/>
        <w:autoSpaceDN w:val="0"/>
        <w:spacing w:after="120"/>
        <w:ind w:left="2376"/>
        <w:contextualSpacing w:val="0"/>
      </w:pPr>
      <w:r w:rsidRPr="00C80B5C">
        <w:t>Single-parent families have a reduced work requirement if the physician-identified participation requirement is fewer than 30 hours.</w:t>
      </w:r>
    </w:p>
    <w:p w14:paraId="6A5C32B7" w14:textId="77777777" w:rsidR="008E52C9" w:rsidRPr="00C80B5C" w:rsidRDefault="008E52C9" w:rsidP="00253E96">
      <w:pPr>
        <w:pStyle w:val="ListParagraph"/>
        <w:numPr>
          <w:ilvl w:val="1"/>
          <w:numId w:val="8"/>
        </w:numPr>
        <w:autoSpaceDE w:val="0"/>
        <w:autoSpaceDN w:val="0"/>
        <w:spacing w:after="120"/>
        <w:ind w:left="2376"/>
        <w:contextualSpacing w:val="0"/>
      </w:pPr>
      <w:r w:rsidRPr="00C80B5C">
        <w:t>Single-parent families with a child under age six have a reduced work requirement if the physician-identified participation requirement is fewer than 20 hours.</w:t>
      </w:r>
    </w:p>
    <w:p w14:paraId="6E128B4B" w14:textId="1D0BAFF9" w:rsidR="008E52C9" w:rsidRPr="00BD6656" w:rsidRDefault="008E52C9" w:rsidP="00253E96">
      <w:pPr>
        <w:pStyle w:val="ListParagraph"/>
        <w:numPr>
          <w:ilvl w:val="1"/>
          <w:numId w:val="8"/>
        </w:numPr>
        <w:autoSpaceDE w:val="0"/>
        <w:autoSpaceDN w:val="0"/>
        <w:spacing w:after="120"/>
        <w:ind w:left="2376"/>
        <w:contextualSpacing w:val="0"/>
        <w:rPr>
          <w:b/>
          <w:i/>
        </w:rPr>
      </w:pPr>
      <w:r w:rsidRPr="00C80B5C">
        <w:t>Two-parent families have a reduced work requirement if the physician-identified participation requirement is fewer than 35 hours</w:t>
      </w:r>
      <w:r w:rsidR="00B24D01">
        <w:t xml:space="preserve"> </w:t>
      </w:r>
      <w:r w:rsidR="00B24D01" w:rsidRPr="00BD6656">
        <w:rPr>
          <w:b/>
          <w:bCs/>
          <w:i/>
          <w:iCs/>
        </w:rPr>
        <w:t>(without child care) or 55 hours (with child care)</w:t>
      </w:r>
      <w:r w:rsidRPr="00BD6656">
        <w:rPr>
          <w:b/>
          <w:bCs/>
          <w:i/>
          <w:iCs/>
        </w:rPr>
        <w:t>.</w:t>
      </w:r>
      <w:r w:rsidRPr="00BD6656">
        <w:rPr>
          <w:b/>
          <w:i/>
        </w:rPr>
        <w:t> </w:t>
      </w:r>
    </w:p>
    <w:p w14:paraId="241BF1EF" w14:textId="77777777" w:rsidR="000A0C56" w:rsidRPr="00C80B5C" w:rsidRDefault="000A0C56" w:rsidP="005819E5">
      <w:pPr>
        <w:pStyle w:val="NormalWeb"/>
        <w:numPr>
          <w:ilvl w:val="0"/>
          <w:numId w:val="268"/>
        </w:numPr>
        <w:spacing w:before="120" w:beforeAutospacing="0" w:after="120" w:afterAutospacing="0"/>
        <w:ind w:left="1728"/>
        <w:rPr>
          <w:lang w:val="en"/>
        </w:rPr>
      </w:pPr>
      <w:r w:rsidRPr="00C80B5C">
        <w:rPr>
          <w:lang w:val="en"/>
        </w:rPr>
        <w:t>Special provisions for two-parent families include the following:</w:t>
      </w:r>
    </w:p>
    <w:p w14:paraId="5F1D1D83" w14:textId="0D6384D6" w:rsidR="000A0C56" w:rsidRPr="00C80B5C" w:rsidRDefault="000A0C56" w:rsidP="00253E96">
      <w:pPr>
        <w:pStyle w:val="ListParagraph"/>
        <w:numPr>
          <w:ilvl w:val="1"/>
          <w:numId w:val="8"/>
        </w:numPr>
        <w:autoSpaceDE w:val="0"/>
        <w:autoSpaceDN w:val="0"/>
        <w:spacing w:after="120"/>
        <w:ind w:left="2376"/>
        <w:contextualSpacing w:val="0"/>
      </w:pPr>
      <w:r w:rsidRPr="00C80B5C">
        <w:t xml:space="preserve">If one adult in the family is a mandatory adult with Form H1836A/B and the other adult in the family is exempt, the family will meet its work requirement if the mandatory adult meets </w:t>
      </w:r>
      <w:r w:rsidR="005F6268" w:rsidRPr="00C80B5C">
        <w:t>their</w:t>
      </w:r>
      <w:r w:rsidRPr="00C80B5C">
        <w:t xml:space="preserve"> work requirement.</w:t>
      </w:r>
    </w:p>
    <w:p w14:paraId="7B021390" w14:textId="1FD6EA6C" w:rsidR="000A0C56" w:rsidRPr="00C80B5C" w:rsidRDefault="000A0C56" w:rsidP="00253E96">
      <w:pPr>
        <w:pStyle w:val="ListParagraph"/>
        <w:numPr>
          <w:ilvl w:val="1"/>
          <w:numId w:val="8"/>
        </w:numPr>
        <w:autoSpaceDE w:val="0"/>
        <w:autoSpaceDN w:val="0"/>
        <w:spacing w:after="120"/>
        <w:ind w:left="2376"/>
        <w:contextualSpacing w:val="0"/>
      </w:pPr>
      <w:r w:rsidRPr="00C80B5C">
        <w:t xml:space="preserve">If both adults are mandatory adults with Form H1836A/B, the family will meet its work requirement if each adult meets </w:t>
      </w:r>
      <w:r w:rsidR="005F6268" w:rsidRPr="00C80B5C">
        <w:t>their</w:t>
      </w:r>
      <w:r w:rsidRPr="00C80B5C">
        <w:t xml:space="preserve"> work requirement.</w:t>
      </w:r>
    </w:p>
    <w:p w14:paraId="2C343F0E" w14:textId="436D8FEF" w:rsidR="008E52C9" w:rsidRPr="00C80B5C" w:rsidRDefault="000A0C56" w:rsidP="00BD6656">
      <w:pPr>
        <w:pStyle w:val="ListParagraph"/>
        <w:numPr>
          <w:ilvl w:val="1"/>
          <w:numId w:val="8"/>
        </w:numPr>
        <w:autoSpaceDE w:val="0"/>
        <w:autoSpaceDN w:val="0"/>
        <w:spacing w:after="120"/>
        <w:ind w:left="2376"/>
        <w:contextualSpacing w:val="0"/>
      </w:pPr>
      <w:r w:rsidRPr="00C80B5C">
        <w:t xml:space="preserve">If one adult is a mandatory adult without good cause and meets </w:t>
      </w:r>
      <w:r w:rsidR="005F6268" w:rsidRPr="00C80B5C">
        <w:t>their</w:t>
      </w:r>
      <w:r w:rsidRPr="00C80B5C">
        <w:t xml:space="preserve"> work requirement and the second adult is a mandatory adult with Form H1836A/B, the family will meet its work requirement.</w:t>
      </w:r>
    </w:p>
    <w:p w14:paraId="2E46D13F" w14:textId="77777777" w:rsidR="005D1663" w:rsidRPr="00BD6656" w:rsidRDefault="005D1663" w:rsidP="005819E5">
      <w:pPr>
        <w:pStyle w:val="ListParagraph"/>
        <w:numPr>
          <w:ilvl w:val="4"/>
          <w:numId w:val="159"/>
        </w:numPr>
        <w:ind w:hanging="1080"/>
        <w:rPr>
          <w:b/>
          <w:bCs/>
        </w:rPr>
      </w:pPr>
      <w:r w:rsidRPr="00BD6656">
        <w:rPr>
          <w:b/>
          <w:bCs/>
          <w:color w:val="000000"/>
        </w:rPr>
        <w:t xml:space="preserve">Voluntary Withdrawal </w:t>
      </w:r>
    </w:p>
    <w:p w14:paraId="6DD63B65" w14:textId="09898689" w:rsidR="005D1663" w:rsidRPr="00C80B5C" w:rsidRDefault="005D1663" w:rsidP="005819E5">
      <w:pPr>
        <w:pStyle w:val="NormalWeb"/>
        <w:spacing w:before="120" w:beforeAutospacing="0" w:after="120" w:afterAutospacing="0"/>
        <w:ind w:left="1080"/>
        <w:rPr>
          <w:lang w:val="en"/>
        </w:rPr>
      </w:pPr>
      <w:r w:rsidRPr="00C80B5C">
        <w:rPr>
          <w:lang w:val="en"/>
        </w:rPr>
        <w:t xml:space="preserve">At times, customers may choose to withdraw from the TANF/Choices program due to personal circumstances. </w:t>
      </w:r>
      <w:r w:rsidR="00B2465C" w:rsidRPr="00C80B5C">
        <w:t xml:space="preserve">Career Advisors </w:t>
      </w:r>
      <w:r w:rsidRPr="00C80B5C">
        <w:rPr>
          <w:lang w:val="en"/>
        </w:rPr>
        <w:t xml:space="preserve">should refer a Choices customer to complete </w:t>
      </w:r>
      <w:r w:rsidRPr="00C80B5C">
        <w:t>Form H1802, Voluntary Withdrawal from TANF</w:t>
      </w:r>
      <w:r w:rsidRPr="00C80B5C">
        <w:rPr>
          <w:lang w:val="en"/>
        </w:rPr>
        <w:t>, when the customer decides to voluntarily withdraw. The form contains information on continued eligibility for Medicaid and other services and informs the customer of their options and the consequences of voluntary withdrawal.</w:t>
      </w:r>
    </w:p>
    <w:p w14:paraId="4EB185E8" w14:textId="62B3747D" w:rsidR="005D1663" w:rsidRPr="00C80B5C" w:rsidRDefault="00B2465C" w:rsidP="00A30060">
      <w:pPr>
        <w:pStyle w:val="NormalWeb"/>
        <w:spacing w:before="0" w:beforeAutospacing="0" w:after="0" w:afterAutospacing="0"/>
        <w:ind w:left="1080"/>
        <w:rPr>
          <w:lang w:val="en"/>
        </w:rPr>
      </w:pPr>
      <w:r w:rsidRPr="00C80B5C">
        <w:t xml:space="preserve">Career Advisors </w:t>
      </w:r>
      <w:r w:rsidR="005D1663" w:rsidRPr="00C80B5C">
        <w:rPr>
          <w:lang w:val="en"/>
        </w:rPr>
        <w:t xml:space="preserve">must: </w:t>
      </w:r>
    </w:p>
    <w:p w14:paraId="0B6AE4A2" w14:textId="77777777" w:rsidR="005D1663" w:rsidRPr="00C80B5C" w:rsidRDefault="005D1663" w:rsidP="00253E96">
      <w:pPr>
        <w:pStyle w:val="ListParagraph"/>
        <w:widowControl w:val="0"/>
        <w:numPr>
          <w:ilvl w:val="0"/>
          <w:numId w:val="271"/>
        </w:numPr>
        <w:autoSpaceDE w:val="0"/>
        <w:autoSpaceDN w:val="0"/>
        <w:adjustRightInd w:val="0"/>
        <w:spacing w:after="120"/>
        <w:ind w:left="1800"/>
        <w:contextualSpacing w:val="0"/>
        <w:rPr>
          <w:rFonts w:eastAsiaTheme="minorHAnsi"/>
        </w:rPr>
      </w:pPr>
      <w:r w:rsidRPr="00C80B5C">
        <w:rPr>
          <w:rFonts w:eastAsiaTheme="minorHAnsi"/>
        </w:rPr>
        <w:t>inform the customer they must continue to meet participation requirements until the withdrawal is processed; if a customer fails to continue cooperation, a penalty will be initiated;</w:t>
      </w:r>
    </w:p>
    <w:p w14:paraId="1ED1DC0B" w14:textId="77777777" w:rsidR="005D1663" w:rsidRPr="00C80B5C" w:rsidRDefault="005D1663" w:rsidP="00253E96">
      <w:pPr>
        <w:pStyle w:val="ListParagraph"/>
        <w:widowControl w:val="0"/>
        <w:numPr>
          <w:ilvl w:val="0"/>
          <w:numId w:val="271"/>
        </w:numPr>
        <w:autoSpaceDE w:val="0"/>
        <w:autoSpaceDN w:val="0"/>
        <w:adjustRightInd w:val="0"/>
        <w:spacing w:after="120"/>
        <w:ind w:left="1800"/>
        <w:contextualSpacing w:val="0"/>
        <w:rPr>
          <w:rFonts w:eastAsiaTheme="minorHAnsi"/>
        </w:rPr>
      </w:pPr>
      <w:r w:rsidRPr="00C80B5C">
        <w:rPr>
          <w:rFonts w:eastAsiaTheme="minorHAnsi"/>
        </w:rPr>
        <w:t>send the signed original Form H1802 to HHSC;</w:t>
      </w:r>
    </w:p>
    <w:p w14:paraId="73F34685" w14:textId="77777777" w:rsidR="005D1663" w:rsidRPr="00C80B5C" w:rsidRDefault="005D1663" w:rsidP="00253E96">
      <w:pPr>
        <w:pStyle w:val="ListParagraph"/>
        <w:widowControl w:val="0"/>
        <w:numPr>
          <w:ilvl w:val="0"/>
          <w:numId w:val="271"/>
        </w:numPr>
        <w:autoSpaceDE w:val="0"/>
        <w:autoSpaceDN w:val="0"/>
        <w:adjustRightInd w:val="0"/>
        <w:spacing w:after="120"/>
        <w:ind w:left="1800"/>
        <w:contextualSpacing w:val="0"/>
        <w:rPr>
          <w:rFonts w:eastAsiaTheme="minorHAnsi"/>
        </w:rPr>
      </w:pPr>
      <w:r w:rsidRPr="00C80B5C">
        <w:rPr>
          <w:rFonts w:eastAsiaTheme="minorHAnsi"/>
        </w:rPr>
        <w:t>provide the customer with a copy;</w:t>
      </w:r>
    </w:p>
    <w:p w14:paraId="56E542D1" w14:textId="7CF96091" w:rsidR="005D1663" w:rsidRPr="00C80B5C" w:rsidRDefault="005D1663" w:rsidP="00253E96">
      <w:pPr>
        <w:pStyle w:val="ListParagraph"/>
        <w:widowControl w:val="0"/>
        <w:numPr>
          <w:ilvl w:val="0"/>
          <w:numId w:val="271"/>
        </w:numPr>
        <w:autoSpaceDE w:val="0"/>
        <w:autoSpaceDN w:val="0"/>
        <w:adjustRightInd w:val="0"/>
        <w:spacing w:after="120"/>
        <w:ind w:left="1800"/>
        <w:contextualSpacing w:val="0"/>
        <w:rPr>
          <w:rFonts w:eastAsiaTheme="minorHAnsi"/>
        </w:rPr>
      </w:pPr>
      <w:r w:rsidRPr="00C80B5C">
        <w:rPr>
          <w:rFonts w:eastAsiaTheme="minorHAnsi"/>
        </w:rPr>
        <w:t>store a copy in the customer’s file; and</w:t>
      </w:r>
    </w:p>
    <w:p w14:paraId="34413859" w14:textId="1DB7C5AE" w:rsidR="005D1663" w:rsidRPr="00C80B5C" w:rsidRDefault="005D1663" w:rsidP="00253E96">
      <w:pPr>
        <w:pStyle w:val="ListParagraph"/>
        <w:widowControl w:val="0"/>
        <w:numPr>
          <w:ilvl w:val="0"/>
          <w:numId w:val="271"/>
        </w:numPr>
        <w:autoSpaceDE w:val="0"/>
        <w:autoSpaceDN w:val="0"/>
        <w:adjustRightInd w:val="0"/>
        <w:spacing w:after="120"/>
        <w:ind w:left="1800"/>
        <w:contextualSpacing w:val="0"/>
        <w:rPr>
          <w:rFonts w:eastAsiaTheme="minorHAnsi"/>
        </w:rPr>
      </w:pPr>
      <w:r w:rsidRPr="00C80B5C">
        <w:rPr>
          <w:rFonts w:eastAsiaTheme="minorHAnsi"/>
        </w:rPr>
        <w:t>document the date sent to HHSC in TWIST Counselor Notes</w:t>
      </w:r>
      <w:r w:rsidR="00343FA9" w:rsidRPr="00C80B5C">
        <w:rPr>
          <w:rFonts w:eastAsiaTheme="minorHAnsi"/>
        </w:rPr>
        <w:t>.</w:t>
      </w:r>
    </w:p>
    <w:p w14:paraId="4F594206" w14:textId="23B31554" w:rsidR="005D1663" w:rsidRPr="00C80B5C" w:rsidRDefault="005D1663" w:rsidP="005819E5">
      <w:pPr>
        <w:spacing w:before="100" w:beforeAutospacing="1" w:after="100" w:afterAutospacing="1"/>
        <w:ind w:left="1080"/>
        <w:rPr>
          <w:lang w:val="en"/>
        </w:rPr>
      </w:pPr>
      <w:r w:rsidRPr="00C80B5C">
        <w:rPr>
          <w:lang w:val="en"/>
        </w:rPr>
        <w:t xml:space="preserve">Note: </w:t>
      </w:r>
      <w:r w:rsidR="008C66A2" w:rsidRPr="00C80B5C">
        <w:rPr>
          <w:lang w:val="en"/>
        </w:rPr>
        <w:t>If the customer is receiving child care assistance,</w:t>
      </w:r>
      <w:r w:rsidR="004B667D" w:rsidRPr="00C80B5C">
        <w:rPr>
          <w:lang w:val="en"/>
        </w:rPr>
        <w:t xml:space="preserve"> v</w:t>
      </w:r>
      <w:r w:rsidRPr="00C80B5C">
        <w:rPr>
          <w:lang w:val="en"/>
        </w:rPr>
        <w:t>oluntary withdrawal from TANF/Choices does not withdraw the customer from child care services.</w:t>
      </w:r>
    </w:p>
    <w:p w14:paraId="5EEF53AC" w14:textId="7B7EF93C" w:rsidR="002B0BB3" w:rsidRPr="00DA056A" w:rsidRDefault="002B0BB3" w:rsidP="00330C92">
      <w:pPr>
        <w:pStyle w:val="ListParagraph"/>
        <w:numPr>
          <w:ilvl w:val="2"/>
          <w:numId w:val="159"/>
        </w:numPr>
        <w:ind w:left="720" w:hanging="360"/>
        <w:rPr>
          <w:b/>
          <w:sz w:val="28"/>
          <w:szCs w:val="28"/>
        </w:rPr>
      </w:pPr>
      <w:bookmarkStart w:id="12" w:name="GoodCauseSNAP"/>
      <w:bookmarkEnd w:id="12"/>
      <w:r w:rsidRPr="00DA056A">
        <w:rPr>
          <w:b/>
          <w:sz w:val="28"/>
          <w:szCs w:val="28"/>
        </w:rPr>
        <w:t>Good Cause S</w:t>
      </w:r>
      <w:r w:rsidR="000A08E9" w:rsidRPr="00DA056A">
        <w:rPr>
          <w:b/>
          <w:sz w:val="28"/>
          <w:szCs w:val="28"/>
        </w:rPr>
        <w:t>NAP</w:t>
      </w:r>
    </w:p>
    <w:p w14:paraId="47C3EE2C" w14:textId="77777777" w:rsidR="008A0AF6" w:rsidRPr="00AD0978" w:rsidRDefault="008A0AF6" w:rsidP="005819E5">
      <w:pPr>
        <w:widowControl w:val="0"/>
        <w:spacing w:before="120" w:after="120"/>
        <w:ind w:left="720"/>
        <w:rPr>
          <w:rFonts w:eastAsiaTheme="minorHAnsi"/>
        </w:rPr>
      </w:pPr>
      <w:r w:rsidRPr="00647AFB">
        <w:rPr>
          <w:rFonts w:eastAsiaTheme="minorHAnsi"/>
          <w:bCs/>
        </w:rPr>
        <w:t>Good cause</w:t>
      </w:r>
      <w:r w:rsidRPr="005819E5">
        <w:rPr>
          <w:rFonts w:asciiTheme="minorHAnsi" w:eastAsiaTheme="minorHAnsi" w:hAnsiTheme="minorHAnsi" w:cstheme="minorBidi"/>
        </w:rPr>
        <w:t xml:space="preserve"> </w:t>
      </w:r>
      <w:r w:rsidRPr="00AD0978">
        <w:rPr>
          <w:rFonts w:eastAsiaTheme="minorHAnsi"/>
        </w:rPr>
        <w:t>is a determination that the mandatory work registrant’s lack of participation is warranted by illness, court appearance, no available transportation, or other acceptable reason.  How a good cause request is handled depends on the timing of the request.  Good cause includes, but is not limited to:</w:t>
      </w:r>
    </w:p>
    <w:p w14:paraId="4294F217" w14:textId="77777777" w:rsidR="008A0AF6" w:rsidRPr="005819E5" w:rsidRDefault="008A0AF6" w:rsidP="00253E96">
      <w:pPr>
        <w:widowControl w:val="0"/>
        <w:numPr>
          <w:ilvl w:val="0"/>
          <w:numId w:val="120"/>
        </w:numPr>
        <w:autoSpaceDE w:val="0"/>
        <w:autoSpaceDN w:val="0"/>
        <w:adjustRightInd w:val="0"/>
        <w:spacing w:after="120"/>
        <w:ind w:left="1800"/>
        <w:rPr>
          <w:rFonts w:eastAsiaTheme="minorHAnsi"/>
        </w:rPr>
      </w:pPr>
      <w:r w:rsidRPr="005819E5">
        <w:rPr>
          <w:rFonts w:eastAsiaTheme="minorHAnsi"/>
        </w:rPr>
        <w:t xml:space="preserve">Temporary illness or incapacitation </w:t>
      </w:r>
    </w:p>
    <w:p w14:paraId="6718299B" w14:textId="77777777" w:rsidR="008A0AF6" w:rsidRPr="005819E5" w:rsidRDefault="008A0AF6" w:rsidP="00253E96">
      <w:pPr>
        <w:widowControl w:val="0"/>
        <w:numPr>
          <w:ilvl w:val="0"/>
          <w:numId w:val="120"/>
        </w:numPr>
        <w:autoSpaceDE w:val="0"/>
        <w:autoSpaceDN w:val="0"/>
        <w:adjustRightInd w:val="0"/>
        <w:spacing w:after="120"/>
        <w:ind w:left="1800"/>
        <w:rPr>
          <w:rFonts w:eastAsiaTheme="minorHAnsi"/>
        </w:rPr>
      </w:pPr>
      <w:r w:rsidRPr="005819E5">
        <w:rPr>
          <w:rFonts w:eastAsiaTheme="minorHAnsi"/>
        </w:rPr>
        <w:t xml:space="preserve">Required appointments in a court of law; </w:t>
      </w:r>
    </w:p>
    <w:p w14:paraId="25010391" w14:textId="77777777" w:rsidR="008A0AF6" w:rsidRPr="005819E5" w:rsidRDefault="008A0AF6" w:rsidP="00253E96">
      <w:pPr>
        <w:widowControl w:val="0"/>
        <w:numPr>
          <w:ilvl w:val="0"/>
          <w:numId w:val="120"/>
        </w:numPr>
        <w:autoSpaceDE w:val="0"/>
        <w:autoSpaceDN w:val="0"/>
        <w:adjustRightInd w:val="0"/>
        <w:spacing w:after="120"/>
        <w:ind w:left="1800"/>
        <w:rPr>
          <w:rFonts w:eastAsiaTheme="minorHAnsi"/>
        </w:rPr>
      </w:pPr>
      <w:r w:rsidRPr="005819E5">
        <w:rPr>
          <w:rFonts w:eastAsiaTheme="minorHAnsi"/>
        </w:rPr>
        <w:t xml:space="preserve">A need to care for a disabled family member in the home; </w:t>
      </w:r>
    </w:p>
    <w:p w14:paraId="32F28680" w14:textId="77777777" w:rsidR="008A0AF6" w:rsidRPr="005819E5" w:rsidRDefault="008A0AF6" w:rsidP="00253E96">
      <w:pPr>
        <w:widowControl w:val="0"/>
        <w:numPr>
          <w:ilvl w:val="0"/>
          <w:numId w:val="120"/>
        </w:numPr>
        <w:autoSpaceDE w:val="0"/>
        <w:autoSpaceDN w:val="0"/>
        <w:adjustRightInd w:val="0"/>
        <w:spacing w:after="120"/>
        <w:ind w:left="1800"/>
        <w:rPr>
          <w:rFonts w:eastAsiaTheme="minorHAnsi"/>
        </w:rPr>
      </w:pPr>
      <w:r w:rsidRPr="005819E5">
        <w:rPr>
          <w:rFonts w:eastAsiaTheme="minorHAnsi"/>
        </w:rPr>
        <w:t xml:space="preserve">A demonstrated lack of available transportation and distance for participation prohibits walking; or a demonstrated lack of a job within reasonable commuting distance; </w:t>
      </w:r>
    </w:p>
    <w:p w14:paraId="1D1EB884" w14:textId="77777777" w:rsidR="008A0AF6" w:rsidRPr="005819E5" w:rsidRDefault="008A0AF6" w:rsidP="00253E96">
      <w:pPr>
        <w:widowControl w:val="0"/>
        <w:numPr>
          <w:ilvl w:val="0"/>
          <w:numId w:val="120"/>
        </w:numPr>
        <w:autoSpaceDE w:val="0"/>
        <w:autoSpaceDN w:val="0"/>
        <w:adjustRightInd w:val="0"/>
        <w:spacing w:after="120"/>
        <w:ind w:left="1800"/>
        <w:rPr>
          <w:rFonts w:eastAsiaTheme="minorHAnsi"/>
        </w:rPr>
      </w:pPr>
      <w:r w:rsidRPr="005819E5">
        <w:rPr>
          <w:rFonts w:eastAsiaTheme="minorHAnsi"/>
        </w:rPr>
        <w:t xml:space="preserve">A demonstrated inability to find or obtain child care which is necessary to allow our customer to participate; </w:t>
      </w:r>
    </w:p>
    <w:p w14:paraId="3E995587" w14:textId="77777777" w:rsidR="008A0AF6" w:rsidRPr="005819E5" w:rsidRDefault="008A0AF6" w:rsidP="00253E96">
      <w:pPr>
        <w:widowControl w:val="0"/>
        <w:numPr>
          <w:ilvl w:val="0"/>
          <w:numId w:val="120"/>
        </w:numPr>
        <w:autoSpaceDE w:val="0"/>
        <w:autoSpaceDN w:val="0"/>
        <w:adjustRightInd w:val="0"/>
        <w:spacing w:after="120"/>
        <w:ind w:left="1800"/>
        <w:rPr>
          <w:rFonts w:eastAsiaTheme="minorHAnsi"/>
        </w:rPr>
      </w:pPr>
      <w:r w:rsidRPr="005819E5">
        <w:rPr>
          <w:rFonts w:eastAsiaTheme="minorHAnsi"/>
        </w:rPr>
        <w:t xml:space="preserve">A lack of support services; </w:t>
      </w:r>
    </w:p>
    <w:p w14:paraId="1B72F104" w14:textId="77777777" w:rsidR="008A0AF6" w:rsidRPr="005819E5" w:rsidRDefault="008A0AF6" w:rsidP="00253E96">
      <w:pPr>
        <w:widowControl w:val="0"/>
        <w:numPr>
          <w:ilvl w:val="0"/>
          <w:numId w:val="120"/>
        </w:numPr>
        <w:autoSpaceDE w:val="0"/>
        <w:autoSpaceDN w:val="0"/>
        <w:adjustRightInd w:val="0"/>
        <w:spacing w:after="120"/>
        <w:ind w:left="1800"/>
        <w:rPr>
          <w:rFonts w:eastAsiaTheme="minorHAnsi"/>
        </w:rPr>
      </w:pPr>
      <w:r w:rsidRPr="005819E5">
        <w:rPr>
          <w:rFonts w:eastAsiaTheme="minorHAnsi"/>
        </w:rPr>
        <w:t xml:space="preserve">An individual/family crisis or circumstance that precludes participation, such as substance abuse, mental health, and disability-related issues (as long as our customer participates in services to help resolve problems, such as counseling or treatment); </w:t>
      </w:r>
    </w:p>
    <w:p w14:paraId="2394D92F" w14:textId="4D525F79" w:rsidR="008A0AF6" w:rsidRPr="005819E5" w:rsidRDefault="008A0AF6" w:rsidP="00253E96">
      <w:pPr>
        <w:widowControl w:val="0"/>
        <w:numPr>
          <w:ilvl w:val="0"/>
          <w:numId w:val="120"/>
        </w:numPr>
        <w:autoSpaceDE w:val="0"/>
        <w:autoSpaceDN w:val="0"/>
        <w:adjustRightInd w:val="0"/>
        <w:spacing w:after="120"/>
        <w:ind w:left="1800"/>
        <w:rPr>
          <w:rFonts w:eastAsiaTheme="minorEastAsia"/>
        </w:rPr>
      </w:pPr>
      <w:r w:rsidRPr="005819E5">
        <w:rPr>
          <w:rFonts w:eastAsiaTheme="minorEastAsia"/>
        </w:rPr>
        <w:t xml:space="preserve">A circumstance in which our customer is the victim of family violence;  </w:t>
      </w:r>
    </w:p>
    <w:p w14:paraId="205C926E" w14:textId="375F3009" w:rsidR="008A0AF6" w:rsidRPr="005819E5" w:rsidRDefault="008A0AF6" w:rsidP="00253E96">
      <w:pPr>
        <w:widowControl w:val="0"/>
        <w:numPr>
          <w:ilvl w:val="0"/>
          <w:numId w:val="120"/>
        </w:numPr>
        <w:autoSpaceDE w:val="0"/>
        <w:autoSpaceDN w:val="0"/>
        <w:adjustRightInd w:val="0"/>
        <w:spacing w:after="120"/>
        <w:ind w:left="1800"/>
        <w:rPr>
          <w:rFonts w:eastAsiaTheme="minorEastAsia"/>
        </w:rPr>
      </w:pPr>
      <w:r w:rsidRPr="005819E5">
        <w:rPr>
          <w:rFonts w:eastAsiaTheme="minorEastAsia"/>
        </w:rPr>
        <w:t>A receipt of a job referral resulting in an offer of work at a wage impermissibly below the federal minimum wage</w:t>
      </w:r>
      <w:r w:rsidR="16F930EB" w:rsidRPr="005819E5">
        <w:rPr>
          <w:rFonts w:eastAsiaTheme="minorEastAsia"/>
        </w:rPr>
        <w:t>; or</w:t>
      </w:r>
      <w:r w:rsidRPr="005819E5">
        <w:rPr>
          <w:rFonts w:eastAsiaTheme="minorEastAsia"/>
        </w:rPr>
        <w:t xml:space="preserve"> </w:t>
      </w:r>
    </w:p>
    <w:p w14:paraId="1DFE1853" w14:textId="0AA85550" w:rsidR="009C42DE" w:rsidRPr="005819E5" w:rsidRDefault="0083438D" w:rsidP="00253E96">
      <w:pPr>
        <w:widowControl w:val="0"/>
        <w:numPr>
          <w:ilvl w:val="0"/>
          <w:numId w:val="120"/>
        </w:numPr>
        <w:autoSpaceDE w:val="0"/>
        <w:autoSpaceDN w:val="0"/>
        <w:adjustRightInd w:val="0"/>
        <w:spacing w:after="120"/>
        <w:ind w:left="1800"/>
      </w:pPr>
      <w:r w:rsidRPr="005819E5">
        <w:rPr>
          <w:rFonts w:eastAsiaTheme="minorEastAsia"/>
        </w:rPr>
        <w:t>A work schedule conflict</w:t>
      </w:r>
      <w:r w:rsidR="1E0D614E" w:rsidRPr="005819E5">
        <w:rPr>
          <w:rFonts w:eastAsiaTheme="minorEastAsia"/>
        </w:rPr>
        <w:t>.</w:t>
      </w:r>
    </w:p>
    <w:p w14:paraId="37F7E49F" w14:textId="27B49B49" w:rsidR="00EE278D" w:rsidRPr="00AD0978" w:rsidRDefault="00EE278D" w:rsidP="005819E5">
      <w:pPr>
        <w:widowControl w:val="0"/>
        <w:autoSpaceDE w:val="0"/>
        <w:autoSpaceDN w:val="0"/>
        <w:adjustRightInd w:val="0"/>
        <w:spacing w:before="120" w:after="120"/>
        <w:ind w:left="1080"/>
        <w:rPr>
          <w:rFonts w:eastAsiaTheme="minorHAnsi"/>
        </w:rPr>
      </w:pPr>
      <w:r w:rsidRPr="00AD0978">
        <w:rPr>
          <w:rFonts w:eastAsiaTheme="minorHAnsi"/>
        </w:rPr>
        <w:t xml:space="preserve">If a reconsideration is not requested, </w:t>
      </w:r>
      <w:r w:rsidR="00F24939" w:rsidRPr="00BD6656">
        <w:rPr>
          <w:b/>
          <w:bCs/>
          <w:i/>
          <w:iCs/>
        </w:rPr>
        <w:t>career office staff</w:t>
      </w:r>
      <w:r w:rsidR="00111D49" w:rsidRPr="00A54DD1">
        <w:rPr>
          <w:b/>
          <w:bCs/>
          <w:i/>
          <w:iCs/>
        </w:rPr>
        <w:t xml:space="preserve"> </w:t>
      </w:r>
      <w:r w:rsidR="00111D49">
        <w:t xml:space="preserve">are </w:t>
      </w:r>
      <w:r w:rsidRPr="00AD0978">
        <w:rPr>
          <w:rFonts w:eastAsiaTheme="minorHAnsi"/>
        </w:rPr>
        <w:t>required to monitor good cause monthly</w:t>
      </w:r>
      <w:r w:rsidR="007072F1">
        <w:rPr>
          <w:rFonts w:eastAsiaTheme="minorHAnsi"/>
        </w:rPr>
        <w:t>, leave</w:t>
      </w:r>
      <w:r w:rsidRPr="00AD0978">
        <w:rPr>
          <w:rFonts w:eastAsiaTheme="minorHAnsi"/>
        </w:rPr>
        <w:t xml:space="preserve"> the SNAP E&amp;T Program Detail open in TWIST</w:t>
      </w:r>
      <w:r w:rsidR="007072F1">
        <w:rPr>
          <w:rFonts w:eastAsiaTheme="minorHAnsi"/>
        </w:rPr>
        <w:t>,</w:t>
      </w:r>
      <w:r w:rsidRPr="00AD0978">
        <w:rPr>
          <w:rFonts w:eastAsiaTheme="minorHAnsi"/>
        </w:rPr>
        <w:t xml:space="preserve"> and </w:t>
      </w:r>
      <w:r w:rsidR="007072F1">
        <w:rPr>
          <w:rFonts w:eastAsiaTheme="minorHAnsi"/>
        </w:rPr>
        <w:t xml:space="preserve">add </w:t>
      </w:r>
      <w:r w:rsidRPr="00AD0978">
        <w:rPr>
          <w:rFonts w:eastAsiaTheme="minorHAnsi"/>
        </w:rPr>
        <w:t xml:space="preserve">new information </w:t>
      </w:r>
      <w:r w:rsidR="00F555D3">
        <w:rPr>
          <w:rFonts w:eastAsiaTheme="minorHAnsi"/>
        </w:rPr>
        <w:t>,</w:t>
      </w:r>
      <w:r w:rsidRPr="00AD0978">
        <w:rPr>
          <w:rFonts w:eastAsiaTheme="minorHAnsi"/>
        </w:rPr>
        <w:t>as needed</w:t>
      </w:r>
      <w:r w:rsidR="00F555D3">
        <w:rPr>
          <w:rFonts w:eastAsiaTheme="minorHAnsi"/>
        </w:rPr>
        <w:t>,</w:t>
      </w:r>
      <w:r w:rsidRPr="00AD0978">
        <w:rPr>
          <w:rFonts w:eastAsiaTheme="minorHAnsi"/>
        </w:rPr>
        <w:t xml:space="preserve"> into TWIST Counselor Notes.</w:t>
      </w:r>
    </w:p>
    <w:p w14:paraId="3C0A71A4" w14:textId="2C929367" w:rsidR="00EE278D" w:rsidRPr="00AD0978" w:rsidRDefault="00936814" w:rsidP="005819E5">
      <w:pPr>
        <w:widowControl w:val="0"/>
        <w:autoSpaceDE w:val="0"/>
        <w:autoSpaceDN w:val="0"/>
        <w:adjustRightInd w:val="0"/>
        <w:spacing w:before="120" w:after="120"/>
        <w:ind w:left="1080"/>
        <w:rPr>
          <w:rFonts w:eastAsiaTheme="minorHAnsi"/>
        </w:rPr>
      </w:pPr>
      <w:r w:rsidRPr="00C80B5C">
        <w:rPr>
          <w:rFonts w:eastAsiaTheme="minorHAnsi"/>
        </w:rPr>
        <w:t>Career office</w:t>
      </w:r>
      <w:r w:rsidR="00EE278D" w:rsidRPr="00AD0978">
        <w:rPr>
          <w:rFonts w:eastAsiaTheme="minorHAnsi"/>
        </w:rPr>
        <w:t xml:space="preserve"> staff </w:t>
      </w:r>
      <w:r w:rsidR="00D10C2D" w:rsidRPr="00AD0978">
        <w:rPr>
          <w:rFonts w:eastAsiaTheme="minorHAnsi"/>
        </w:rPr>
        <w:t>must</w:t>
      </w:r>
      <w:r w:rsidR="00EE278D" w:rsidRPr="00AD0978">
        <w:rPr>
          <w:rFonts w:eastAsiaTheme="minorHAnsi"/>
        </w:rPr>
        <w:t xml:space="preserve"> use Service Code </w:t>
      </w:r>
      <w:r w:rsidR="00EE278D" w:rsidRPr="00A30060">
        <w:rPr>
          <w:rFonts w:eastAsiaTheme="minorHAnsi"/>
          <w:bCs/>
          <w:i/>
        </w:rPr>
        <w:t>91 – Determined Good Cause</w:t>
      </w:r>
      <w:r w:rsidR="00EE278D" w:rsidRPr="00AD0978">
        <w:rPr>
          <w:rFonts w:eastAsiaTheme="minorHAnsi"/>
        </w:rPr>
        <w:t xml:space="preserve"> when good cause has been approved for SNAP </w:t>
      </w:r>
      <w:r w:rsidR="00181002" w:rsidRPr="00AD0978">
        <w:rPr>
          <w:rFonts w:eastAsiaTheme="minorHAnsi"/>
        </w:rPr>
        <w:t>customers</w:t>
      </w:r>
      <w:r w:rsidR="00EE278D" w:rsidRPr="00AD0978">
        <w:rPr>
          <w:rFonts w:eastAsiaTheme="minorHAnsi"/>
        </w:rPr>
        <w:t xml:space="preserve"> not engaged in any other SNAP E&amp;T activity. </w:t>
      </w:r>
    </w:p>
    <w:p w14:paraId="77B67E29" w14:textId="4CE4DACA" w:rsidR="008A0AF6" w:rsidRPr="00AD0978" w:rsidRDefault="00936814" w:rsidP="005819E5">
      <w:pPr>
        <w:widowControl w:val="0"/>
        <w:autoSpaceDE w:val="0"/>
        <w:autoSpaceDN w:val="0"/>
        <w:adjustRightInd w:val="0"/>
        <w:spacing w:before="120" w:after="120"/>
        <w:ind w:left="1080"/>
        <w:rPr>
          <w:rFonts w:eastAsiaTheme="minorHAnsi"/>
        </w:rPr>
      </w:pPr>
      <w:r w:rsidRPr="00BD6656">
        <w:rPr>
          <w:b/>
          <w:i/>
        </w:rPr>
        <w:t xml:space="preserve">Career </w:t>
      </w:r>
      <w:r w:rsidR="006109C5" w:rsidRPr="00BD6656">
        <w:rPr>
          <w:b/>
          <w:bCs/>
          <w:i/>
          <w:iCs/>
        </w:rPr>
        <w:t>office staff</w:t>
      </w:r>
      <w:r w:rsidRPr="00A54DD1">
        <w:rPr>
          <w:b/>
          <w:bCs/>
          <w:i/>
          <w:iCs/>
        </w:rPr>
        <w:t xml:space="preserve"> </w:t>
      </w:r>
      <w:r w:rsidR="00EE278D" w:rsidRPr="00AD0978">
        <w:rPr>
          <w:rFonts w:eastAsiaTheme="minorHAnsi"/>
        </w:rPr>
        <w:t xml:space="preserve">must ensure that ABAWDs wishing to claim good cause are informed that, to continue receiving benefits (for the fourth and subsequent months), they must </w:t>
      </w:r>
      <w:r w:rsidR="008A41AF" w:rsidRPr="00AD0978">
        <w:rPr>
          <w:rFonts w:eastAsiaTheme="minorHAnsi"/>
        </w:rPr>
        <w:t>enter</w:t>
      </w:r>
      <w:r w:rsidR="00EE278D" w:rsidRPr="00AD0978">
        <w:rPr>
          <w:rFonts w:eastAsiaTheme="minorHAnsi"/>
        </w:rPr>
        <w:t xml:space="preserve"> a SNAP E&amp;T activity before the three-month in 36-month time limit expires.  Although good cause temporarily releases ABAWDs from participation in SNAP E&amp;T activities, benefits will not be extended beyond three months if ABAWDs do not resume participation within the three-month time frame.</w:t>
      </w:r>
      <w:r w:rsidR="008A0AF6" w:rsidRPr="00AD0978">
        <w:rPr>
          <w:rFonts w:eastAsiaTheme="minorHAnsi"/>
        </w:rPr>
        <w:t xml:space="preserve"> </w:t>
      </w:r>
    </w:p>
    <w:p w14:paraId="2F12E614" w14:textId="77777777" w:rsidR="008A0AF6" w:rsidRPr="00AD0978" w:rsidRDefault="008A0AF6" w:rsidP="005819E5">
      <w:pPr>
        <w:widowControl w:val="0"/>
        <w:autoSpaceDE w:val="0"/>
        <w:autoSpaceDN w:val="0"/>
        <w:adjustRightInd w:val="0"/>
        <w:spacing w:before="120" w:after="120"/>
        <w:ind w:left="1080"/>
        <w:rPr>
          <w:rFonts w:eastAsiaTheme="minorHAnsi"/>
        </w:rPr>
      </w:pPr>
      <w:bookmarkStart w:id="13" w:name="_Hlk508261491"/>
      <w:r w:rsidRPr="00AD0978">
        <w:rPr>
          <w:rFonts w:eastAsiaTheme="minorHAnsi"/>
        </w:rPr>
        <w:t xml:space="preserve">Good cause can be </w:t>
      </w:r>
      <w:r w:rsidRPr="00AD0978">
        <w:rPr>
          <w:rFonts w:eastAsiaTheme="minorHAnsi"/>
          <w:b/>
          <w:u w:val="single"/>
        </w:rPr>
        <w:t xml:space="preserve">recommended </w:t>
      </w:r>
      <w:r w:rsidRPr="00AD0978">
        <w:rPr>
          <w:rFonts w:eastAsiaTheme="minorHAnsi"/>
        </w:rPr>
        <w:t xml:space="preserve">to HHSC for </w:t>
      </w:r>
      <w:r w:rsidRPr="00AD0978">
        <w:rPr>
          <w:rFonts w:eastAsiaTheme="minorHAnsi"/>
          <w:b/>
          <w:u w:val="single"/>
        </w:rPr>
        <w:t>noncompliant</w:t>
      </w:r>
      <w:r w:rsidRPr="00AD0978">
        <w:rPr>
          <w:rFonts w:eastAsiaTheme="minorHAnsi"/>
        </w:rPr>
        <w:t xml:space="preserve"> SNAP customers who are unable to participate in SNAP E&amp;T because of personal circumstances or a crisis. Good cause can be recommended if: </w:t>
      </w:r>
    </w:p>
    <w:p w14:paraId="0311586C" w14:textId="3F7AD61F" w:rsidR="008A0AF6" w:rsidRPr="00AD0978" w:rsidRDefault="008A0AF6" w:rsidP="00253E96">
      <w:pPr>
        <w:widowControl w:val="0"/>
        <w:numPr>
          <w:ilvl w:val="0"/>
          <w:numId w:val="113"/>
        </w:numPr>
        <w:autoSpaceDE w:val="0"/>
        <w:autoSpaceDN w:val="0"/>
        <w:adjustRightInd w:val="0"/>
        <w:spacing w:after="120"/>
        <w:ind w:left="1800"/>
        <w:rPr>
          <w:rFonts w:eastAsiaTheme="minorHAnsi"/>
        </w:rPr>
      </w:pPr>
      <w:r w:rsidRPr="00AD0978">
        <w:rPr>
          <w:rFonts w:eastAsiaTheme="minorHAnsi"/>
        </w:rPr>
        <w:t xml:space="preserve">mandatory work registrants have a legitimate reason for failing to respond to the SNAP E&amp;T outreach notice; or </w:t>
      </w:r>
    </w:p>
    <w:p w14:paraId="4B79E1D4" w14:textId="77777777" w:rsidR="008A0AF6" w:rsidRPr="00AD0978" w:rsidRDefault="008A0AF6" w:rsidP="00253E96">
      <w:pPr>
        <w:widowControl w:val="0"/>
        <w:numPr>
          <w:ilvl w:val="0"/>
          <w:numId w:val="113"/>
        </w:numPr>
        <w:autoSpaceDE w:val="0"/>
        <w:autoSpaceDN w:val="0"/>
        <w:adjustRightInd w:val="0"/>
        <w:spacing w:after="120"/>
        <w:ind w:left="1800"/>
        <w:rPr>
          <w:rFonts w:eastAsiaTheme="minorHAnsi"/>
        </w:rPr>
      </w:pPr>
      <w:r w:rsidRPr="00AD0978">
        <w:rPr>
          <w:rFonts w:eastAsiaTheme="minorHAnsi"/>
        </w:rPr>
        <w:t>mandatory work registrants or exempt customers have a legitimate reason for failing to comply with SNAP E&amp;T participation requirements.</w:t>
      </w:r>
    </w:p>
    <w:bookmarkEnd w:id="13"/>
    <w:p w14:paraId="36E50664" w14:textId="2C1605BD" w:rsidR="00515545" w:rsidRPr="00AD0978" w:rsidRDefault="008A0AF6" w:rsidP="005819E5">
      <w:pPr>
        <w:autoSpaceDE w:val="0"/>
        <w:autoSpaceDN w:val="0"/>
        <w:adjustRightInd w:val="0"/>
        <w:spacing w:before="120" w:after="120"/>
        <w:ind w:left="1080"/>
        <w:rPr>
          <w:rFonts w:eastAsiaTheme="minorHAnsi"/>
        </w:rPr>
      </w:pPr>
      <w:r w:rsidRPr="00AD0978">
        <w:rPr>
          <w:rFonts w:eastAsiaTheme="minorHAnsi"/>
        </w:rPr>
        <w:t xml:space="preserve">Mandatory work registrants can claim good cause </w:t>
      </w:r>
      <w:r w:rsidRPr="00AD0978">
        <w:rPr>
          <w:rFonts w:eastAsiaTheme="minorHAnsi"/>
          <w:b/>
          <w:u w:val="single"/>
        </w:rPr>
        <w:t>before</w:t>
      </w:r>
      <w:r w:rsidRPr="00AD0978">
        <w:rPr>
          <w:rFonts w:eastAsiaTheme="minorHAnsi"/>
        </w:rPr>
        <w:t xml:space="preserve"> or </w:t>
      </w:r>
      <w:r w:rsidRPr="00AD0978">
        <w:rPr>
          <w:rFonts w:eastAsiaTheme="minorHAnsi"/>
          <w:b/>
          <w:u w:val="single"/>
        </w:rPr>
        <w:t xml:space="preserve">after </w:t>
      </w:r>
      <w:r w:rsidRPr="00AD0978">
        <w:rPr>
          <w:rFonts w:eastAsiaTheme="minorHAnsi"/>
        </w:rPr>
        <w:t xml:space="preserve">a penalty has been initiated in TWIST, as long as the penalty has not been imposed by HHSC (that is, the 13-day Adverse Action period has not ended). </w:t>
      </w:r>
    </w:p>
    <w:p w14:paraId="3BAFFFC6" w14:textId="02AA5AF7" w:rsidR="00E24950" w:rsidRPr="00AD0978" w:rsidRDefault="00515545" w:rsidP="005819E5">
      <w:pPr>
        <w:widowControl w:val="0"/>
        <w:autoSpaceDE w:val="0"/>
        <w:autoSpaceDN w:val="0"/>
        <w:adjustRightInd w:val="0"/>
        <w:spacing w:before="120" w:after="120"/>
        <w:ind w:left="1080"/>
        <w:rPr>
          <w:rFonts w:eastAsiaTheme="minorHAnsi"/>
        </w:rPr>
      </w:pPr>
      <w:r w:rsidRPr="00AD0978">
        <w:rPr>
          <w:rFonts w:eastAsiaTheme="minorHAnsi"/>
        </w:rPr>
        <w:t xml:space="preserve">If it is determined before the 13-day adverse action period has expired that a customer did not have good cause, </w:t>
      </w:r>
      <w:r w:rsidR="009A5BC8">
        <w:rPr>
          <w:b/>
          <w:bCs/>
          <w:i/>
          <w:iCs/>
        </w:rPr>
        <w:t>career office staff</w:t>
      </w:r>
      <w:r w:rsidR="00C62B5B" w:rsidRPr="00A54DD1">
        <w:rPr>
          <w:b/>
          <w:bCs/>
          <w:i/>
          <w:iCs/>
        </w:rPr>
        <w:t xml:space="preserve"> </w:t>
      </w:r>
      <w:r w:rsidRPr="00AD0978">
        <w:rPr>
          <w:rFonts w:eastAsiaTheme="minorHAnsi"/>
        </w:rPr>
        <w:t>must document the reason in TWIST Counselor Notes. No other action is needed.</w:t>
      </w:r>
    </w:p>
    <w:p w14:paraId="69F419DB" w14:textId="77777777" w:rsidR="00C123C2" w:rsidRPr="00AD0978" w:rsidRDefault="00C123C2" w:rsidP="005819E5">
      <w:pPr>
        <w:widowControl w:val="0"/>
        <w:autoSpaceDE w:val="0"/>
        <w:autoSpaceDN w:val="0"/>
        <w:adjustRightInd w:val="0"/>
        <w:spacing w:before="120" w:after="120"/>
        <w:ind w:left="1080"/>
        <w:rPr>
          <w:rFonts w:eastAsiaTheme="minorHAnsi"/>
        </w:rPr>
      </w:pPr>
      <w:r w:rsidRPr="00AD0978">
        <w:rPr>
          <w:rFonts w:eastAsiaTheme="minorHAnsi"/>
        </w:rPr>
        <w:t xml:space="preserve">Claims for good cause </w:t>
      </w:r>
      <w:r w:rsidR="00515545" w:rsidRPr="00AD0978">
        <w:rPr>
          <w:rFonts w:eastAsiaTheme="minorHAnsi"/>
        </w:rPr>
        <w:t>must be</w:t>
      </w:r>
      <w:r w:rsidRPr="00AD0978">
        <w:rPr>
          <w:rFonts w:eastAsiaTheme="minorHAnsi"/>
        </w:rPr>
        <w:t xml:space="preserve"> forwarded to HHSC through the TIERS/TWIST interface for noncompliant SNAP customers who are unable to participate in SNAP E&amp;T because of personal circumstances or a crisis. </w:t>
      </w:r>
    </w:p>
    <w:p w14:paraId="53E0B04F" w14:textId="3A50AA3D" w:rsidR="00D10C2D" w:rsidRPr="00AD0978" w:rsidRDefault="008A0AF6" w:rsidP="005819E5">
      <w:pPr>
        <w:autoSpaceDE w:val="0"/>
        <w:autoSpaceDN w:val="0"/>
        <w:adjustRightInd w:val="0"/>
        <w:spacing w:before="120" w:after="120"/>
        <w:ind w:left="1080"/>
        <w:rPr>
          <w:rFonts w:eastAsiaTheme="minorHAnsi"/>
        </w:rPr>
      </w:pPr>
      <w:r w:rsidRPr="00AD0978">
        <w:rPr>
          <w:rFonts w:eastAsiaTheme="minorHAnsi"/>
        </w:rPr>
        <w:t>Good cause can be entered into TWIST either before or after a penalty has been initiated.</w:t>
      </w:r>
    </w:p>
    <w:p w14:paraId="2929701A" w14:textId="09CB043D" w:rsidR="00E24950" w:rsidRPr="00AD0978" w:rsidRDefault="00D10C2D" w:rsidP="005819E5">
      <w:pPr>
        <w:widowControl w:val="0"/>
        <w:autoSpaceDE w:val="0"/>
        <w:autoSpaceDN w:val="0"/>
        <w:adjustRightInd w:val="0"/>
        <w:spacing w:before="120" w:after="120"/>
        <w:ind w:left="1080"/>
        <w:rPr>
          <w:rFonts w:eastAsiaTheme="minorHAnsi"/>
        </w:rPr>
      </w:pPr>
      <w:r w:rsidRPr="00AD0978">
        <w:rPr>
          <w:rFonts w:eastAsiaTheme="minorHAnsi"/>
        </w:rPr>
        <w:t xml:space="preserve">Sometimes months after a penalty has been initiated, SNAP customers contact </w:t>
      </w:r>
      <w:r w:rsidR="005610D7" w:rsidRPr="00C80B5C">
        <w:rPr>
          <w:rFonts w:eastAsiaTheme="minorHAnsi"/>
        </w:rPr>
        <w:t>career office</w:t>
      </w:r>
      <w:r w:rsidRPr="001428E6">
        <w:rPr>
          <w:rFonts w:eastAsiaTheme="minorHAnsi"/>
        </w:rPr>
        <w:t xml:space="preserve"> </w:t>
      </w:r>
      <w:r w:rsidRPr="00AD0978">
        <w:rPr>
          <w:rFonts w:eastAsiaTheme="minorHAnsi"/>
        </w:rPr>
        <w:t xml:space="preserve">staff to state that they had good cause.  To ensure the SNAP E&amp;T Program Detail corresponds to the most recent penalty transaction, </w:t>
      </w:r>
      <w:r w:rsidR="00A11A28" w:rsidRPr="00C80B5C">
        <w:rPr>
          <w:rFonts w:eastAsiaTheme="minorHAnsi"/>
        </w:rPr>
        <w:t>career office</w:t>
      </w:r>
      <w:r w:rsidRPr="00AD0978">
        <w:rPr>
          <w:rFonts w:eastAsiaTheme="minorHAnsi"/>
        </w:rPr>
        <w:t xml:space="preserve"> staff must enter good cause by the 30th day after the penalty is initiated (unless reason for good cause occurred after the 13-day adverse action period). </w:t>
      </w:r>
    </w:p>
    <w:p w14:paraId="35BE5D01" w14:textId="5C707891" w:rsidR="00D10C2D" w:rsidRPr="00AD0978" w:rsidRDefault="00D10C2D" w:rsidP="005819E5">
      <w:pPr>
        <w:autoSpaceDE w:val="0"/>
        <w:autoSpaceDN w:val="0"/>
        <w:adjustRightInd w:val="0"/>
        <w:ind w:left="1080"/>
        <w:rPr>
          <w:rFonts w:eastAsiaTheme="minorHAnsi"/>
        </w:rPr>
      </w:pPr>
      <w:r w:rsidRPr="00AD0978">
        <w:rPr>
          <w:rFonts w:eastAsiaTheme="minorHAnsi"/>
        </w:rPr>
        <w:t xml:space="preserve">If a penalty was initiated, and </w:t>
      </w:r>
      <w:r w:rsidR="008E4474" w:rsidRPr="00C80B5C">
        <w:rPr>
          <w:rFonts w:eastAsiaTheme="minorHAnsi"/>
        </w:rPr>
        <w:t>career office</w:t>
      </w:r>
      <w:r w:rsidRPr="00AD0978">
        <w:rPr>
          <w:rFonts w:eastAsiaTheme="minorHAnsi"/>
        </w:rPr>
        <w:t xml:space="preserve"> staff attempts to enter good cause after the adverse action period (even if the penalty has not been imposed), HHSC will deny the request.  If this occurs</w:t>
      </w:r>
      <w:r w:rsidR="00EF55A2">
        <w:rPr>
          <w:rFonts w:eastAsiaTheme="minorHAnsi"/>
        </w:rPr>
        <w:t>,</w:t>
      </w:r>
      <w:r w:rsidRPr="00AD0978">
        <w:rPr>
          <w:rFonts w:eastAsiaTheme="minorHAnsi"/>
        </w:rPr>
        <w:t xml:space="preserve"> </w:t>
      </w:r>
      <w:r w:rsidR="00EB20EE" w:rsidRPr="00C80B5C">
        <w:rPr>
          <w:rFonts w:eastAsiaTheme="minorHAnsi"/>
        </w:rPr>
        <w:t>career office</w:t>
      </w:r>
      <w:r w:rsidRPr="00AD0978">
        <w:rPr>
          <w:rFonts w:eastAsiaTheme="minorHAnsi"/>
        </w:rPr>
        <w:t xml:space="preserve"> staff must inform the individual that </w:t>
      </w:r>
      <w:r w:rsidR="003B1BE4" w:rsidRPr="00AD0978">
        <w:rPr>
          <w:rFonts w:eastAsiaTheme="minorHAnsi"/>
        </w:rPr>
        <w:t>they</w:t>
      </w:r>
      <w:r w:rsidRPr="00AD0978">
        <w:rPr>
          <w:rFonts w:eastAsiaTheme="minorHAnsi"/>
        </w:rPr>
        <w:t xml:space="preserve"> will need to contact HHSC directly for a good cause determination.</w:t>
      </w:r>
    </w:p>
    <w:p w14:paraId="6302B4BF" w14:textId="77777777" w:rsidR="00C123C2" w:rsidRPr="00AD0978" w:rsidRDefault="00C123C2" w:rsidP="005819E5">
      <w:pPr>
        <w:autoSpaceDE w:val="0"/>
        <w:autoSpaceDN w:val="0"/>
        <w:adjustRightInd w:val="0"/>
        <w:spacing w:after="120"/>
        <w:ind w:left="720"/>
        <w:rPr>
          <w:rFonts w:eastAsiaTheme="minorHAnsi"/>
        </w:rPr>
      </w:pPr>
    </w:p>
    <w:p w14:paraId="79DCE4DD" w14:textId="77777777" w:rsidR="004D54EE" w:rsidRPr="00AD0978" w:rsidRDefault="00C123C2" w:rsidP="004D50B8">
      <w:pPr>
        <w:pStyle w:val="ListParagraph"/>
        <w:numPr>
          <w:ilvl w:val="3"/>
          <w:numId w:val="159"/>
        </w:numPr>
        <w:rPr>
          <w:rFonts w:eastAsiaTheme="minorHAnsi"/>
          <w:b/>
          <w:bCs/>
        </w:rPr>
      </w:pPr>
      <w:bookmarkStart w:id="14" w:name="GoodCauseActions"/>
      <w:bookmarkEnd w:id="14"/>
      <w:r w:rsidRPr="00AD0978">
        <w:rPr>
          <w:rFonts w:eastAsiaTheme="minorHAnsi"/>
          <w:b/>
          <w:bCs/>
        </w:rPr>
        <w:t>Good Cause Actions before a Penalty Is Initiated</w:t>
      </w:r>
    </w:p>
    <w:p w14:paraId="2A44FE8D" w14:textId="77777777" w:rsidR="004D54EE" w:rsidRPr="00AD0978" w:rsidRDefault="004D54EE">
      <w:pPr>
        <w:pStyle w:val="ListParagraph"/>
        <w:numPr>
          <w:ilvl w:val="1"/>
          <w:numId w:val="122"/>
        </w:numPr>
        <w:spacing w:after="120"/>
        <w:rPr>
          <w:rFonts w:eastAsiaTheme="minorHAnsi"/>
        </w:rPr>
      </w:pPr>
      <w:r w:rsidRPr="00AD0978">
        <w:rPr>
          <w:rFonts w:eastAsiaTheme="minorHAnsi"/>
        </w:rPr>
        <w:t>If—</w:t>
      </w:r>
      <w:r w:rsidRPr="00647AFB">
        <w:rPr>
          <w:rFonts w:eastAsiaTheme="minorHAnsi"/>
          <w:bCs/>
          <w:i/>
          <w:iCs/>
        </w:rPr>
        <w:t>before</w:t>
      </w:r>
      <w:r w:rsidRPr="00AD0978">
        <w:rPr>
          <w:rFonts w:eastAsiaTheme="minorHAnsi"/>
          <w:i/>
          <w:iCs/>
        </w:rPr>
        <w:t xml:space="preserve"> </w:t>
      </w:r>
      <w:r w:rsidRPr="00AD0978">
        <w:rPr>
          <w:rFonts w:eastAsiaTheme="minorHAnsi"/>
        </w:rPr>
        <w:t xml:space="preserve">a penalty has been initiated—a SNAP customer claims good cause after failing to respond to outreach or failing to participate in SNAP E&amp;T, staff must notify HHSC of the circumstance and that the customer is asking for good cause. </w:t>
      </w:r>
    </w:p>
    <w:p w14:paraId="2388D26B" w14:textId="270645A4" w:rsidR="008A0AF6" w:rsidRPr="00AD0978" w:rsidRDefault="00D53585" w:rsidP="005819E5">
      <w:pPr>
        <w:widowControl w:val="0"/>
        <w:autoSpaceDE w:val="0"/>
        <w:autoSpaceDN w:val="0"/>
        <w:adjustRightInd w:val="0"/>
        <w:spacing w:line="276" w:lineRule="auto"/>
        <w:ind w:left="1440" w:hanging="533"/>
        <w:rPr>
          <w:rFonts w:eastAsiaTheme="minorHAnsi"/>
        </w:rPr>
      </w:pPr>
      <w:r w:rsidRPr="00AD0978">
        <w:rPr>
          <w:rFonts w:eastAsiaTheme="minorHAnsi"/>
        </w:rPr>
        <w:tab/>
      </w:r>
      <w:r w:rsidR="00C17B68">
        <w:rPr>
          <w:b/>
          <w:bCs/>
          <w:i/>
          <w:iCs/>
        </w:rPr>
        <w:t>Career Advisors</w:t>
      </w:r>
      <w:r w:rsidR="00C17B68" w:rsidRPr="00A54DD1">
        <w:rPr>
          <w:b/>
          <w:bCs/>
          <w:i/>
          <w:iCs/>
        </w:rPr>
        <w:t xml:space="preserve"> </w:t>
      </w:r>
      <w:r w:rsidR="008A0AF6" w:rsidRPr="00AD0978">
        <w:rPr>
          <w:rFonts w:eastAsiaTheme="minorHAnsi"/>
        </w:rPr>
        <w:t xml:space="preserve">must identify whether the mandatory work registrant: </w:t>
      </w:r>
    </w:p>
    <w:p w14:paraId="52FD10B0" w14:textId="77777777" w:rsidR="00484A08" w:rsidRPr="00AD0978" w:rsidRDefault="00484A08" w:rsidP="00253E96">
      <w:pPr>
        <w:widowControl w:val="0"/>
        <w:numPr>
          <w:ilvl w:val="2"/>
          <w:numId w:val="151"/>
        </w:numPr>
        <w:autoSpaceDE w:val="0"/>
        <w:autoSpaceDN w:val="0"/>
        <w:adjustRightInd w:val="0"/>
        <w:spacing w:after="120"/>
        <w:rPr>
          <w:rFonts w:eastAsiaTheme="minorHAnsi"/>
        </w:rPr>
      </w:pPr>
      <w:r w:rsidRPr="00AD0978">
        <w:rPr>
          <w:rFonts w:eastAsiaTheme="minorHAnsi"/>
        </w:rPr>
        <w:t>can immediately resume participation after HHSC good cause approval is received through the TIERS/TWIST interface; or</w:t>
      </w:r>
    </w:p>
    <w:p w14:paraId="51760428" w14:textId="77777777" w:rsidR="00484A08" w:rsidRPr="00AD0978" w:rsidRDefault="00484A08" w:rsidP="00253E96">
      <w:pPr>
        <w:widowControl w:val="0"/>
        <w:numPr>
          <w:ilvl w:val="2"/>
          <w:numId w:val="151"/>
        </w:numPr>
        <w:autoSpaceDE w:val="0"/>
        <w:autoSpaceDN w:val="0"/>
        <w:adjustRightInd w:val="0"/>
        <w:spacing w:after="120"/>
        <w:rPr>
          <w:rFonts w:eastAsiaTheme="minorHAnsi"/>
        </w:rPr>
      </w:pPr>
      <w:r w:rsidRPr="00AD0978">
        <w:rPr>
          <w:rFonts w:eastAsiaTheme="minorHAnsi"/>
        </w:rPr>
        <w:t xml:space="preserve">needs more time to address the circumstances or situation. If more time is needed, </w:t>
      </w:r>
    </w:p>
    <w:p w14:paraId="378A52AA" w14:textId="4C6949CE" w:rsidR="00484A08" w:rsidRPr="00AD0978" w:rsidRDefault="00C17B68" w:rsidP="005819E5">
      <w:pPr>
        <w:widowControl w:val="0"/>
        <w:autoSpaceDE w:val="0"/>
        <w:autoSpaceDN w:val="0"/>
        <w:adjustRightInd w:val="0"/>
        <w:spacing w:before="120" w:after="120"/>
        <w:ind w:left="1440"/>
        <w:rPr>
          <w:rFonts w:eastAsiaTheme="minorHAnsi"/>
        </w:rPr>
      </w:pPr>
      <w:r>
        <w:rPr>
          <w:b/>
          <w:bCs/>
          <w:i/>
          <w:iCs/>
        </w:rPr>
        <w:t>Career Advisors</w:t>
      </w:r>
      <w:r w:rsidR="00484A08" w:rsidRPr="00AD0978">
        <w:rPr>
          <w:rFonts w:eastAsiaTheme="minorHAnsi"/>
        </w:rPr>
        <w:t xml:space="preserve"> must: </w:t>
      </w:r>
    </w:p>
    <w:p w14:paraId="50921F52" w14:textId="77777777" w:rsidR="00484A08" w:rsidRPr="00AD0978" w:rsidRDefault="00484A08" w:rsidP="00253E96">
      <w:pPr>
        <w:widowControl w:val="0"/>
        <w:numPr>
          <w:ilvl w:val="2"/>
          <w:numId w:val="151"/>
        </w:numPr>
        <w:autoSpaceDE w:val="0"/>
        <w:autoSpaceDN w:val="0"/>
        <w:adjustRightInd w:val="0"/>
        <w:spacing w:after="120"/>
        <w:rPr>
          <w:rFonts w:eastAsiaTheme="minorHAnsi"/>
        </w:rPr>
      </w:pPr>
      <w:r w:rsidRPr="00AD0978">
        <w:rPr>
          <w:rFonts w:eastAsiaTheme="minorHAnsi"/>
        </w:rPr>
        <w:t xml:space="preserve">receive approval from HHSC through the TIERS/TWIST interface; </w:t>
      </w:r>
    </w:p>
    <w:p w14:paraId="10C86548" w14:textId="77777777" w:rsidR="00484A08" w:rsidRPr="00AD0978" w:rsidRDefault="00484A08" w:rsidP="00253E96">
      <w:pPr>
        <w:widowControl w:val="0"/>
        <w:numPr>
          <w:ilvl w:val="2"/>
          <w:numId w:val="151"/>
        </w:numPr>
        <w:autoSpaceDE w:val="0"/>
        <w:autoSpaceDN w:val="0"/>
        <w:adjustRightInd w:val="0"/>
        <w:spacing w:after="120"/>
        <w:rPr>
          <w:rFonts w:eastAsiaTheme="minorHAnsi"/>
        </w:rPr>
      </w:pPr>
      <w:r w:rsidRPr="00AD0978">
        <w:rPr>
          <w:rFonts w:eastAsiaTheme="minorHAnsi"/>
        </w:rPr>
        <w:t xml:space="preserve">enter one of the good cause reasons in TWIST (e.g., illness, court appearance); </w:t>
      </w:r>
    </w:p>
    <w:p w14:paraId="72E2427C" w14:textId="77777777" w:rsidR="00484A08" w:rsidRPr="00AD0978" w:rsidRDefault="00484A08" w:rsidP="00253E96">
      <w:pPr>
        <w:widowControl w:val="0"/>
        <w:numPr>
          <w:ilvl w:val="2"/>
          <w:numId w:val="151"/>
        </w:numPr>
        <w:autoSpaceDE w:val="0"/>
        <w:autoSpaceDN w:val="0"/>
        <w:adjustRightInd w:val="0"/>
        <w:spacing w:after="120"/>
        <w:rPr>
          <w:rFonts w:eastAsiaTheme="minorHAnsi"/>
        </w:rPr>
      </w:pPr>
      <w:r w:rsidRPr="00AD0978">
        <w:rPr>
          <w:rFonts w:eastAsiaTheme="minorHAnsi"/>
        </w:rPr>
        <w:t xml:space="preserve">evaluate good cause monthly to determine whether it still exists; and </w:t>
      </w:r>
    </w:p>
    <w:p w14:paraId="219A612C" w14:textId="21A7C529" w:rsidR="00484A08" w:rsidRPr="00AD0978" w:rsidRDefault="00484A08" w:rsidP="00253E96">
      <w:pPr>
        <w:widowControl w:val="0"/>
        <w:numPr>
          <w:ilvl w:val="2"/>
          <w:numId w:val="151"/>
        </w:numPr>
        <w:autoSpaceDE w:val="0"/>
        <w:autoSpaceDN w:val="0"/>
        <w:adjustRightInd w:val="0"/>
        <w:spacing w:after="120"/>
        <w:rPr>
          <w:rFonts w:eastAsiaTheme="minorHAnsi"/>
        </w:rPr>
      </w:pPr>
      <w:r w:rsidRPr="00AD0978">
        <w:rPr>
          <w:rFonts w:eastAsiaTheme="minorHAnsi"/>
        </w:rPr>
        <w:t xml:space="preserve">determine when the customer can resume participation in SNAP E&amp;T. </w:t>
      </w:r>
    </w:p>
    <w:p w14:paraId="3A8E9A72" w14:textId="50CE6380" w:rsidR="00484A08" w:rsidRPr="00AD0978" w:rsidRDefault="00484A08" w:rsidP="005819E5">
      <w:pPr>
        <w:widowControl w:val="0"/>
        <w:autoSpaceDE w:val="0"/>
        <w:autoSpaceDN w:val="0"/>
        <w:adjustRightInd w:val="0"/>
        <w:spacing w:before="120" w:after="120"/>
        <w:ind w:left="1440"/>
        <w:rPr>
          <w:rFonts w:eastAsiaTheme="minorEastAsia"/>
        </w:rPr>
      </w:pPr>
      <w:r w:rsidRPr="00AD0978">
        <w:rPr>
          <w:rFonts w:eastAsiaTheme="minorEastAsia"/>
        </w:rPr>
        <w:t xml:space="preserve">Staff must ensure that a penalty is initiated </w:t>
      </w:r>
      <w:r w:rsidR="00DB7AA1" w:rsidRPr="00AD0978">
        <w:rPr>
          <w:rFonts w:eastAsiaTheme="minorEastAsia"/>
        </w:rPr>
        <w:t>on the fourth day following</w:t>
      </w:r>
      <w:r w:rsidRPr="00AD0978">
        <w:rPr>
          <w:rFonts w:eastAsiaTheme="minorEastAsia"/>
        </w:rPr>
        <w:t xml:space="preserve"> noncooperation, unless the customer indicates before the </w:t>
      </w:r>
      <w:r w:rsidR="00A3479E" w:rsidRPr="00AD0978">
        <w:rPr>
          <w:rFonts w:eastAsiaTheme="minorEastAsia"/>
        </w:rPr>
        <w:t xml:space="preserve">three-day </w:t>
      </w:r>
      <w:r w:rsidR="00DB7AA1" w:rsidRPr="00AD0978">
        <w:rPr>
          <w:rFonts w:eastAsiaTheme="minorEastAsia"/>
        </w:rPr>
        <w:t>compliance period</w:t>
      </w:r>
      <w:r w:rsidRPr="00AD0978">
        <w:rPr>
          <w:rFonts w:eastAsiaTheme="minorEastAsia"/>
        </w:rPr>
        <w:t xml:space="preserve"> </w:t>
      </w:r>
      <w:r w:rsidR="009522C7" w:rsidRPr="00AD0978">
        <w:t>(</w:t>
      </w:r>
      <w:r w:rsidR="003D5D71">
        <w:t>s</w:t>
      </w:r>
      <w:r w:rsidR="003D5D71" w:rsidRPr="00AD0978">
        <w:t xml:space="preserve">ee </w:t>
      </w:r>
      <w:r w:rsidR="009522C7" w:rsidRPr="00AD0978">
        <w:t xml:space="preserve">definition on page </w:t>
      </w:r>
      <w:r w:rsidR="00254D3D">
        <w:t>4</w:t>
      </w:r>
      <w:r w:rsidR="00983793">
        <w:t>6</w:t>
      </w:r>
      <w:r w:rsidR="009522C7" w:rsidRPr="00AD0978">
        <w:t xml:space="preserve">) </w:t>
      </w:r>
      <w:r w:rsidRPr="00AD0978">
        <w:rPr>
          <w:rFonts w:eastAsiaTheme="minorEastAsia"/>
        </w:rPr>
        <w:t>expire</w:t>
      </w:r>
      <w:r w:rsidR="00DB7AA1" w:rsidRPr="00AD0978">
        <w:rPr>
          <w:rFonts w:eastAsiaTheme="minorEastAsia"/>
        </w:rPr>
        <w:t>s</w:t>
      </w:r>
      <w:r w:rsidR="00BB114C" w:rsidRPr="00AD0978">
        <w:rPr>
          <w:rFonts w:eastAsiaTheme="minorEastAsia"/>
        </w:rPr>
        <w:t>,</w:t>
      </w:r>
      <w:r w:rsidRPr="00AD0978">
        <w:rPr>
          <w:rFonts w:eastAsiaTheme="minorEastAsia"/>
        </w:rPr>
        <w:t xml:space="preserve"> that </w:t>
      </w:r>
      <w:r w:rsidR="00005C86" w:rsidRPr="00AD0978">
        <w:rPr>
          <w:rFonts w:eastAsiaTheme="minorEastAsia"/>
        </w:rPr>
        <w:t>they have</w:t>
      </w:r>
      <w:r w:rsidRPr="00AD0978">
        <w:rPr>
          <w:rFonts w:eastAsiaTheme="minorEastAsia"/>
        </w:rPr>
        <w:t xml:space="preserve"> good cause.</w:t>
      </w:r>
      <w:r w:rsidR="000D766E" w:rsidRPr="00AD0978">
        <w:rPr>
          <w:rFonts w:eastAsiaTheme="minorEastAsia"/>
        </w:rPr>
        <w:t xml:space="preserve"> Day one of the compliance period </w:t>
      </w:r>
      <w:r w:rsidR="00D945DB" w:rsidRPr="00AD0978">
        <w:rPr>
          <w:rFonts w:eastAsiaTheme="minorEastAsia"/>
        </w:rPr>
        <w:t xml:space="preserve">begins the date </w:t>
      </w:r>
      <w:r w:rsidR="00BB114C" w:rsidRPr="00AD0978">
        <w:rPr>
          <w:rFonts w:eastAsiaTheme="minorEastAsia"/>
        </w:rPr>
        <w:t xml:space="preserve">of the customer’s </w:t>
      </w:r>
      <w:r w:rsidR="00B23F89" w:rsidRPr="00AD0978">
        <w:rPr>
          <w:rFonts w:eastAsiaTheme="minorEastAsia"/>
        </w:rPr>
        <w:t>noncooperation</w:t>
      </w:r>
      <w:r w:rsidR="00BB114C" w:rsidRPr="00AD0978">
        <w:rPr>
          <w:rFonts w:eastAsiaTheme="minorEastAsia"/>
        </w:rPr>
        <w:t>.</w:t>
      </w:r>
    </w:p>
    <w:p w14:paraId="0BC7C981" w14:textId="77777777" w:rsidR="004D54EE" w:rsidRPr="00AD0978" w:rsidRDefault="004D54EE" w:rsidP="005819E5">
      <w:pPr>
        <w:pStyle w:val="ListParagraph"/>
        <w:numPr>
          <w:ilvl w:val="1"/>
          <w:numId w:val="122"/>
        </w:numPr>
        <w:spacing w:before="120" w:after="120"/>
        <w:rPr>
          <w:rFonts w:eastAsiaTheme="minorHAnsi"/>
        </w:rPr>
      </w:pPr>
      <w:r w:rsidRPr="00AD0978">
        <w:rPr>
          <w:rFonts w:eastAsiaTheme="minorHAnsi"/>
        </w:rPr>
        <w:t>Actions in TWIST</w:t>
      </w:r>
    </w:p>
    <w:p w14:paraId="6E5F4691" w14:textId="651D6A8D" w:rsidR="004D54EE" w:rsidRPr="00AD0978" w:rsidRDefault="001A3906" w:rsidP="005819E5">
      <w:pPr>
        <w:widowControl w:val="0"/>
        <w:autoSpaceDE w:val="0"/>
        <w:autoSpaceDN w:val="0"/>
        <w:adjustRightInd w:val="0"/>
        <w:spacing w:before="120" w:after="120"/>
        <w:ind w:left="1440"/>
        <w:rPr>
          <w:rFonts w:eastAsiaTheme="minorHAnsi"/>
        </w:rPr>
      </w:pPr>
      <w:r w:rsidRPr="00C80B5C">
        <w:rPr>
          <w:rFonts w:eastAsiaTheme="minorHAnsi"/>
        </w:rPr>
        <w:t>Career office</w:t>
      </w:r>
      <w:r w:rsidR="004D54EE" w:rsidRPr="00AD0978">
        <w:rPr>
          <w:rFonts w:eastAsiaTheme="minorHAnsi"/>
        </w:rPr>
        <w:t xml:space="preserve"> staff must document on the TWIST SNAP E&amp;T History menu selection, Penalty tab as follows: </w:t>
      </w:r>
    </w:p>
    <w:p w14:paraId="58231997" w14:textId="77777777" w:rsidR="004D54EE" w:rsidRPr="00AD0978" w:rsidRDefault="004D54EE" w:rsidP="00253E96">
      <w:pPr>
        <w:pStyle w:val="ListParagraph"/>
        <w:widowControl w:val="0"/>
        <w:numPr>
          <w:ilvl w:val="0"/>
          <w:numId w:val="152"/>
        </w:numPr>
        <w:autoSpaceDE w:val="0"/>
        <w:autoSpaceDN w:val="0"/>
        <w:adjustRightInd w:val="0"/>
        <w:spacing w:after="120"/>
        <w:contextualSpacing w:val="0"/>
        <w:rPr>
          <w:rFonts w:eastAsiaTheme="minorHAnsi"/>
        </w:rPr>
      </w:pPr>
      <w:r w:rsidRPr="00AD0978">
        <w:rPr>
          <w:rFonts w:eastAsiaTheme="minorHAnsi"/>
        </w:rPr>
        <w:t>Selects a Penalty Reason—</w:t>
      </w:r>
      <w:r w:rsidRPr="00AD0978">
        <w:rPr>
          <w:rFonts w:eastAsiaTheme="minorHAnsi"/>
          <w:i/>
        </w:rPr>
        <w:t>Failed to Participate, Good Cause Recommended, or Failed to Respond to Outreach, Good Cause Recommended</w:t>
      </w:r>
      <w:r w:rsidRPr="00AD0978">
        <w:rPr>
          <w:rFonts w:eastAsiaTheme="minorHAnsi"/>
        </w:rPr>
        <w:t xml:space="preserve">; and </w:t>
      </w:r>
    </w:p>
    <w:p w14:paraId="5599ABDE" w14:textId="77777777" w:rsidR="004D54EE" w:rsidRPr="00AD0978" w:rsidRDefault="004D54EE" w:rsidP="00253E96">
      <w:pPr>
        <w:pStyle w:val="ListParagraph"/>
        <w:widowControl w:val="0"/>
        <w:numPr>
          <w:ilvl w:val="0"/>
          <w:numId w:val="152"/>
        </w:numPr>
        <w:autoSpaceDE w:val="0"/>
        <w:autoSpaceDN w:val="0"/>
        <w:adjustRightInd w:val="0"/>
        <w:spacing w:after="120"/>
        <w:contextualSpacing w:val="0"/>
        <w:rPr>
          <w:rFonts w:eastAsiaTheme="minorHAnsi"/>
        </w:rPr>
      </w:pPr>
      <w:r w:rsidRPr="00AD0978">
        <w:rPr>
          <w:rFonts w:eastAsiaTheme="minorHAnsi"/>
        </w:rPr>
        <w:t xml:space="preserve">Enters a noncooperation date (this must be the same as the documented Good Cause Decision date). </w:t>
      </w:r>
    </w:p>
    <w:p w14:paraId="036340B7" w14:textId="348D7FAF" w:rsidR="004D54EE" w:rsidRPr="00AD0978" w:rsidRDefault="001A3906" w:rsidP="005819E5">
      <w:pPr>
        <w:widowControl w:val="0"/>
        <w:autoSpaceDE w:val="0"/>
        <w:autoSpaceDN w:val="0"/>
        <w:adjustRightInd w:val="0"/>
        <w:spacing w:before="120" w:after="120"/>
        <w:ind w:left="1440"/>
        <w:rPr>
          <w:rFonts w:eastAsiaTheme="minorHAnsi"/>
        </w:rPr>
      </w:pPr>
      <w:r w:rsidRPr="00C80B5C">
        <w:rPr>
          <w:rFonts w:eastAsiaTheme="minorHAnsi"/>
        </w:rPr>
        <w:t>Career office</w:t>
      </w:r>
      <w:r w:rsidR="004D54EE" w:rsidRPr="00AD0978">
        <w:rPr>
          <w:rFonts w:eastAsiaTheme="minorHAnsi"/>
        </w:rPr>
        <w:t xml:space="preserve"> staff </w:t>
      </w:r>
      <w:r w:rsidR="00AD08E3" w:rsidRPr="00AD0978">
        <w:rPr>
          <w:rFonts w:eastAsiaTheme="minorHAnsi"/>
        </w:rPr>
        <w:t xml:space="preserve">must </w:t>
      </w:r>
      <w:r w:rsidR="004D54EE" w:rsidRPr="00AD0978">
        <w:rPr>
          <w:rFonts w:eastAsiaTheme="minorHAnsi"/>
        </w:rPr>
        <w:t xml:space="preserve">document on the TWIST SNAP E&amp;T History menu selection, Good Cause tab as follows: </w:t>
      </w:r>
    </w:p>
    <w:p w14:paraId="11B65086" w14:textId="77777777" w:rsidR="004D54EE" w:rsidRPr="00AD0978" w:rsidRDefault="004D54EE" w:rsidP="00253E96">
      <w:pPr>
        <w:pStyle w:val="ListParagraph"/>
        <w:widowControl w:val="0"/>
        <w:numPr>
          <w:ilvl w:val="0"/>
          <w:numId w:val="152"/>
        </w:numPr>
        <w:autoSpaceDE w:val="0"/>
        <w:autoSpaceDN w:val="0"/>
        <w:adjustRightInd w:val="0"/>
        <w:spacing w:after="120"/>
        <w:contextualSpacing w:val="0"/>
        <w:rPr>
          <w:rFonts w:eastAsiaTheme="minorHAnsi"/>
        </w:rPr>
      </w:pPr>
      <w:r w:rsidRPr="00AD0978">
        <w:rPr>
          <w:rFonts w:eastAsiaTheme="minorHAnsi"/>
        </w:rPr>
        <w:t xml:space="preserve">Selects the Action Type—SNAP E&amp;T Good Cause; </w:t>
      </w:r>
    </w:p>
    <w:p w14:paraId="1A3BE652" w14:textId="77777777" w:rsidR="004D54EE" w:rsidRPr="00AD0978" w:rsidRDefault="004D54EE" w:rsidP="00253E96">
      <w:pPr>
        <w:pStyle w:val="ListParagraph"/>
        <w:widowControl w:val="0"/>
        <w:numPr>
          <w:ilvl w:val="0"/>
          <w:numId w:val="152"/>
        </w:numPr>
        <w:autoSpaceDE w:val="0"/>
        <w:autoSpaceDN w:val="0"/>
        <w:adjustRightInd w:val="0"/>
        <w:spacing w:after="120"/>
        <w:contextualSpacing w:val="0"/>
        <w:rPr>
          <w:rFonts w:eastAsiaTheme="minorHAnsi"/>
        </w:rPr>
      </w:pPr>
      <w:r w:rsidRPr="00AD0978">
        <w:rPr>
          <w:rFonts w:eastAsiaTheme="minorHAnsi"/>
        </w:rPr>
        <w:t xml:space="preserve">Selects a Good Cause Action Reason; </w:t>
      </w:r>
    </w:p>
    <w:p w14:paraId="06FF8FC4" w14:textId="329F1AF6" w:rsidR="004D54EE" w:rsidRPr="00AD0978" w:rsidRDefault="004D54EE" w:rsidP="00253E96">
      <w:pPr>
        <w:pStyle w:val="ListParagraph"/>
        <w:widowControl w:val="0"/>
        <w:numPr>
          <w:ilvl w:val="0"/>
          <w:numId w:val="152"/>
        </w:numPr>
        <w:autoSpaceDE w:val="0"/>
        <w:autoSpaceDN w:val="0"/>
        <w:adjustRightInd w:val="0"/>
        <w:spacing w:after="120"/>
        <w:contextualSpacing w:val="0"/>
        <w:rPr>
          <w:rFonts w:eastAsiaTheme="minorEastAsia"/>
        </w:rPr>
      </w:pPr>
      <w:r w:rsidRPr="00AD0978">
        <w:rPr>
          <w:rFonts w:eastAsiaTheme="minorEastAsia"/>
        </w:rPr>
        <w:t xml:space="preserve">Enters a Good Cause Decision Date (this must be the same as the documented noncooperation date); </w:t>
      </w:r>
      <w:r w:rsidR="554FD628" w:rsidRPr="00AD0978">
        <w:rPr>
          <w:rFonts w:eastAsiaTheme="minorEastAsia"/>
        </w:rPr>
        <w:t>and</w:t>
      </w:r>
    </w:p>
    <w:p w14:paraId="153AF99E" w14:textId="77777777" w:rsidR="004D54EE" w:rsidRPr="00AD0978" w:rsidRDefault="004D54EE" w:rsidP="00253E96">
      <w:pPr>
        <w:pStyle w:val="ListParagraph"/>
        <w:widowControl w:val="0"/>
        <w:numPr>
          <w:ilvl w:val="0"/>
          <w:numId w:val="152"/>
        </w:numPr>
        <w:autoSpaceDE w:val="0"/>
        <w:autoSpaceDN w:val="0"/>
        <w:adjustRightInd w:val="0"/>
        <w:spacing w:after="120"/>
        <w:contextualSpacing w:val="0"/>
        <w:rPr>
          <w:rFonts w:eastAsiaTheme="minorHAnsi"/>
        </w:rPr>
      </w:pPr>
      <w:r w:rsidRPr="00AD0978">
        <w:rPr>
          <w:rFonts w:eastAsiaTheme="minorHAnsi"/>
        </w:rPr>
        <w:t xml:space="preserve">Enters a Good Cause End Date. </w:t>
      </w:r>
    </w:p>
    <w:p w14:paraId="23794950" w14:textId="22DCDEA7" w:rsidR="000266DE" w:rsidRPr="00AD0978" w:rsidRDefault="004D54EE" w:rsidP="00DA056A">
      <w:pPr>
        <w:widowControl w:val="0"/>
        <w:autoSpaceDE w:val="0"/>
        <w:autoSpaceDN w:val="0"/>
        <w:adjustRightInd w:val="0"/>
        <w:spacing w:before="120" w:after="120"/>
        <w:ind w:left="1440"/>
        <w:rPr>
          <w:rFonts w:eastAsiaTheme="minorHAnsi"/>
        </w:rPr>
      </w:pPr>
      <w:r w:rsidRPr="00AD0978">
        <w:rPr>
          <w:rFonts w:eastAsiaTheme="minorHAnsi"/>
        </w:rPr>
        <w:t>This action is electronically transmitted to HHSC through the TIERS/TWIST interface to notify HHSC of the good cause claim.</w:t>
      </w:r>
    </w:p>
    <w:p w14:paraId="202FD75B" w14:textId="77777777" w:rsidR="008A0AF6" w:rsidRPr="00AD0978" w:rsidRDefault="008A0AF6" w:rsidP="004D50B8">
      <w:pPr>
        <w:pStyle w:val="ListParagraph"/>
        <w:numPr>
          <w:ilvl w:val="3"/>
          <w:numId w:val="159"/>
        </w:numPr>
        <w:rPr>
          <w:rFonts w:eastAsiaTheme="minorHAnsi"/>
          <w:b/>
          <w:bCs/>
        </w:rPr>
      </w:pPr>
      <w:r w:rsidRPr="00AD0978">
        <w:rPr>
          <w:rFonts w:eastAsiaTheme="minorHAnsi"/>
          <w:b/>
          <w:bCs/>
        </w:rPr>
        <w:t xml:space="preserve">Good Cause Actions after a Penalty Is Initiated </w:t>
      </w:r>
    </w:p>
    <w:p w14:paraId="66658158" w14:textId="517DE19E" w:rsidR="008A0AF6" w:rsidRPr="00AD0978" w:rsidRDefault="008A0AF6" w:rsidP="00BD6656">
      <w:pPr>
        <w:widowControl w:val="0"/>
        <w:numPr>
          <w:ilvl w:val="0"/>
          <w:numId w:val="126"/>
        </w:numPr>
        <w:autoSpaceDE w:val="0"/>
        <w:autoSpaceDN w:val="0"/>
        <w:adjustRightInd w:val="0"/>
        <w:spacing w:after="200"/>
        <w:ind w:left="1447"/>
        <w:rPr>
          <w:rFonts w:eastAsiaTheme="minorHAnsi"/>
        </w:rPr>
      </w:pPr>
      <w:r w:rsidRPr="00AD0978">
        <w:rPr>
          <w:rFonts w:eastAsiaTheme="minorHAnsi"/>
        </w:rPr>
        <w:t xml:space="preserve">When HHSC receives a penalty, they will: </w:t>
      </w:r>
    </w:p>
    <w:p w14:paraId="2CE1CF23" w14:textId="4B6FEFB5" w:rsidR="00DB7AA1" w:rsidRPr="00AD0978" w:rsidRDefault="00DB7AA1" w:rsidP="00253E96">
      <w:pPr>
        <w:widowControl w:val="0"/>
        <w:numPr>
          <w:ilvl w:val="0"/>
          <w:numId w:val="127"/>
        </w:numPr>
        <w:autoSpaceDE w:val="0"/>
        <w:autoSpaceDN w:val="0"/>
        <w:adjustRightInd w:val="0"/>
        <w:spacing w:after="120"/>
        <w:ind w:left="1447"/>
      </w:pPr>
      <w:r>
        <w:t>send a notice to the SNAP customer that includes an opportunity to provide good cause;</w:t>
      </w:r>
    </w:p>
    <w:p w14:paraId="5F1FEB27" w14:textId="6CEC76D0" w:rsidR="008A0AF6" w:rsidRPr="00AD0978" w:rsidRDefault="5B46C870" w:rsidP="00253E96">
      <w:pPr>
        <w:widowControl w:val="0"/>
        <w:numPr>
          <w:ilvl w:val="0"/>
          <w:numId w:val="127"/>
        </w:numPr>
        <w:autoSpaceDE w:val="0"/>
        <w:autoSpaceDN w:val="0"/>
        <w:adjustRightInd w:val="0"/>
        <w:spacing w:after="120"/>
        <w:ind w:left="1447"/>
        <w:rPr>
          <w:rFonts w:eastAsiaTheme="minorEastAsia"/>
        </w:rPr>
      </w:pPr>
      <w:r w:rsidRPr="00AD0978">
        <w:t xml:space="preserve">if no good cause recommendation has been received from Workforce Solutions staff, HHSC will </w:t>
      </w:r>
      <w:r w:rsidR="09A893FB" w:rsidRPr="00AD0978">
        <w:rPr>
          <w:rFonts w:eastAsiaTheme="minorEastAsia"/>
        </w:rPr>
        <w:t xml:space="preserve">send the SNAP customer a letter informing the customer that </w:t>
      </w:r>
      <w:r w:rsidR="009346BD" w:rsidRPr="00AD0978">
        <w:rPr>
          <w:rFonts w:eastAsiaTheme="minorEastAsia"/>
        </w:rPr>
        <w:t>their</w:t>
      </w:r>
      <w:r w:rsidR="09A893FB" w:rsidRPr="00AD0978">
        <w:rPr>
          <w:rFonts w:eastAsiaTheme="minorEastAsia"/>
        </w:rPr>
        <w:t xml:space="preserve"> SNAP benefits will be denied; and </w:t>
      </w:r>
    </w:p>
    <w:p w14:paraId="668D1D5E" w14:textId="77777777" w:rsidR="008A0AF6" w:rsidRPr="00AD0978" w:rsidRDefault="09A893FB" w:rsidP="00253E96">
      <w:pPr>
        <w:widowControl w:val="0"/>
        <w:numPr>
          <w:ilvl w:val="0"/>
          <w:numId w:val="127"/>
        </w:numPr>
        <w:autoSpaceDE w:val="0"/>
        <w:autoSpaceDN w:val="0"/>
        <w:adjustRightInd w:val="0"/>
        <w:spacing w:after="120"/>
        <w:ind w:left="1447"/>
        <w:rPr>
          <w:rFonts w:eastAsiaTheme="minorEastAsia"/>
        </w:rPr>
      </w:pPr>
      <w:r w:rsidRPr="00AD0978">
        <w:rPr>
          <w:rFonts w:eastAsiaTheme="minorEastAsia"/>
        </w:rPr>
        <w:t xml:space="preserve">allow a 13-day adverse action period in which the SNAP customer can contact HHSC or Workforce Solutions to claim good cause and avoid denial of benefits. </w:t>
      </w:r>
    </w:p>
    <w:p w14:paraId="4EAC960F" w14:textId="4696FF80" w:rsidR="008A0AF6" w:rsidRPr="00AD0978" w:rsidRDefault="008A0AF6" w:rsidP="00BD6656">
      <w:pPr>
        <w:widowControl w:val="0"/>
        <w:numPr>
          <w:ilvl w:val="0"/>
          <w:numId w:val="126"/>
        </w:numPr>
        <w:autoSpaceDE w:val="0"/>
        <w:autoSpaceDN w:val="0"/>
        <w:adjustRightInd w:val="0"/>
        <w:spacing w:after="200"/>
        <w:ind w:left="1447"/>
        <w:rPr>
          <w:rFonts w:eastAsiaTheme="minorHAnsi"/>
        </w:rPr>
      </w:pPr>
      <w:r w:rsidRPr="00AD0978">
        <w:rPr>
          <w:spacing w:val="6"/>
        </w:rPr>
        <w:t xml:space="preserve">If a noncompliant SNAP E&amp;T customer </w:t>
      </w:r>
      <w:r w:rsidRPr="00AD0978">
        <w:rPr>
          <w:rFonts w:eastAsiaTheme="minorHAnsi"/>
        </w:rPr>
        <w:t xml:space="preserve">contacts HHSC to indicate that </w:t>
      </w:r>
      <w:r w:rsidR="00005C86" w:rsidRPr="00AD0978">
        <w:rPr>
          <w:rFonts w:eastAsiaTheme="minorHAnsi"/>
        </w:rPr>
        <w:t>they</w:t>
      </w:r>
      <w:r w:rsidRPr="00AD0978">
        <w:rPr>
          <w:rFonts w:eastAsiaTheme="minorHAnsi"/>
        </w:rPr>
        <w:t xml:space="preserve"> had good cause for not cooperating with SNAP E&amp;T requirements and HHSC determines good cause, Workforce Solutions will be notified through the TIERS/TWIST interface. </w:t>
      </w:r>
    </w:p>
    <w:p w14:paraId="4E05A167" w14:textId="29D4A7BF" w:rsidR="008A0AF6" w:rsidRPr="00AD0978" w:rsidRDefault="008A0AF6" w:rsidP="00BD6656">
      <w:pPr>
        <w:widowControl w:val="0"/>
        <w:numPr>
          <w:ilvl w:val="0"/>
          <w:numId w:val="126"/>
        </w:numPr>
        <w:autoSpaceDE w:val="0"/>
        <w:autoSpaceDN w:val="0"/>
        <w:adjustRightInd w:val="0"/>
        <w:spacing w:after="120"/>
        <w:ind w:left="1447"/>
        <w:rPr>
          <w:rFonts w:eastAsiaTheme="minorHAnsi"/>
        </w:rPr>
      </w:pPr>
      <w:bookmarkStart w:id="15" w:name="_Hlk512494007"/>
      <w:r w:rsidRPr="00AD0978">
        <w:rPr>
          <w:spacing w:val="6"/>
        </w:rPr>
        <w:t>If a noncompliant SNAP E&amp;T customer contacts</w:t>
      </w:r>
      <w:r w:rsidRPr="00AD0978">
        <w:rPr>
          <w:rFonts w:eastAsiaTheme="minorHAnsi"/>
        </w:rPr>
        <w:t xml:space="preserve"> Workforce Solutions staff to indicate that </w:t>
      </w:r>
      <w:r w:rsidR="00D65C9B" w:rsidRPr="00AD0978">
        <w:rPr>
          <w:rFonts w:eastAsiaTheme="minorHAnsi"/>
        </w:rPr>
        <w:t>they</w:t>
      </w:r>
      <w:r w:rsidRPr="00AD0978">
        <w:rPr>
          <w:rFonts w:eastAsiaTheme="minorHAnsi"/>
        </w:rPr>
        <w:t xml:space="preserve"> had good cause for not cooperating with SNAP E&amp;T requirements and staff determines that the 13-day adverse action period has not expired, Workforce Solutions staff must: </w:t>
      </w:r>
    </w:p>
    <w:bookmarkEnd w:id="15"/>
    <w:p w14:paraId="490DD218" w14:textId="7BFF2BB7" w:rsidR="00AD08E3" w:rsidRPr="00AD0978" w:rsidRDefault="00AD08E3" w:rsidP="00BD6656">
      <w:pPr>
        <w:widowControl w:val="0"/>
        <w:numPr>
          <w:ilvl w:val="0"/>
          <w:numId w:val="128"/>
        </w:numPr>
        <w:autoSpaceDE w:val="0"/>
        <w:autoSpaceDN w:val="0"/>
        <w:adjustRightInd w:val="0"/>
        <w:spacing w:before="120" w:after="120" w:line="276" w:lineRule="auto"/>
        <w:ind w:left="1800"/>
      </w:pPr>
      <w:r>
        <w:t xml:space="preserve">Reopen the SNAP E&amp;T Program Detail that corresponds to the most recent penalty transaction and remove the exit reason and date; </w:t>
      </w:r>
    </w:p>
    <w:p w14:paraId="3241CF37" w14:textId="77777777" w:rsidR="00AD08E3" w:rsidRPr="00AD0978" w:rsidRDefault="00AD08E3" w:rsidP="00BD6656">
      <w:pPr>
        <w:widowControl w:val="0"/>
        <w:numPr>
          <w:ilvl w:val="0"/>
          <w:numId w:val="128"/>
        </w:numPr>
        <w:autoSpaceDE w:val="0"/>
        <w:autoSpaceDN w:val="0"/>
        <w:adjustRightInd w:val="0"/>
        <w:spacing w:before="120" w:after="120" w:line="276" w:lineRule="auto"/>
        <w:ind w:left="1800"/>
      </w:pPr>
      <w:r w:rsidRPr="00AD0978">
        <w:t xml:space="preserve">On the SNAP E&amp;T History menu selection, Penalty tab: </w:t>
      </w:r>
    </w:p>
    <w:p w14:paraId="21B74B6C" w14:textId="77777777" w:rsidR="00AD08E3" w:rsidRPr="00AD0978" w:rsidRDefault="008A0AF6" w:rsidP="00BD6656">
      <w:pPr>
        <w:widowControl w:val="0"/>
        <w:numPr>
          <w:ilvl w:val="1"/>
          <w:numId w:val="128"/>
        </w:numPr>
        <w:autoSpaceDE w:val="0"/>
        <w:autoSpaceDN w:val="0"/>
        <w:adjustRightInd w:val="0"/>
        <w:spacing w:before="120" w:after="120" w:line="276" w:lineRule="auto"/>
        <w:ind w:left="1980"/>
        <w:rPr>
          <w:rFonts w:eastAsiaTheme="minorHAnsi"/>
        </w:rPr>
      </w:pPr>
      <w:r w:rsidRPr="00AD0978">
        <w:t>Select “</w:t>
      </w:r>
      <w:r w:rsidRPr="00A30060">
        <w:rPr>
          <w:i/>
          <w:iCs/>
        </w:rPr>
        <w:t>19 – Penalty reviewed, good cause recommended”</w:t>
      </w:r>
      <w:r w:rsidRPr="00AD0978">
        <w:t xml:space="preserve"> </w:t>
      </w:r>
    </w:p>
    <w:p w14:paraId="0FD52AEE" w14:textId="77777777" w:rsidR="00AD08E3" w:rsidRPr="00AD0978" w:rsidRDefault="00E24950" w:rsidP="00BD6656">
      <w:pPr>
        <w:widowControl w:val="0"/>
        <w:numPr>
          <w:ilvl w:val="1"/>
          <w:numId w:val="128"/>
        </w:numPr>
        <w:autoSpaceDE w:val="0"/>
        <w:autoSpaceDN w:val="0"/>
        <w:adjustRightInd w:val="0"/>
        <w:spacing w:before="120" w:after="120" w:line="276" w:lineRule="auto"/>
        <w:ind w:left="1980"/>
      </w:pPr>
      <w:r w:rsidRPr="00AD0978">
        <w:t>E</w:t>
      </w:r>
      <w:r w:rsidR="00AD08E3" w:rsidRPr="00AD0978">
        <w:t xml:space="preserve">nter a noncooperation date (this must be the same as the documented Good Cause Decision date); and </w:t>
      </w:r>
    </w:p>
    <w:p w14:paraId="7FDCA4E1" w14:textId="77777777" w:rsidR="00AD08E3" w:rsidRPr="00AD0978" w:rsidRDefault="00AD08E3" w:rsidP="00BD6656">
      <w:pPr>
        <w:widowControl w:val="0"/>
        <w:numPr>
          <w:ilvl w:val="0"/>
          <w:numId w:val="128"/>
        </w:numPr>
        <w:autoSpaceDE w:val="0"/>
        <w:autoSpaceDN w:val="0"/>
        <w:adjustRightInd w:val="0"/>
        <w:spacing w:before="120" w:after="120" w:line="276" w:lineRule="auto"/>
        <w:ind w:left="1800"/>
      </w:pPr>
      <w:r w:rsidRPr="00AD0978">
        <w:t xml:space="preserve">On the SNAP E&amp;T History menu selection, Good Cause tab: </w:t>
      </w:r>
    </w:p>
    <w:p w14:paraId="4EAE4353" w14:textId="77777777" w:rsidR="00AD08E3" w:rsidRPr="00AD0978" w:rsidRDefault="00E24950" w:rsidP="00BD6656">
      <w:pPr>
        <w:widowControl w:val="0"/>
        <w:numPr>
          <w:ilvl w:val="1"/>
          <w:numId w:val="128"/>
        </w:numPr>
        <w:autoSpaceDE w:val="0"/>
        <w:autoSpaceDN w:val="0"/>
        <w:adjustRightInd w:val="0"/>
        <w:spacing w:before="120" w:after="120" w:line="276" w:lineRule="auto"/>
        <w:ind w:left="1980"/>
      </w:pPr>
      <w:r>
        <w:t>S</w:t>
      </w:r>
      <w:r w:rsidR="00AD08E3">
        <w:t xml:space="preserve">elect Action Type—SNAP E&amp;T Good Cause; </w:t>
      </w:r>
    </w:p>
    <w:p w14:paraId="0E599D19" w14:textId="77777777" w:rsidR="00AD08E3" w:rsidRPr="00AD0978" w:rsidRDefault="00E24950" w:rsidP="00BD6656">
      <w:pPr>
        <w:widowControl w:val="0"/>
        <w:numPr>
          <w:ilvl w:val="1"/>
          <w:numId w:val="128"/>
        </w:numPr>
        <w:autoSpaceDE w:val="0"/>
        <w:autoSpaceDN w:val="0"/>
        <w:adjustRightInd w:val="0"/>
        <w:spacing w:before="120" w:after="120" w:line="276" w:lineRule="auto"/>
        <w:ind w:left="1980"/>
      </w:pPr>
      <w:r>
        <w:t>S</w:t>
      </w:r>
      <w:r w:rsidR="00AD08E3">
        <w:t xml:space="preserve">elect a Good Cause Action Reason; </w:t>
      </w:r>
    </w:p>
    <w:p w14:paraId="1EEC88AC" w14:textId="77777777" w:rsidR="00AD08E3" w:rsidRPr="00AD0978" w:rsidRDefault="00E24950" w:rsidP="00BD6656">
      <w:pPr>
        <w:widowControl w:val="0"/>
        <w:numPr>
          <w:ilvl w:val="1"/>
          <w:numId w:val="128"/>
        </w:numPr>
        <w:autoSpaceDE w:val="0"/>
        <w:autoSpaceDN w:val="0"/>
        <w:adjustRightInd w:val="0"/>
        <w:spacing w:before="120" w:after="120" w:line="276" w:lineRule="auto"/>
        <w:ind w:left="1980"/>
      </w:pPr>
      <w:r w:rsidRPr="00AD0978">
        <w:t>E</w:t>
      </w:r>
      <w:r w:rsidR="00AD08E3" w:rsidRPr="00AD0978">
        <w:t xml:space="preserve">nter a Good Cause Decision Date (this must be the same as the documented noncooperation date); and </w:t>
      </w:r>
    </w:p>
    <w:p w14:paraId="7343F7FC" w14:textId="073CF416" w:rsidR="00AD08E3" w:rsidRPr="00AD0978" w:rsidRDefault="00AD08E3" w:rsidP="00BD6656">
      <w:pPr>
        <w:widowControl w:val="0"/>
        <w:numPr>
          <w:ilvl w:val="1"/>
          <w:numId w:val="128"/>
        </w:numPr>
        <w:autoSpaceDE w:val="0"/>
        <w:autoSpaceDN w:val="0"/>
        <w:adjustRightInd w:val="0"/>
        <w:spacing w:before="120" w:after="120" w:line="276" w:lineRule="auto"/>
        <w:ind w:left="1980"/>
      </w:pPr>
      <w:r w:rsidRPr="00AD0978">
        <w:t xml:space="preserve">enter a Good Cause End Date. </w:t>
      </w:r>
    </w:p>
    <w:p w14:paraId="118D8605" w14:textId="77777777" w:rsidR="008A0AF6" w:rsidRPr="00AD0978" w:rsidRDefault="009C42DE" w:rsidP="00BD6656">
      <w:pPr>
        <w:widowControl w:val="0"/>
        <w:autoSpaceDE w:val="0"/>
        <w:autoSpaceDN w:val="0"/>
        <w:adjustRightInd w:val="0"/>
        <w:spacing w:before="120" w:after="120" w:line="276" w:lineRule="auto"/>
        <w:ind w:left="1980"/>
        <w:rPr>
          <w:rFonts w:eastAsiaTheme="minorHAnsi"/>
        </w:rPr>
      </w:pPr>
      <w:r w:rsidRPr="005D435C">
        <w:rPr>
          <w:b/>
          <w:bCs/>
        </w:rPr>
        <w:t>Note</w:t>
      </w:r>
      <w:r w:rsidRPr="00AD0978">
        <w:t xml:space="preserve">:  </w:t>
      </w:r>
      <w:r w:rsidR="008A0AF6" w:rsidRPr="00AD0978">
        <w:t>T</w:t>
      </w:r>
      <w:r w:rsidR="008A0AF6" w:rsidRPr="00AD0978">
        <w:rPr>
          <w:rFonts w:eastAsiaTheme="minorHAnsi"/>
        </w:rPr>
        <w:t xml:space="preserve">his good cause recommendation will be transmitted electronically </w:t>
      </w:r>
      <w:r w:rsidR="00AD08E3" w:rsidRPr="00AD0978">
        <w:rPr>
          <w:rFonts w:eastAsiaTheme="minorHAnsi"/>
        </w:rPr>
        <w:t xml:space="preserve">to HHSC through the TIERS/TWIST interface </w:t>
      </w:r>
      <w:r w:rsidR="008A0AF6" w:rsidRPr="00AD0978">
        <w:rPr>
          <w:rFonts w:eastAsiaTheme="minorHAnsi"/>
        </w:rPr>
        <w:t xml:space="preserve">to alert HHSC </w:t>
      </w:r>
      <w:r w:rsidR="00AD08E3" w:rsidRPr="00AD0978">
        <w:rPr>
          <w:rFonts w:eastAsiaTheme="minorHAnsi"/>
        </w:rPr>
        <w:t>of the good cause claim.</w:t>
      </w:r>
    </w:p>
    <w:p w14:paraId="7D5B30E0" w14:textId="044F4869" w:rsidR="00515545" w:rsidRPr="00AD0978" w:rsidRDefault="008A0AF6" w:rsidP="00BD6656">
      <w:pPr>
        <w:widowControl w:val="0"/>
        <w:numPr>
          <w:ilvl w:val="0"/>
          <w:numId w:val="128"/>
        </w:numPr>
        <w:autoSpaceDE w:val="0"/>
        <w:autoSpaceDN w:val="0"/>
        <w:adjustRightInd w:val="0"/>
        <w:spacing w:before="120" w:after="120" w:line="276" w:lineRule="auto"/>
        <w:ind w:left="1800"/>
      </w:pPr>
      <w:r w:rsidRPr="00AD0978">
        <w:t xml:space="preserve">Document in TWIST Counselor Notes </w:t>
      </w:r>
      <w:r w:rsidR="00554922" w:rsidRPr="00AD0978">
        <w:t xml:space="preserve">the Good Cause Decision Date, the Good Cause End Date, and the </w:t>
      </w:r>
      <w:r w:rsidR="00AF16AE">
        <w:t>g</w:t>
      </w:r>
      <w:r w:rsidR="00AF16AE" w:rsidRPr="00AD0978">
        <w:t xml:space="preserve">ood </w:t>
      </w:r>
      <w:r w:rsidR="00AF16AE">
        <w:t>c</w:t>
      </w:r>
      <w:r w:rsidR="00AF16AE" w:rsidRPr="00AD0978">
        <w:t xml:space="preserve">ause </w:t>
      </w:r>
      <w:r w:rsidR="00554922" w:rsidRPr="00AD0978">
        <w:t xml:space="preserve">reason (for example, temporary illness, court appearance). </w:t>
      </w:r>
    </w:p>
    <w:p w14:paraId="2E6EF105" w14:textId="77777777" w:rsidR="008A0AF6" w:rsidRPr="00AD0978" w:rsidRDefault="00515545" w:rsidP="00BD6656">
      <w:pPr>
        <w:widowControl w:val="0"/>
        <w:numPr>
          <w:ilvl w:val="0"/>
          <w:numId w:val="128"/>
        </w:numPr>
        <w:autoSpaceDE w:val="0"/>
        <w:autoSpaceDN w:val="0"/>
        <w:adjustRightInd w:val="0"/>
        <w:spacing w:before="120" w:after="120" w:line="276" w:lineRule="auto"/>
        <w:ind w:left="1800"/>
      </w:pPr>
      <w:r w:rsidRPr="00AD0978">
        <w:t>If HHSC provides a good cause determination, a</w:t>
      </w:r>
      <w:r w:rsidR="008A0AF6" w:rsidRPr="00AD0978">
        <w:t xml:space="preserve">llow the customer to resume participation in SNAP E&amp;T. </w:t>
      </w:r>
    </w:p>
    <w:p w14:paraId="7121192A" w14:textId="77777777" w:rsidR="00515545" w:rsidRPr="00AD0978" w:rsidRDefault="00515545" w:rsidP="00BD6656">
      <w:pPr>
        <w:widowControl w:val="0"/>
        <w:numPr>
          <w:ilvl w:val="0"/>
          <w:numId w:val="128"/>
        </w:numPr>
        <w:autoSpaceDE w:val="0"/>
        <w:autoSpaceDN w:val="0"/>
        <w:adjustRightInd w:val="0"/>
        <w:spacing w:before="120" w:after="120" w:line="276" w:lineRule="auto"/>
        <w:ind w:left="1800"/>
      </w:pPr>
      <w:r w:rsidRPr="00AD0978">
        <w:t>If HHSC denies the good cause claim, the SNAP E&amp;T case must be closed immediately.</w:t>
      </w:r>
    </w:p>
    <w:p w14:paraId="1DCF63FC" w14:textId="77777777" w:rsidR="008A0AF6" w:rsidRPr="00AD0978" w:rsidRDefault="008A0AF6" w:rsidP="00BD6656">
      <w:pPr>
        <w:widowControl w:val="0"/>
        <w:autoSpaceDE w:val="0"/>
        <w:autoSpaceDN w:val="0"/>
        <w:adjustRightInd w:val="0"/>
        <w:spacing w:after="200"/>
        <w:ind w:left="1447"/>
        <w:rPr>
          <w:rFonts w:eastAsiaTheme="minorHAnsi"/>
        </w:rPr>
      </w:pPr>
      <w:r w:rsidRPr="00AD0978">
        <w:rPr>
          <w:rFonts w:eastAsiaTheme="minorHAnsi"/>
        </w:rPr>
        <w:t xml:space="preserve">Example: </w:t>
      </w:r>
      <w:r w:rsidRPr="005819E5">
        <w:rPr>
          <w:rFonts w:eastAsiaTheme="minorHAnsi"/>
          <w:i/>
        </w:rPr>
        <w:t>Charlie Wonder missed his initial SNAP E&amp;T appointment because his daughter was in the hospital. Charlie did not realize he missed the appointment until he received a notice of adverse action from HHSC stating that his SNAP benefits would be denied in 13 days. He contacted the Workforce Solutions Office to report good cause. Because Charlie contacted the Workforce Solutions Office before the HHSC 13-day adverse action period expired, a Good Cause recommendation was sent through the TWIST/TIERS interface to HHSC staff for a determination.  If HHSC denies the good cause recommendation, the SNAP E&amp;T case must be closed immediately.</w:t>
      </w:r>
      <w:r w:rsidRPr="00AD0978">
        <w:rPr>
          <w:rFonts w:eastAsiaTheme="minorHAnsi"/>
        </w:rPr>
        <w:t xml:space="preserve"> </w:t>
      </w:r>
    </w:p>
    <w:p w14:paraId="383B7A9D" w14:textId="77777777" w:rsidR="008A0AF6" w:rsidRPr="00AD0978" w:rsidRDefault="008A0AF6" w:rsidP="00253E96">
      <w:pPr>
        <w:widowControl w:val="0"/>
        <w:numPr>
          <w:ilvl w:val="0"/>
          <w:numId w:val="126"/>
        </w:numPr>
        <w:autoSpaceDE w:val="0"/>
        <w:autoSpaceDN w:val="0"/>
        <w:adjustRightInd w:val="0"/>
        <w:spacing w:after="120"/>
        <w:ind w:left="1087"/>
        <w:rPr>
          <w:rFonts w:eastAsiaTheme="minorHAnsi"/>
        </w:rPr>
      </w:pPr>
      <w:bookmarkStart w:id="16" w:name="_Hlk526322241"/>
      <w:r w:rsidRPr="00AD0978">
        <w:rPr>
          <w:spacing w:val="6"/>
        </w:rPr>
        <w:t>If a noncompliant SNAP E</w:t>
      </w:r>
      <w:r w:rsidRPr="00F76B7D">
        <w:rPr>
          <w:spacing w:val="6"/>
        </w:rPr>
        <w:t>&amp;T custom</w:t>
      </w:r>
      <w:r w:rsidRPr="005819E5">
        <w:rPr>
          <w:spacing w:val="6"/>
        </w:rPr>
        <w:t xml:space="preserve">er claims good cause that does not meet one of the above criteria, Workforce Solutions Office must: </w:t>
      </w:r>
    </w:p>
    <w:p w14:paraId="5CDB9820" w14:textId="77777777" w:rsidR="008A0AF6" w:rsidRPr="00AD0978" w:rsidRDefault="008A0AF6" w:rsidP="00253E96">
      <w:pPr>
        <w:widowControl w:val="0"/>
        <w:numPr>
          <w:ilvl w:val="1"/>
          <w:numId w:val="122"/>
        </w:numPr>
        <w:spacing w:after="120" w:line="216" w:lineRule="auto"/>
        <w:ind w:left="1620"/>
      </w:pPr>
      <w:r>
        <w:t>Select “19 – Penalty reviewed, good cause recommended” in TWIST under the penalty tab with “55 – Other” entered under the good cause tab in TWIST;</w:t>
      </w:r>
    </w:p>
    <w:p w14:paraId="6F67DB37" w14:textId="77777777" w:rsidR="008A0AF6" w:rsidRPr="00AD0978" w:rsidRDefault="008A0AF6" w:rsidP="00253E96">
      <w:pPr>
        <w:widowControl w:val="0"/>
        <w:numPr>
          <w:ilvl w:val="1"/>
          <w:numId w:val="122"/>
        </w:numPr>
        <w:spacing w:after="120" w:line="216" w:lineRule="auto"/>
        <w:ind w:left="1620"/>
      </w:pPr>
      <w:bookmarkStart w:id="17" w:name="_Hlk517851354"/>
      <w:bookmarkEnd w:id="16"/>
      <w:r w:rsidRPr="00AD0978">
        <w:t>Document in TWIST Counselor Notes the specific circumstances claimed as good cause by the SNAP customer; and</w:t>
      </w:r>
    </w:p>
    <w:bookmarkEnd w:id="17"/>
    <w:p w14:paraId="7E51B3C7" w14:textId="77777777" w:rsidR="008A0AF6" w:rsidRPr="00AD0978" w:rsidRDefault="008A0AF6" w:rsidP="00253E96">
      <w:pPr>
        <w:widowControl w:val="0"/>
        <w:numPr>
          <w:ilvl w:val="1"/>
          <w:numId w:val="122"/>
        </w:numPr>
        <w:spacing w:after="120" w:line="216" w:lineRule="auto"/>
        <w:ind w:left="1620"/>
      </w:pPr>
      <w:r w:rsidRPr="00AD0978">
        <w:t>Complete the SNAP E&amp;T Noncompliance Report (Form H1816</w:t>
      </w:r>
      <w:r w:rsidR="001D5DBD" w:rsidRPr="00AD0978">
        <w:t>) and</w:t>
      </w:r>
      <w:r w:rsidRPr="00AD0978">
        <w:t xml:space="preserve"> submit to HHSC for review. </w:t>
      </w:r>
    </w:p>
    <w:p w14:paraId="1F6AE197" w14:textId="77777777" w:rsidR="008A0AF6" w:rsidRPr="005819E5" w:rsidRDefault="008A0AF6" w:rsidP="00253E96">
      <w:pPr>
        <w:widowControl w:val="0"/>
        <w:numPr>
          <w:ilvl w:val="2"/>
          <w:numId w:val="122"/>
        </w:numPr>
        <w:spacing w:after="120" w:line="216" w:lineRule="auto"/>
        <w:ind w:left="2340"/>
      </w:pPr>
      <w:r w:rsidRPr="00AD0978">
        <w:t xml:space="preserve">On form </w:t>
      </w:r>
      <w:r w:rsidRPr="005819E5">
        <w:t>H1816</w:t>
      </w:r>
      <w:r w:rsidRPr="00AD0978">
        <w:t xml:space="preserve">, the box in front of </w:t>
      </w:r>
      <w:r w:rsidRPr="005819E5">
        <w:t>“We explored good cause with the client. Good cause recommended.”</w:t>
      </w:r>
      <w:r w:rsidRPr="00AD0978">
        <w:t xml:space="preserve"> can be checked if you are recommending good cause or left unchecked if you are not recommending good cause.</w:t>
      </w:r>
    </w:p>
    <w:p w14:paraId="625D20EA" w14:textId="77777777" w:rsidR="008A0AF6" w:rsidRPr="005819E5" w:rsidRDefault="008A0AF6" w:rsidP="00253E96">
      <w:pPr>
        <w:widowControl w:val="0"/>
        <w:numPr>
          <w:ilvl w:val="2"/>
          <w:numId w:val="122"/>
        </w:numPr>
        <w:spacing w:after="120" w:line="216" w:lineRule="auto"/>
        <w:ind w:left="2340"/>
      </w:pPr>
      <w:r w:rsidRPr="00AD0978">
        <w:t>The comments section can be used to explain the reason the customer provided for not responding to outreach</w:t>
      </w:r>
    </w:p>
    <w:p w14:paraId="29C4A0A7" w14:textId="7F52BEAF" w:rsidR="00515545" w:rsidRPr="00AD0978" w:rsidRDefault="008A0AF6" w:rsidP="00BD6656">
      <w:pPr>
        <w:widowControl w:val="0"/>
        <w:numPr>
          <w:ilvl w:val="0"/>
          <w:numId w:val="126"/>
        </w:numPr>
        <w:autoSpaceDE w:val="0"/>
        <w:autoSpaceDN w:val="0"/>
        <w:adjustRightInd w:val="0"/>
        <w:spacing w:after="120"/>
        <w:ind w:left="1087"/>
        <w:rPr>
          <w:rFonts w:eastAsiaTheme="minorHAnsi"/>
        </w:rPr>
      </w:pPr>
      <w:bookmarkStart w:id="18" w:name="_Hlk514768730"/>
      <w:r w:rsidRPr="00AD0978">
        <w:rPr>
          <w:rFonts w:eastAsiaTheme="minorHAnsi"/>
        </w:rPr>
        <w:t xml:space="preserve">If—after the 13-day adverse action period has expired—it is determined that </w:t>
      </w:r>
      <w:r w:rsidR="00515545" w:rsidRPr="00AD0978">
        <w:rPr>
          <w:rFonts w:eastAsiaTheme="minorHAnsi"/>
        </w:rPr>
        <w:t xml:space="preserve">a customer </w:t>
      </w:r>
      <w:r w:rsidRPr="00AD0978">
        <w:rPr>
          <w:rFonts w:eastAsiaTheme="minorHAnsi"/>
        </w:rPr>
        <w:t xml:space="preserve">had good cause, </w:t>
      </w:r>
      <w:r w:rsidR="00100CCE" w:rsidRPr="00620AE5">
        <w:rPr>
          <w:rFonts w:eastAsiaTheme="minorHAnsi"/>
        </w:rPr>
        <w:t>career office</w:t>
      </w:r>
      <w:r w:rsidR="00100CCE">
        <w:rPr>
          <w:rFonts w:eastAsiaTheme="minorHAnsi"/>
        </w:rPr>
        <w:t xml:space="preserve"> staff</w:t>
      </w:r>
      <w:r w:rsidRPr="00AD0978">
        <w:rPr>
          <w:rFonts w:eastAsiaTheme="minorHAnsi"/>
        </w:rPr>
        <w:t xml:space="preserve"> must</w:t>
      </w:r>
      <w:r w:rsidR="00515545" w:rsidRPr="00AD0978">
        <w:rPr>
          <w:rFonts w:eastAsiaTheme="minorHAnsi"/>
        </w:rPr>
        <w:t>:</w:t>
      </w:r>
    </w:p>
    <w:p w14:paraId="7753F2DE" w14:textId="0C03746F" w:rsidR="00515545" w:rsidRPr="00AD0978" w:rsidRDefault="00515545" w:rsidP="00EE3AC8">
      <w:pPr>
        <w:pStyle w:val="ListParagraph"/>
        <w:numPr>
          <w:ilvl w:val="0"/>
          <w:numId w:val="139"/>
        </w:numPr>
        <w:spacing w:after="120"/>
        <w:ind w:left="1260"/>
        <w:contextualSpacing w:val="0"/>
        <w:rPr>
          <w:rFonts w:eastAsiaTheme="minorEastAsia"/>
        </w:rPr>
      </w:pPr>
      <w:r w:rsidRPr="00AD0978">
        <w:rPr>
          <w:rFonts w:eastAsiaTheme="minorEastAsia"/>
        </w:rPr>
        <w:t>R</w:t>
      </w:r>
      <w:r w:rsidR="008A0AF6" w:rsidRPr="00AD0978">
        <w:rPr>
          <w:rFonts w:eastAsiaTheme="minorEastAsia"/>
        </w:rPr>
        <w:t xml:space="preserve">efer the individual back to HHSC to reapply for SNAP benefits or to inquire about how HHSC can reinstate </w:t>
      </w:r>
      <w:r w:rsidR="0049279B" w:rsidRPr="00AD0978">
        <w:rPr>
          <w:rFonts w:eastAsiaTheme="minorEastAsia"/>
        </w:rPr>
        <w:t>their</w:t>
      </w:r>
      <w:r w:rsidR="008A0AF6" w:rsidRPr="00AD0978">
        <w:rPr>
          <w:rFonts w:eastAsiaTheme="minorEastAsia"/>
        </w:rPr>
        <w:t xml:space="preserve"> benefits</w:t>
      </w:r>
      <w:r w:rsidR="05E6013E" w:rsidRPr="00AD0978">
        <w:rPr>
          <w:rFonts w:eastAsiaTheme="minorEastAsia"/>
        </w:rPr>
        <w:t>;</w:t>
      </w:r>
      <w:r w:rsidR="008A0AF6" w:rsidRPr="00AD0978">
        <w:rPr>
          <w:rFonts w:eastAsiaTheme="minorEastAsia"/>
        </w:rPr>
        <w:t xml:space="preserve">  </w:t>
      </w:r>
    </w:p>
    <w:p w14:paraId="4F10372A" w14:textId="084FA0B9" w:rsidR="0083438D" w:rsidRPr="00AD0978" w:rsidRDefault="001B6D70" w:rsidP="00EE3AC8">
      <w:pPr>
        <w:pStyle w:val="ListParagraph"/>
        <w:numPr>
          <w:ilvl w:val="0"/>
          <w:numId w:val="139"/>
        </w:numPr>
        <w:spacing w:after="120"/>
        <w:ind w:left="1260"/>
        <w:contextualSpacing w:val="0"/>
        <w:rPr>
          <w:rFonts w:eastAsiaTheme="minorEastAsia"/>
        </w:rPr>
      </w:pPr>
      <w:r w:rsidRPr="00AD0978">
        <w:t>N</w:t>
      </w:r>
      <w:r w:rsidR="0083438D" w:rsidRPr="00AD0978">
        <w:t>ot make any type of good cause recommendation</w:t>
      </w:r>
      <w:r w:rsidR="20206E94" w:rsidRPr="00AD0978">
        <w:t>;</w:t>
      </w:r>
    </w:p>
    <w:p w14:paraId="6A99246F" w14:textId="71D57E25" w:rsidR="00515545" w:rsidRPr="00AD0978" w:rsidRDefault="001B6D70" w:rsidP="00EE3AC8">
      <w:pPr>
        <w:pStyle w:val="ListParagraph"/>
        <w:numPr>
          <w:ilvl w:val="0"/>
          <w:numId w:val="139"/>
        </w:numPr>
        <w:spacing w:after="120"/>
        <w:ind w:left="1260"/>
        <w:contextualSpacing w:val="0"/>
        <w:rPr>
          <w:rFonts w:eastAsiaTheme="minorHAnsi"/>
        </w:rPr>
      </w:pPr>
      <w:r w:rsidRPr="00AD0978">
        <w:rPr>
          <w:rFonts w:eastAsiaTheme="minorHAnsi"/>
        </w:rPr>
        <w:t>N</w:t>
      </w:r>
      <w:r w:rsidR="00515545" w:rsidRPr="00AD0978">
        <w:rPr>
          <w:rFonts w:eastAsiaTheme="minorHAnsi"/>
        </w:rPr>
        <w:t xml:space="preserve">ot send any type of penalty in error </w:t>
      </w:r>
      <w:r w:rsidR="008A0AF6" w:rsidRPr="00AD0978">
        <w:rPr>
          <w:rFonts w:eastAsiaTheme="minorHAnsi"/>
        </w:rPr>
        <w:t>noti</w:t>
      </w:r>
      <w:r w:rsidR="00515545" w:rsidRPr="00AD0978">
        <w:rPr>
          <w:rFonts w:eastAsiaTheme="minorHAnsi"/>
        </w:rPr>
        <w:t>ce t</w:t>
      </w:r>
      <w:r w:rsidR="008A0AF6" w:rsidRPr="00AD0978">
        <w:rPr>
          <w:rFonts w:eastAsiaTheme="minorHAnsi"/>
        </w:rPr>
        <w:t>o HHSC</w:t>
      </w:r>
      <w:r w:rsidR="00515545" w:rsidRPr="00AD0978">
        <w:rPr>
          <w:rFonts w:eastAsiaTheme="minorHAnsi"/>
        </w:rPr>
        <w:t>; and</w:t>
      </w:r>
      <w:bookmarkEnd w:id="18"/>
    </w:p>
    <w:p w14:paraId="1017A4D9" w14:textId="577CC1B4" w:rsidR="00515545" w:rsidRPr="00AD0978" w:rsidRDefault="001B6D70" w:rsidP="00EE3AC8">
      <w:pPr>
        <w:pStyle w:val="ListParagraph"/>
        <w:numPr>
          <w:ilvl w:val="0"/>
          <w:numId w:val="139"/>
        </w:numPr>
        <w:spacing w:after="120"/>
        <w:ind w:left="1260"/>
        <w:contextualSpacing w:val="0"/>
        <w:rPr>
          <w:rFonts w:eastAsiaTheme="minorHAnsi"/>
        </w:rPr>
      </w:pPr>
      <w:r w:rsidRPr="00AD0978">
        <w:rPr>
          <w:rFonts w:eastAsiaTheme="minorHAnsi"/>
        </w:rPr>
        <w:t>Note</w:t>
      </w:r>
      <w:r w:rsidR="00515545" w:rsidRPr="00AD0978">
        <w:rPr>
          <w:rFonts w:eastAsiaTheme="minorHAnsi"/>
        </w:rPr>
        <w:t xml:space="preserve"> the following in coun</w:t>
      </w:r>
      <w:r w:rsidR="008A0AF6" w:rsidRPr="00AD0978">
        <w:rPr>
          <w:rFonts w:eastAsiaTheme="minorHAnsi"/>
        </w:rPr>
        <w:t>selor notes</w:t>
      </w:r>
      <w:r w:rsidR="00515545" w:rsidRPr="00AD0978">
        <w:rPr>
          <w:rFonts w:eastAsiaTheme="minorHAnsi"/>
        </w:rPr>
        <w:t>:</w:t>
      </w:r>
    </w:p>
    <w:p w14:paraId="761BC93C" w14:textId="77777777" w:rsidR="00515545" w:rsidRPr="00AD0978" w:rsidRDefault="00515545" w:rsidP="00EE3AC8">
      <w:pPr>
        <w:pStyle w:val="ListParagraph"/>
        <w:numPr>
          <w:ilvl w:val="1"/>
          <w:numId w:val="139"/>
        </w:numPr>
        <w:spacing w:after="120"/>
        <w:ind w:left="1980"/>
        <w:contextualSpacing w:val="0"/>
        <w:rPr>
          <w:rFonts w:eastAsiaTheme="minorHAnsi"/>
        </w:rPr>
      </w:pPr>
      <w:r w:rsidRPr="00AD0978">
        <w:rPr>
          <w:rFonts w:eastAsiaTheme="minorHAnsi"/>
        </w:rPr>
        <w:t>The 13-day adverse action period</w:t>
      </w:r>
    </w:p>
    <w:p w14:paraId="2303E9AD" w14:textId="77777777" w:rsidR="00515545" w:rsidRPr="00AD0978" w:rsidRDefault="00515545" w:rsidP="00EE3AC8">
      <w:pPr>
        <w:pStyle w:val="ListParagraph"/>
        <w:numPr>
          <w:ilvl w:val="1"/>
          <w:numId w:val="139"/>
        </w:numPr>
        <w:spacing w:after="120"/>
        <w:ind w:left="1980"/>
        <w:contextualSpacing w:val="0"/>
        <w:rPr>
          <w:rFonts w:eastAsiaTheme="minorHAnsi"/>
        </w:rPr>
      </w:pPr>
      <w:r w:rsidRPr="00AD0978">
        <w:rPr>
          <w:rFonts w:eastAsiaTheme="minorHAnsi"/>
        </w:rPr>
        <w:t>The referral to HHSC</w:t>
      </w:r>
    </w:p>
    <w:p w14:paraId="6E3CF8B3" w14:textId="29DCDBF0" w:rsidR="001302DD" w:rsidRPr="00BD6656" w:rsidRDefault="00515545" w:rsidP="00BD6656">
      <w:pPr>
        <w:pStyle w:val="ListParagraph"/>
        <w:numPr>
          <w:ilvl w:val="1"/>
          <w:numId w:val="139"/>
        </w:numPr>
        <w:spacing w:after="120"/>
        <w:ind w:left="1980"/>
        <w:contextualSpacing w:val="0"/>
        <w:rPr>
          <w:rFonts w:eastAsiaTheme="minorHAnsi"/>
        </w:rPr>
      </w:pPr>
      <w:r w:rsidRPr="00AD0978">
        <w:rPr>
          <w:rFonts w:eastAsiaTheme="minorHAnsi"/>
        </w:rPr>
        <w:t>The good cause information provided by the SNAP customer</w:t>
      </w:r>
      <w:r w:rsidR="008B01E7" w:rsidRPr="00AD0978">
        <w:rPr>
          <w:rFonts w:eastAsiaTheme="minorHAnsi"/>
        </w:rPr>
        <w:t>.</w:t>
      </w:r>
    </w:p>
    <w:p w14:paraId="10B057EA" w14:textId="2C98B239" w:rsidR="00B170D5" w:rsidRPr="00F76B7D" w:rsidRDefault="00434806" w:rsidP="005819E5">
      <w:pPr>
        <w:pStyle w:val="ListParagraph"/>
        <w:numPr>
          <w:ilvl w:val="3"/>
          <w:numId w:val="159"/>
        </w:numPr>
        <w:rPr>
          <w:b/>
        </w:rPr>
      </w:pPr>
      <w:r w:rsidRPr="00AD0978">
        <w:rPr>
          <w:b/>
        </w:rPr>
        <w:t>Temporary Interruption SNAP</w:t>
      </w:r>
    </w:p>
    <w:p w14:paraId="78F9EDE0" w14:textId="7CB95691" w:rsidR="00C73F0B" w:rsidRPr="005819E5" w:rsidRDefault="00991E26" w:rsidP="005819E5">
      <w:pPr>
        <w:pStyle w:val="ListParagraph"/>
        <w:numPr>
          <w:ilvl w:val="4"/>
          <w:numId w:val="159"/>
        </w:numPr>
        <w:ind w:hanging="1080"/>
        <w:rPr>
          <w:b/>
        </w:rPr>
      </w:pPr>
      <w:r w:rsidRPr="005819E5">
        <w:rPr>
          <w:rFonts w:eastAsiaTheme="minorHAnsi"/>
          <w:b/>
          <w:bCs/>
        </w:rPr>
        <w:t>Temporary Interruptions for SNAP Customers</w:t>
      </w:r>
    </w:p>
    <w:p w14:paraId="1DEE4BFD" w14:textId="2E442403" w:rsidR="001302DD" w:rsidRPr="00AD0978" w:rsidRDefault="001302DD" w:rsidP="005819E5">
      <w:pPr>
        <w:widowControl w:val="0"/>
        <w:autoSpaceDE w:val="0"/>
        <w:autoSpaceDN w:val="0"/>
        <w:adjustRightInd w:val="0"/>
        <w:spacing w:before="120" w:after="120"/>
        <w:ind w:left="1080"/>
        <w:rPr>
          <w:rFonts w:eastAsiaTheme="minorHAnsi"/>
        </w:rPr>
      </w:pPr>
      <w:bookmarkStart w:id="19" w:name="_Hlk526320782"/>
      <w:r w:rsidRPr="00AD0978">
        <w:rPr>
          <w:rFonts w:eastAsiaTheme="minorHAnsi"/>
        </w:rPr>
        <w:t xml:space="preserve">A temporary interruption can be </w:t>
      </w:r>
      <w:r w:rsidR="008B567C" w:rsidRPr="00AD0978">
        <w:rPr>
          <w:rFonts w:eastAsiaTheme="minorHAnsi"/>
          <w:u w:val="single"/>
        </w:rPr>
        <w:t>granted</w:t>
      </w:r>
      <w:r w:rsidRPr="00AD0978">
        <w:rPr>
          <w:rFonts w:eastAsiaTheme="minorHAnsi"/>
        </w:rPr>
        <w:t xml:space="preserve"> by </w:t>
      </w:r>
      <w:r w:rsidR="00FE3EF4" w:rsidRPr="00A30060">
        <w:rPr>
          <w:rFonts w:eastAsiaTheme="minorHAnsi"/>
          <w:b/>
          <w:bCs/>
          <w:i/>
          <w:iCs/>
        </w:rPr>
        <w:t>career office</w:t>
      </w:r>
      <w:r w:rsidRPr="00AD0978">
        <w:rPr>
          <w:rFonts w:eastAsiaTheme="minorHAnsi"/>
        </w:rPr>
        <w:t xml:space="preserve"> staff for SNAP customers who are complying with SNAP E&amp;T but are temporarily unable to participate in SNAP E&amp;T because of personal circumstances or a crisis. </w:t>
      </w:r>
    </w:p>
    <w:p w14:paraId="59E5EC7F" w14:textId="77777777" w:rsidR="001302DD" w:rsidRPr="00AD0978" w:rsidRDefault="001302DD" w:rsidP="00EE3AC8">
      <w:pPr>
        <w:widowControl w:val="0"/>
        <w:autoSpaceDE w:val="0"/>
        <w:autoSpaceDN w:val="0"/>
        <w:adjustRightInd w:val="0"/>
        <w:ind w:left="1080"/>
        <w:rPr>
          <w:rFonts w:eastAsiaTheme="minorHAnsi"/>
        </w:rPr>
      </w:pPr>
      <w:r w:rsidRPr="00AD0978">
        <w:rPr>
          <w:rFonts w:eastAsiaTheme="minorHAnsi"/>
        </w:rPr>
        <w:t xml:space="preserve">Staff must ensure that </w:t>
      </w:r>
      <w:r w:rsidR="008B567C" w:rsidRPr="00AD0978">
        <w:rPr>
          <w:rFonts w:eastAsiaTheme="minorHAnsi"/>
        </w:rPr>
        <w:t>temporary interruptions</w:t>
      </w:r>
      <w:r w:rsidRPr="00AD0978">
        <w:rPr>
          <w:rFonts w:eastAsiaTheme="minorHAnsi"/>
        </w:rPr>
        <w:t xml:space="preserve">: </w:t>
      </w:r>
    </w:p>
    <w:p w14:paraId="64AE97D4" w14:textId="77777777" w:rsidR="001302DD" w:rsidRPr="005819E5" w:rsidRDefault="008B567C" w:rsidP="00EE3AC8">
      <w:pPr>
        <w:pStyle w:val="ListParagraph"/>
        <w:numPr>
          <w:ilvl w:val="0"/>
          <w:numId w:val="139"/>
        </w:numPr>
        <w:spacing w:after="120"/>
        <w:ind w:left="1800"/>
        <w:contextualSpacing w:val="0"/>
        <w:rPr>
          <w:rFonts w:eastAsiaTheme="minorEastAsia"/>
        </w:rPr>
      </w:pPr>
      <w:r w:rsidRPr="005819E5">
        <w:rPr>
          <w:rFonts w:eastAsiaTheme="minorEastAsia"/>
        </w:rPr>
        <w:t>are</w:t>
      </w:r>
      <w:r w:rsidR="001302DD" w:rsidRPr="005819E5">
        <w:rPr>
          <w:rFonts w:eastAsiaTheme="minorEastAsia"/>
        </w:rPr>
        <w:t xml:space="preserve"> based on individual or family circumstances; </w:t>
      </w:r>
    </w:p>
    <w:p w14:paraId="19039C19" w14:textId="77777777" w:rsidR="001302DD" w:rsidRPr="005819E5" w:rsidRDefault="008B567C" w:rsidP="00EE3AC8">
      <w:pPr>
        <w:pStyle w:val="ListParagraph"/>
        <w:numPr>
          <w:ilvl w:val="0"/>
          <w:numId w:val="139"/>
        </w:numPr>
        <w:spacing w:after="120"/>
        <w:ind w:left="1800"/>
        <w:contextualSpacing w:val="0"/>
        <w:rPr>
          <w:rFonts w:eastAsiaTheme="minorEastAsia"/>
        </w:rPr>
      </w:pPr>
      <w:r w:rsidRPr="005819E5">
        <w:rPr>
          <w:rFonts w:eastAsiaTheme="minorEastAsia"/>
        </w:rPr>
        <w:t>are</w:t>
      </w:r>
      <w:r w:rsidR="001302DD" w:rsidRPr="005819E5">
        <w:rPr>
          <w:rFonts w:eastAsiaTheme="minorEastAsia"/>
        </w:rPr>
        <w:t xml:space="preserve"> based on face-to-face or telephone contact; </w:t>
      </w:r>
    </w:p>
    <w:p w14:paraId="3A883D21" w14:textId="77777777" w:rsidR="001302DD" w:rsidRPr="005819E5" w:rsidRDefault="001302DD" w:rsidP="00EE3AC8">
      <w:pPr>
        <w:pStyle w:val="ListParagraph"/>
        <w:numPr>
          <w:ilvl w:val="0"/>
          <w:numId w:val="139"/>
        </w:numPr>
        <w:spacing w:after="120"/>
        <w:ind w:left="1800"/>
        <w:contextualSpacing w:val="0"/>
        <w:rPr>
          <w:rFonts w:eastAsiaTheme="minorEastAsia"/>
        </w:rPr>
      </w:pPr>
      <w:r w:rsidRPr="005819E5">
        <w:rPr>
          <w:rFonts w:eastAsiaTheme="minorEastAsia"/>
        </w:rPr>
        <w:t xml:space="preserve">includes a temporary period when SNAP customers are unable to attend scheduled appointments or participate in ongoing SNAP E&amp;T activities; </w:t>
      </w:r>
    </w:p>
    <w:p w14:paraId="179DF0DC" w14:textId="77777777" w:rsidR="001302DD" w:rsidRPr="005819E5" w:rsidRDefault="008B567C" w:rsidP="00EE3AC8">
      <w:pPr>
        <w:pStyle w:val="ListParagraph"/>
        <w:numPr>
          <w:ilvl w:val="0"/>
          <w:numId w:val="139"/>
        </w:numPr>
        <w:spacing w:after="120"/>
        <w:ind w:left="1800"/>
        <w:contextualSpacing w:val="0"/>
        <w:rPr>
          <w:rFonts w:eastAsiaTheme="minorEastAsia"/>
        </w:rPr>
      </w:pPr>
      <w:r w:rsidRPr="005819E5">
        <w:rPr>
          <w:rFonts w:eastAsiaTheme="minorEastAsia"/>
        </w:rPr>
        <w:t>are</w:t>
      </w:r>
      <w:r w:rsidR="001302DD" w:rsidRPr="005819E5">
        <w:rPr>
          <w:rFonts w:eastAsiaTheme="minorEastAsia"/>
        </w:rPr>
        <w:t xml:space="preserve"> made at the time Workforce Solutions Office staff learns of the change in circumstances; </w:t>
      </w:r>
    </w:p>
    <w:p w14:paraId="212DE18B" w14:textId="631DBC66" w:rsidR="001302DD" w:rsidRPr="00AD0978" w:rsidRDefault="008B567C" w:rsidP="00EE3AC8">
      <w:pPr>
        <w:pStyle w:val="ListParagraph"/>
        <w:numPr>
          <w:ilvl w:val="0"/>
          <w:numId w:val="139"/>
        </w:numPr>
        <w:spacing w:after="120"/>
        <w:ind w:left="1800"/>
        <w:contextualSpacing w:val="0"/>
        <w:rPr>
          <w:rFonts w:eastAsiaTheme="minorEastAsia"/>
        </w:rPr>
      </w:pPr>
      <w:r w:rsidRPr="00AD0978">
        <w:rPr>
          <w:rFonts w:eastAsiaTheme="minorEastAsia"/>
        </w:rPr>
        <w:t>are</w:t>
      </w:r>
      <w:r w:rsidR="001302DD" w:rsidRPr="00AD0978">
        <w:rPr>
          <w:rFonts w:eastAsiaTheme="minorEastAsia"/>
        </w:rPr>
        <w:t xml:space="preserve"> conditional upon efforts to address circumstances that limit SNAP customers’ ability to participate in SNAP E&amp;T services</w:t>
      </w:r>
      <w:r w:rsidR="5E7F990D" w:rsidRPr="00AD0978">
        <w:rPr>
          <w:rFonts w:eastAsiaTheme="minorEastAsia"/>
        </w:rPr>
        <w:t>;</w:t>
      </w:r>
    </w:p>
    <w:p w14:paraId="78325F1E" w14:textId="77777777" w:rsidR="001302DD" w:rsidRPr="005819E5" w:rsidRDefault="008B567C" w:rsidP="00EE3AC8">
      <w:pPr>
        <w:pStyle w:val="ListParagraph"/>
        <w:numPr>
          <w:ilvl w:val="0"/>
          <w:numId w:val="139"/>
        </w:numPr>
        <w:spacing w:after="120"/>
        <w:ind w:left="1800"/>
        <w:contextualSpacing w:val="0"/>
        <w:rPr>
          <w:rFonts w:eastAsiaTheme="minorEastAsia"/>
        </w:rPr>
      </w:pPr>
      <w:r w:rsidRPr="005819E5">
        <w:rPr>
          <w:rFonts w:eastAsiaTheme="minorEastAsia"/>
        </w:rPr>
        <w:t>are</w:t>
      </w:r>
      <w:r w:rsidR="001302DD" w:rsidRPr="005819E5">
        <w:rPr>
          <w:rFonts w:eastAsiaTheme="minorEastAsia"/>
        </w:rPr>
        <w:t xml:space="preserve"> </w:t>
      </w:r>
      <w:r w:rsidRPr="005819E5">
        <w:rPr>
          <w:rFonts w:eastAsiaTheme="minorEastAsia"/>
        </w:rPr>
        <w:t>reevaluated</w:t>
      </w:r>
      <w:r w:rsidR="001302DD" w:rsidRPr="005819E5">
        <w:rPr>
          <w:rFonts w:eastAsiaTheme="minorEastAsia"/>
        </w:rPr>
        <w:t xml:space="preserve"> at least monthly;</w:t>
      </w:r>
    </w:p>
    <w:p w14:paraId="3F7808FF" w14:textId="77777777" w:rsidR="001302DD" w:rsidRPr="005819E5" w:rsidRDefault="008B567C" w:rsidP="00EE3AC8">
      <w:pPr>
        <w:pStyle w:val="ListParagraph"/>
        <w:numPr>
          <w:ilvl w:val="0"/>
          <w:numId w:val="139"/>
        </w:numPr>
        <w:spacing w:after="120"/>
        <w:ind w:left="1800"/>
        <w:contextualSpacing w:val="0"/>
        <w:rPr>
          <w:rFonts w:eastAsiaTheme="minorEastAsia"/>
        </w:rPr>
      </w:pPr>
      <w:r w:rsidRPr="005819E5">
        <w:rPr>
          <w:rFonts w:eastAsiaTheme="minorEastAsia"/>
        </w:rPr>
        <w:t>are</w:t>
      </w:r>
      <w:r w:rsidR="001302DD" w:rsidRPr="005819E5">
        <w:rPr>
          <w:rFonts w:eastAsiaTheme="minorEastAsia"/>
        </w:rPr>
        <w:t xml:space="preserve"> extended in TWIST if the circumstances giving rise to </w:t>
      </w:r>
      <w:bookmarkStart w:id="20" w:name="_Hlk522025295"/>
      <w:r w:rsidR="001302DD" w:rsidRPr="005819E5">
        <w:rPr>
          <w:rFonts w:eastAsiaTheme="minorEastAsia"/>
        </w:rPr>
        <w:t xml:space="preserve">the </w:t>
      </w:r>
      <w:r w:rsidRPr="005819E5">
        <w:rPr>
          <w:rFonts w:eastAsiaTheme="minorEastAsia"/>
        </w:rPr>
        <w:t>temporary interruption</w:t>
      </w:r>
      <w:bookmarkEnd w:id="20"/>
      <w:r w:rsidR="001302DD" w:rsidRPr="005819E5">
        <w:rPr>
          <w:rFonts w:eastAsiaTheme="minorEastAsia"/>
        </w:rPr>
        <w:t xml:space="preserve"> are not resolved after available resources to remedy the situation have been considered; </w:t>
      </w:r>
    </w:p>
    <w:p w14:paraId="7AFDE54A" w14:textId="77777777" w:rsidR="001302DD" w:rsidRPr="005819E5" w:rsidRDefault="008B567C" w:rsidP="00EE3AC8">
      <w:pPr>
        <w:pStyle w:val="ListParagraph"/>
        <w:numPr>
          <w:ilvl w:val="0"/>
          <w:numId w:val="139"/>
        </w:numPr>
        <w:spacing w:after="120"/>
        <w:ind w:left="1800"/>
        <w:contextualSpacing w:val="0"/>
        <w:rPr>
          <w:rFonts w:eastAsiaTheme="minorEastAsia"/>
        </w:rPr>
      </w:pPr>
      <w:r w:rsidRPr="005819E5">
        <w:rPr>
          <w:rFonts w:eastAsiaTheme="minorEastAsia"/>
        </w:rPr>
        <w:t>do</w:t>
      </w:r>
      <w:r w:rsidR="001302DD" w:rsidRPr="005819E5">
        <w:rPr>
          <w:rFonts w:eastAsiaTheme="minorEastAsia"/>
        </w:rPr>
        <w:t xml:space="preserve"> not exceed </w:t>
      </w:r>
      <w:r w:rsidRPr="005819E5">
        <w:rPr>
          <w:rFonts w:eastAsiaTheme="minorEastAsia"/>
        </w:rPr>
        <w:t xml:space="preserve">30 days or </w:t>
      </w:r>
      <w:r w:rsidR="001302DD" w:rsidRPr="005819E5">
        <w:rPr>
          <w:rFonts w:eastAsiaTheme="minorEastAsia"/>
        </w:rPr>
        <w:t xml:space="preserve">a total of 12 consecutive months per occurrence if </w:t>
      </w:r>
      <w:r w:rsidRPr="005819E5">
        <w:rPr>
          <w:rFonts w:eastAsiaTheme="minorEastAsia"/>
        </w:rPr>
        <w:t xml:space="preserve">the temporary interruption </w:t>
      </w:r>
      <w:r w:rsidR="001302DD" w:rsidRPr="005819E5">
        <w:rPr>
          <w:rFonts w:eastAsiaTheme="minorEastAsia"/>
        </w:rPr>
        <w:t xml:space="preserve">is based on the existence of family violence; </w:t>
      </w:r>
    </w:p>
    <w:p w14:paraId="79525319" w14:textId="77777777" w:rsidR="001302DD" w:rsidRPr="005819E5" w:rsidRDefault="00187212" w:rsidP="00EE3AC8">
      <w:pPr>
        <w:pStyle w:val="ListParagraph"/>
        <w:numPr>
          <w:ilvl w:val="0"/>
          <w:numId w:val="139"/>
        </w:numPr>
        <w:spacing w:after="120"/>
        <w:ind w:left="1800"/>
        <w:contextualSpacing w:val="0"/>
        <w:rPr>
          <w:rFonts w:eastAsiaTheme="minorEastAsia"/>
        </w:rPr>
      </w:pPr>
      <w:r w:rsidRPr="005819E5">
        <w:rPr>
          <w:rFonts w:eastAsiaTheme="minorEastAsia"/>
        </w:rPr>
        <w:t>are</w:t>
      </w:r>
      <w:r w:rsidR="001302DD" w:rsidRPr="005819E5">
        <w:rPr>
          <w:rFonts w:eastAsiaTheme="minorEastAsia"/>
        </w:rPr>
        <w:t xml:space="preserve"> used only for purposes of temporarily excusing SNAP </w:t>
      </w:r>
      <w:r w:rsidR="00181002" w:rsidRPr="005819E5">
        <w:rPr>
          <w:rFonts w:eastAsiaTheme="minorEastAsia"/>
        </w:rPr>
        <w:t>customer</w:t>
      </w:r>
      <w:r w:rsidR="001302DD" w:rsidRPr="005819E5">
        <w:rPr>
          <w:rFonts w:eastAsiaTheme="minorEastAsia"/>
        </w:rPr>
        <w:t xml:space="preserve">s who have a legitimate reason for not participating in SNAP E&amp;T activities; and </w:t>
      </w:r>
    </w:p>
    <w:p w14:paraId="664AD2CD" w14:textId="1606026C" w:rsidR="001302DD" w:rsidRPr="00AD0978" w:rsidRDefault="008B567C" w:rsidP="00EE3AC8">
      <w:pPr>
        <w:pStyle w:val="ListParagraph"/>
        <w:numPr>
          <w:ilvl w:val="0"/>
          <w:numId w:val="139"/>
        </w:numPr>
        <w:spacing w:after="120"/>
        <w:ind w:left="1800"/>
        <w:contextualSpacing w:val="0"/>
        <w:rPr>
          <w:rFonts w:eastAsiaTheme="minorEastAsia"/>
        </w:rPr>
      </w:pPr>
      <w:r w:rsidRPr="00AD0978">
        <w:rPr>
          <w:rFonts w:eastAsiaTheme="minorEastAsia"/>
        </w:rPr>
        <w:t>are</w:t>
      </w:r>
      <w:r w:rsidR="001302DD" w:rsidRPr="00AD0978">
        <w:rPr>
          <w:rFonts w:eastAsiaTheme="minorEastAsia"/>
        </w:rPr>
        <w:t xml:space="preserve"> not used for administrative or case management-related reasons</w:t>
      </w:r>
      <w:r w:rsidR="3A81B0CC" w:rsidRPr="00AD0978">
        <w:rPr>
          <w:rFonts w:eastAsiaTheme="minorEastAsia"/>
        </w:rPr>
        <w:t>.</w:t>
      </w:r>
      <w:r w:rsidR="001302DD" w:rsidRPr="00AD0978">
        <w:rPr>
          <w:rFonts w:eastAsiaTheme="minorEastAsia"/>
        </w:rPr>
        <w:t xml:space="preserve"> </w:t>
      </w:r>
    </w:p>
    <w:bookmarkEnd w:id="19"/>
    <w:p w14:paraId="5F85F1E4" w14:textId="0CD00D9D" w:rsidR="008E3308" w:rsidRPr="00AD0978" w:rsidRDefault="008E3308" w:rsidP="005819E5">
      <w:pPr>
        <w:widowControl w:val="0"/>
        <w:autoSpaceDE w:val="0"/>
        <w:autoSpaceDN w:val="0"/>
        <w:adjustRightInd w:val="0"/>
        <w:spacing w:after="200"/>
        <w:ind w:left="1080"/>
        <w:rPr>
          <w:rFonts w:eastAsiaTheme="minorHAnsi"/>
        </w:rPr>
      </w:pPr>
      <w:r w:rsidRPr="00AD0978">
        <w:rPr>
          <w:rFonts w:eastAsiaTheme="minorHAnsi"/>
        </w:rPr>
        <w:t>If a reconsideration is not requested, Workforce Solutions staff must reevaluate the temporary interruption monthly, leave the TWIST SNAP E&amp;T Program Detail open, and enter new information (as necessary) into TWIST Counselor Notes.</w:t>
      </w:r>
    </w:p>
    <w:p w14:paraId="309D957D" w14:textId="77777777" w:rsidR="008E3308" w:rsidRPr="00AD0978" w:rsidRDefault="008E3308" w:rsidP="005819E5">
      <w:pPr>
        <w:widowControl w:val="0"/>
        <w:autoSpaceDE w:val="0"/>
        <w:autoSpaceDN w:val="0"/>
        <w:adjustRightInd w:val="0"/>
        <w:spacing w:after="200"/>
        <w:ind w:left="1080"/>
        <w:rPr>
          <w:rFonts w:eastAsiaTheme="minorHAnsi"/>
        </w:rPr>
      </w:pPr>
      <w:r w:rsidRPr="00AD0978">
        <w:rPr>
          <w:rFonts w:eastAsiaTheme="minorHAnsi"/>
        </w:rPr>
        <w:t xml:space="preserve">Workforce Solutions staff may use service code 91–Determined Good Cause when temporary interruption has been approved for SNAP </w:t>
      </w:r>
      <w:r w:rsidR="00181002" w:rsidRPr="00AD0978">
        <w:rPr>
          <w:rFonts w:eastAsiaTheme="minorHAnsi"/>
        </w:rPr>
        <w:t>customer</w:t>
      </w:r>
      <w:r w:rsidRPr="00AD0978">
        <w:rPr>
          <w:rFonts w:eastAsiaTheme="minorHAnsi"/>
        </w:rPr>
        <w:t>s not engaged in any other SNAP E&amp;T activity.</w:t>
      </w:r>
    </w:p>
    <w:p w14:paraId="287CB833" w14:textId="269058D7" w:rsidR="008E3308" w:rsidRPr="00AD0978" w:rsidRDefault="00A055E9" w:rsidP="005819E5">
      <w:pPr>
        <w:widowControl w:val="0"/>
        <w:autoSpaceDE w:val="0"/>
        <w:autoSpaceDN w:val="0"/>
        <w:adjustRightInd w:val="0"/>
        <w:spacing w:after="200"/>
        <w:ind w:left="1080"/>
        <w:rPr>
          <w:rFonts w:eastAsiaTheme="minorHAnsi"/>
        </w:rPr>
      </w:pPr>
      <w:r w:rsidRPr="00C80B5C">
        <w:t>Career Advisors</w:t>
      </w:r>
      <w:r w:rsidRPr="00A54DD1">
        <w:rPr>
          <w:b/>
          <w:bCs/>
          <w:i/>
          <w:iCs/>
        </w:rPr>
        <w:t xml:space="preserve"> </w:t>
      </w:r>
      <w:r w:rsidR="008E3308" w:rsidRPr="00AD0978">
        <w:rPr>
          <w:rFonts w:eastAsiaTheme="minorHAnsi"/>
        </w:rPr>
        <w:t xml:space="preserve">must ensure that ABAWDs wishing to claim a temporary interruption are informed that, to continue receiving benefits (for the fourth and subsequent months), they must enter into a SNAP E&amp;T activity before the three-month in 36-month time limit expires.  Although temporary interruption releases ABAWDs from participation in SNAP E&amp;T activities, benefits will not be extended beyond three months if ABAWDs do not resume participation within the three-month time frame. </w:t>
      </w:r>
    </w:p>
    <w:p w14:paraId="1F33A649" w14:textId="52DE461F" w:rsidR="0076501C" w:rsidRPr="00AD0978" w:rsidRDefault="0076501C" w:rsidP="005819E5">
      <w:pPr>
        <w:widowControl w:val="0"/>
        <w:autoSpaceDE w:val="0"/>
        <w:autoSpaceDN w:val="0"/>
        <w:adjustRightInd w:val="0"/>
        <w:spacing w:after="200"/>
        <w:ind w:left="1080"/>
        <w:rPr>
          <w:rFonts w:eastAsiaTheme="minorHAnsi"/>
        </w:rPr>
      </w:pPr>
      <w:bookmarkStart w:id="21" w:name="_Hlk526155157"/>
      <w:r w:rsidRPr="005D435C">
        <w:rPr>
          <w:rFonts w:eastAsiaTheme="minorHAnsi"/>
          <w:b/>
          <w:bCs/>
        </w:rPr>
        <w:t>Note</w:t>
      </w:r>
      <w:r w:rsidRPr="00AD0978">
        <w:rPr>
          <w:rFonts w:eastAsiaTheme="minorHAnsi"/>
        </w:rPr>
        <w:t xml:space="preserve">:  </w:t>
      </w:r>
      <w:r w:rsidR="00121261" w:rsidRPr="00AD0978">
        <w:rPr>
          <w:rFonts w:eastAsiaTheme="minorHAnsi"/>
        </w:rPr>
        <w:t xml:space="preserve">An ABAWD </w:t>
      </w:r>
      <w:r w:rsidR="005D1BA0" w:rsidRPr="00AD0978">
        <w:rPr>
          <w:rFonts w:eastAsiaTheme="minorHAnsi"/>
        </w:rPr>
        <w:t xml:space="preserve">customer </w:t>
      </w:r>
      <w:r w:rsidR="00121261" w:rsidRPr="00AD0978">
        <w:rPr>
          <w:rFonts w:eastAsiaTheme="minorHAnsi"/>
        </w:rPr>
        <w:t xml:space="preserve">is limited to four weeks total in job search.  If a temporary interruption is granted during the </w:t>
      </w:r>
      <w:r w:rsidR="005D1BA0" w:rsidRPr="00AD0978">
        <w:rPr>
          <w:rFonts w:eastAsiaTheme="minorHAnsi"/>
        </w:rPr>
        <w:t>four-week</w:t>
      </w:r>
      <w:r w:rsidR="00121261" w:rsidRPr="00AD0978">
        <w:rPr>
          <w:rFonts w:eastAsiaTheme="minorHAnsi"/>
        </w:rPr>
        <w:t xml:space="preserve"> job search period, staff must </w:t>
      </w:r>
      <w:r w:rsidR="005D1BA0" w:rsidRPr="00AD0978">
        <w:rPr>
          <w:rFonts w:eastAsiaTheme="minorHAnsi"/>
        </w:rPr>
        <w:t>ensure the customer does not exceed their job search limits before placing them into another activity.</w:t>
      </w:r>
      <w:bookmarkEnd w:id="21"/>
    </w:p>
    <w:p w14:paraId="1B7EF020" w14:textId="77777777" w:rsidR="008E3308" w:rsidRPr="00AD0978" w:rsidRDefault="008E3308" w:rsidP="005819E5">
      <w:pPr>
        <w:pStyle w:val="ListParagraph"/>
        <w:numPr>
          <w:ilvl w:val="4"/>
          <w:numId w:val="159"/>
        </w:numPr>
        <w:ind w:hanging="1080"/>
        <w:rPr>
          <w:rFonts w:eastAsiaTheme="minorHAnsi"/>
          <w:b/>
          <w:bCs/>
        </w:rPr>
      </w:pPr>
      <w:r w:rsidRPr="00AD0978">
        <w:rPr>
          <w:rFonts w:eastAsiaTheme="minorHAnsi"/>
          <w:b/>
          <w:bCs/>
        </w:rPr>
        <w:t>Resuming Participation after a Temporary Interruption</w:t>
      </w:r>
    </w:p>
    <w:p w14:paraId="6FCEB88A" w14:textId="265B9487" w:rsidR="008E3308" w:rsidRPr="00AD0978" w:rsidRDefault="008E3308" w:rsidP="005819E5">
      <w:pPr>
        <w:widowControl w:val="0"/>
        <w:autoSpaceDE w:val="0"/>
        <w:autoSpaceDN w:val="0"/>
        <w:adjustRightInd w:val="0"/>
        <w:spacing w:before="120" w:after="120"/>
        <w:ind w:left="1080"/>
        <w:rPr>
          <w:rFonts w:eastAsiaTheme="minorHAnsi"/>
        </w:rPr>
      </w:pPr>
      <w:r w:rsidRPr="00AD0978">
        <w:rPr>
          <w:rFonts w:eastAsiaTheme="minorHAnsi"/>
        </w:rPr>
        <w:t xml:space="preserve">When an exempt SNAP customer indicates that </w:t>
      </w:r>
      <w:r w:rsidR="00D65C9B" w:rsidRPr="00AD0978">
        <w:rPr>
          <w:rFonts w:eastAsiaTheme="minorHAnsi"/>
        </w:rPr>
        <w:t>they</w:t>
      </w:r>
      <w:r w:rsidRPr="00AD0978">
        <w:rPr>
          <w:rFonts w:eastAsiaTheme="minorHAnsi"/>
        </w:rPr>
        <w:t xml:space="preserve"> ha</w:t>
      </w:r>
      <w:r w:rsidR="00D65C9B" w:rsidRPr="00AD0978">
        <w:rPr>
          <w:rFonts w:eastAsiaTheme="minorHAnsi"/>
        </w:rPr>
        <w:t>ve</w:t>
      </w:r>
      <w:r w:rsidRPr="00AD0978">
        <w:rPr>
          <w:rFonts w:eastAsiaTheme="minorHAnsi"/>
        </w:rPr>
        <w:t xml:space="preserve"> a legitimate reason for failing to participate in SNAP E&amp;T, a temporary interruption can be granted. The exempt SNAP customer resumes participation in SNAP E&amp;T activities once the situation is resolved.  If the exempt customer chooses not to continue participation in SNAP E&amp;T activities, Workforce Solutions staff must immediately close out all services and support services, except for SNAP E&amp;T child care.</w:t>
      </w:r>
    </w:p>
    <w:p w14:paraId="688A79D2" w14:textId="77777777" w:rsidR="00A417F4" w:rsidRPr="00AD0978" w:rsidRDefault="00A417F4" w:rsidP="005819E5">
      <w:pPr>
        <w:pStyle w:val="ListParagraph"/>
        <w:numPr>
          <w:ilvl w:val="4"/>
          <w:numId w:val="159"/>
        </w:numPr>
        <w:ind w:hanging="1080"/>
        <w:rPr>
          <w:rFonts w:eastAsiaTheme="minorHAnsi"/>
          <w:b/>
          <w:bCs/>
        </w:rPr>
      </w:pPr>
      <w:bookmarkStart w:id="22" w:name="_Hlk526320831"/>
      <w:r w:rsidRPr="00AD0978">
        <w:rPr>
          <w:rFonts w:eastAsiaTheme="minorHAnsi"/>
          <w:b/>
          <w:bCs/>
        </w:rPr>
        <w:t>Temporary Interruption Actions</w:t>
      </w:r>
      <w:r w:rsidR="004D54EE" w:rsidRPr="00AD0978">
        <w:rPr>
          <w:rFonts w:eastAsiaTheme="minorHAnsi"/>
          <w:b/>
          <w:bCs/>
        </w:rPr>
        <w:t xml:space="preserve"> in TWIST</w:t>
      </w:r>
    </w:p>
    <w:p w14:paraId="23705883" w14:textId="77777777" w:rsidR="00A417F4" w:rsidRPr="00AD0978" w:rsidRDefault="00A417F4" w:rsidP="00EE3AC8">
      <w:pPr>
        <w:widowControl w:val="0"/>
        <w:autoSpaceDE w:val="0"/>
        <w:autoSpaceDN w:val="0"/>
        <w:adjustRightInd w:val="0"/>
        <w:ind w:left="1080"/>
        <w:rPr>
          <w:rFonts w:eastAsiaTheme="minorHAnsi"/>
        </w:rPr>
      </w:pPr>
      <w:r w:rsidRPr="00AD0978">
        <w:rPr>
          <w:rFonts w:eastAsiaTheme="minorHAnsi"/>
        </w:rPr>
        <w:t xml:space="preserve">Workforce Solutions staff </w:t>
      </w:r>
      <w:r w:rsidR="004D54EE" w:rsidRPr="00AD0978">
        <w:rPr>
          <w:rFonts w:eastAsiaTheme="minorHAnsi"/>
        </w:rPr>
        <w:t xml:space="preserve">must </w:t>
      </w:r>
      <w:r w:rsidRPr="00AD0978">
        <w:rPr>
          <w:rFonts w:eastAsiaTheme="minorHAnsi"/>
        </w:rPr>
        <w:t xml:space="preserve">document the temporary interruption using the TWIST SNAP E &amp; T History menu selection, Good Cause tab as follows: </w:t>
      </w:r>
    </w:p>
    <w:p w14:paraId="280070A9" w14:textId="77777777" w:rsidR="00A417F4" w:rsidRPr="005819E5" w:rsidRDefault="00A417F4" w:rsidP="00EE3AC8">
      <w:pPr>
        <w:pStyle w:val="ListParagraph"/>
        <w:numPr>
          <w:ilvl w:val="0"/>
          <w:numId w:val="139"/>
        </w:numPr>
        <w:spacing w:after="120"/>
        <w:ind w:left="1800"/>
        <w:contextualSpacing w:val="0"/>
        <w:rPr>
          <w:rFonts w:eastAsiaTheme="minorEastAsia"/>
        </w:rPr>
      </w:pPr>
      <w:r w:rsidRPr="005819E5">
        <w:rPr>
          <w:rFonts w:eastAsiaTheme="minorEastAsia"/>
        </w:rPr>
        <w:t xml:space="preserve">selects the Good Cause Action Type; </w:t>
      </w:r>
    </w:p>
    <w:p w14:paraId="33EEB96B" w14:textId="77777777" w:rsidR="00A417F4" w:rsidRPr="005819E5" w:rsidRDefault="00A417F4" w:rsidP="00EE3AC8">
      <w:pPr>
        <w:pStyle w:val="ListParagraph"/>
        <w:numPr>
          <w:ilvl w:val="0"/>
          <w:numId w:val="139"/>
        </w:numPr>
        <w:spacing w:after="120"/>
        <w:ind w:left="1800"/>
        <w:contextualSpacing w:val="0"/>
        <w:rPr>
          <w:rFonts w:eastAsiaTheme="minorEastAsia"/>
        </w:rPr>
      </w:pPr>
      <w:r w:rsidRPr="005819E5">
        <w:rPr>
          <w:rFonts w:eastAsiaTheme="minorEastAsia"/>
        </w:rPr>
        <w:t xml:space="preserve">selects a Good Cause Action Reason; </w:t>
      </w:r>
    </w:p>
    <w:p w14:paraId="684C1649" w14:textId="77777777" w:rsidR="00A417F4" w:rsidRPr="005819E5" w:rsidRDefault="00A417F4" w:rsidP="00EE3AC8">
      <w:pPr>
        <w:pStyle w:val="ListParagraph"/>
        <w:numPr>
          <w:ilvl w:val="0"/>
          <w:numId w:val="139"/>
        </w:numPr>
        <w:spacing w:after="120"/>
        <w:ind w:left="1800"/>
        <w:contextualSpacing w:val="0"/>
        <w:rPr>
          <w:rFonts w:eastAsiaTheme="minorEastAsia"/>
        </w:rPr>
      </w:pPr>
      <w:r w:rsidRPr="005819E5">
        <w:rPr>
          <w:rFonts w:eastAsiaTheme="minorEastAsia"/>
        </w:rPr>
        <w:t xml:space="preserve">enters a Good Cause Decision Date; </w:t>
      </w:r>
    </w:p>
    <w:p w14:paraId="49FFD53F" w14:textId="77777777" w:rsidR="00A417F4" w:rsidRPr="005819E5" w:rsidRDefault="00A417F4" w:rsidP="00EE3AC8">
      <w:pPr>
        <w:pStyle w:val="ListParagraph"/>
        <w:numPr>
          <w:ilvl w:val="0"/>
          <w:numId w:val="139"/>
        </w:numPr>
        <w:spacing w:after="120"/>
        <w:ind w:left="1800"/>
        <w:contextualSpacing w:val="0"/>
        <w:rPr>
          <w:rFonts w:eastAsiaTheme="minorEastAsia"/>
        </w:rPr>
      </w:pPr>
      <w:r w:rsidRPr="005819E5">
        <w:rPr>
          <w:rFonts w:eastAsiaTheme="minorEastAsia"/>
        </w:rPr>
        <w:t>enters a Good Cause End Date;</w:t>
      </w:r>
    </w:p>
    <w:p w14:paraId="76A4ACD9" w14:textId="77777777" w:rsidR="004D54EE" w:rsidRPr="005819E5" w:rsidRDefault="004D54EE" w:rsidP="00EE3AC8">
      <w:pPr>
        <w:pStyle w:val="ListParagraph"/>
        <w:numPr>
          <w:ilvl w:val="0"/>
          <w:numId w:val="139"/>
        </w:numPr>
        <w:spacing w:after="120"/>
        <w:ind w:left="1800"/>
        <w:contextualSpacing w:val="0"/>
        <w:rPr>
          <w:rFonts w:eastAsiaTheme="minorEastAsia"/>
        </w:rPr>
      </w:pPr>
      <w:r w:rsidRPr="005819E5">
        <w:rPr>
          <w:rFonts w:eastAsiaTheme="minorEastAsia"/>
        </w:rPr>
        <w:t xml:space="preserve">closes all open SNAP E&amp;T activities with an end date of the last day of the month prior to the month in which temporary interruption is granted; and </w:t>
      </w:r>
    </w:p>
    <w:p w14:paraId="08FC137C" w14:textId="65EA7267" w:rsidR="000A08E9" w:rsidRPr="00BD6656" w:rsidRDefault="004D54EE" w:rsidP="00BD6656">
      <w:pPr>
        <w:pStyle w:val="ListParagraph"/>
        <w:numPr>
          <w:ilvl w:val="0"/>
          <w:numId w:val="139"/>
        </w:numPr>
        <w:spacing w:after="120"/>
        <w:ind w:left="1800"/>
        <w:contextualSpacing w:val="0"/>
        <w:rPr>
          <w:rFonts w:eastAsiaTheme="minorHAnsi"/>
        </w:rPr>
      </w:pPr>
      <w:r w:rsidRPr="005819E5">
        <w:rPr>
          <w:rFonts w:eastAsiaTheme="minorEastAsia"/>
        </w:rPr>
        <w:t xml:space="preserve">enters TWIST service code 91–Determined Good Cause in Service Tracking. </w:t>
      </w:r>
    </w:p>
    <w:p w14:paraId="47CDE859" w14:textId="225DB6DE" w:rsidR="004D54EE" w:rsidRPr="005201BB" w:rsidRDefault="004D54EE" w:rsidP="00833A12">
      <w:pPr>
        <w:widowControl w:val="0"/>
        <w:autoSpaceDE w:val="0"/>
        <w:autoSpaceDN w:val="0"/>
        <w:adjustRightInd w:val="0"/>
        <w:spacing w:after="200" w:line="276" w:lineRule="auto"/>
        <w:ind w:left="1080"/>
        <w:rPr>
          <w:rFonts w:eastAsiaTheme="minorHAnsi"/>
        </w:rPr>
      </w:pPr>
      <w:r w:rsidRPr="00AD0978">
        <w:rPr>
          <w:rFonts w:eastAsiaTheme="minorHAnsi"/>
        </w:rPr>
        <w:t xml:space="preserve">Because Workforce Solutions staff </w:t>
      </w:r>
      <w:r w:rsidR="002E5DE1">
        <w:rPr>
          <w:rFonts w:eastAsiaTheme="minorHAnsi"/>
        </w:rPr>
        <w:t>are</w:t>
      </w:r>
      <w:r w:rsidR="002E5DE1" w:rsidRPr="00AD0978">
        <w:rPr>
          <w:rFonts w:eastAsiaTheme="minorHAnsi"/>
        </w:rPr>
        <w:t xml:space="preserve"> </w:t>
      </w:r>
      <w:r w:rsidRPr="00AD0978">
        <w:rPr>
          <w:rFonts w:eastAsiaTheme="minorHAnsi"/>
        </w:rPr>
        <w:t>required to reevaluate the individual’s circumstances monthly, the SNAP E&amp;T Program Detai</w:t>
      </w:r>
      <w:r w:rsidRPr="005201BB">
        <w:rPr>
          <w:rFonts w:eastAsiaTheme="minorHAnsi"/>
        </w:rPr>
        <w:t>l must remain open.</w:t>
      </w:r>
    </w:p>
    <w:bookmarkEnd w:id="22"/>
    <w:p w14:paraId="770421B6" w14:textId="77777777" w:rsidR="004A3FDE" w:rsidRDefault="004A3FDE">
      <w:pPr>
        <w:rPr>
          <w:b/>
          <w:i/>
          <w:sz w:val="32"/>
        </w:rPr>
      </w:pPr>
      <w:r>
        <w:rPr>
          <w:b/>
          <w:i/>
          <w:sz w:val="32"/>
        </w:rPr>
        <w:br w:type="page"/>
      </w:r>
    </w:p>
    <w:p w14:paraId="76F71AA9" w14:textId="601413BD" w:rsidR="009E286B" w:rsidRDefault="009E286B" w:rsidP="00A45A8C">
      <w:pPr>
        <w:pStyle w:val="ListParagraph"/>
        <w:numPr>
          <w:ilvl w:val="0"/>
          <w:numId w:val="159"/>
        </w:numPr>
        <w:jc w:val="center"/>
        <w:rPr>
          <w:sz w:val="36"/>
        </w:rPr>
      </w:pPr>
      <w:bookmarkStart w:id="23" w:name="_Hlk105769471"/>
      <w:r w:rsidRPr="009E286B">
        <w:rPr>
          <w:sz w:val="36"/>
        </w:rPr>
        <w:t>Reporting and Documenting Cooperation</w:t>
      </w:r>
    </w:p>
    <w:bookmarkEnd w:id="23"/>
    <w:p w14:paraId="0C98CB42" w14:textId="77777777" w:rsidR="00B00B71" w:rsidRDefault="00B00B71" w:rsidP="005819E5">
      <w:pPr>
        <w:pStyle w:val="Default"/>
        <w:spacing w:after="120"/>
        <w:ind w:left="1440"/>
        <w:rPr>
          <w:bCs/>
          <w:sz w:val="32"/>
        </w:rPr>
      </w:pPr>
    </w:p>
    <w:p w14:paraId="1B1F7E21" w14:textId="1721F3F5" w:rsidR="00A45A8C" w:rsidRPr="005201BB" w:rsidRDefault="00A45A8C" w:rsidP="005819E5">
      <w:pPr>
        <w:pStyle w:val="Default"/>
        <w:numPr>
          <w:ilvl w:val="1"/>
          <w:numId w:val="159"/>
        </w:numPr>
        <w:spacing w:after="120"/>
        <w:ind w:left="0" w:firstLine="0"/>
        <w:rPr>
          <w:bCs/>
          <w:sz w:val="32"/>
        </w:rPr>
      </w:pPr>
      <w:r w:rsidRPr="005201BB">
        <w:rPr>
          <w:bCs/>
          <w:sz w:val="32"/>
        </w:rPr>
        <w:t>How Do Customers Report Time?</w:t>
      </w:r>
    </w:p>
    <w:p w14:paraId="13CB8943" w14:textId="358AFF20" w:rsidR="004A3FDE" w:rsidRPr="00AD0978" w:rsidRDefault="00AD0978" w:rsidP="005819E5">
      <w:pPr>
        <w:rPr>
          <w:bCs/>
          <w:vanish/>
          <w:color w:val="000000"/>
          <w:sz w:val="32"/>
        </w:rPr>
      </w:pPr>
      <w:r w:rsidRPr="00AD0978">
        <w:rPr>
          <w:bCs/>
          <w:vanish/>
          <w:color w:val="000000"/>
          <w:sz w:val="32"/>
        </w:rPr>
        <w:t>Reporting and Documenting Time</w:t>
      </w:r>
      <w:r>
        <w:rPr>
          <w:bCs/>
          <w:vanish/>
          <w:color w:val="000000"/>
          <w:sz w:val="32"/>
        </w:rPr>
        <w:t xml:space="preserve"> </w:t>
      </w:r>
      <w:r w:rsidRPr="00AD0978">
        <w:rPr>
          <w:bCs/>
          <w:vanish/>
          <w:color w:val="000000"/>
          <w:sz w:val="32"/>
        </w:rPr>
        <w:t>for Cooperation</w:t>
      </w:r>
    </w:p>
    <w:p w14:paraId="5DEB468D" w14:textId="77777777" w:rsidR="00366FCD" w:rsidRPr="005201BB" w:rsidRDefault="00366FCD" w:rsidP="000A2D64">
      <w:pPr>
        <w:rPr>
          <w:bCs/>
        </w:rPr>
      </w:pPr>
      <w:r w:rsidRPr="005201BB">
        <w:rPr>
          <w:bCs/>
        </w:rPr>
        <w:t>Customers who must cooperate with Workforce Solutions must demonstrate that they are engaging in activities for the required amounts of time.</w:t>
      </w:r>
    </w:p>
    <w:p w14:paraId="25FE6504" w14:textId="77777777" w:rsidR="00366FCD" w:rsidRPr="005201BB" w:rsidRDefault="00366FCD" w:rsidP="000A2D64">
      <w:pPr>
        <w:rPr>
          <w:bCs/>
        </w:rPr>
      </w:pPr>
    </w:p>
    <w:p w14:paraId="2B762378" w14:textId="77777777" w:rsidR="00C21A7D" w:rsidRPr="006E555B" w:rsidRDefault="00366FCD" w:rsidP="000A2D64">
      <w:r w:rsidRPr="005819E5">
        <w:rPr>
          <w:bCs/>
        </w:rPr>
        <w:t>We have a set of specific rules which customers and staff must follow</w:t>
      </w:r>
      <w:r w:rsidRPr="007B591C">
        <w:t xml:space="preserve"> about </w:t>
      </w:r>
      <w:r w:rsidRPr="00450DEB">
        <w:rPr>
          <w:i/>
        </w:rPr>
        <w:t>documenting</w:t>
      </w:r>
      <w:r w:rsidRPr="00450DEB">
        <w:t xml:space="preserve"> time (i.e., writing it do</w:t>
      </w:r>
      <w:r w:rsidRPr="00F901FE">
        <w:t xml:space="preserve">wn) and </w:t>
      </w:r>
      <w:r w:rsidRPr="00857C43">
        <w:rPr>
          <w:i/>
        </w:rPr>
        <w:t>verifying</w:t>
      </w:r>
      <w:r w:rsidRPr="00857C43">
        <w:t xml:space="preserve"> time (i.e., supporting or proving the customer actually engaged in an activity for the reported length of time). </w:t>
      </w:r>
    </w:p>
    <w:p w14:paraId="6E3B8457" w14:textId="77777777" w:rsidR="00C21A7D" w:rsidRPr="006E555B" w:rsidRDefault="00C21A7D" w:rsidP="000A2D64"/>
    <w:p w14:paraId="56B05D5B" w14:textId="674B4B91" w:rsidR="00C372EE" w:rsidRPr="00C80B5C" w:rsidRDefault="00366FCD" w:rsidP="000A2D64">
      <w:pPr>
        <w:rPr>
          <w:bCs/>
          <w:iCs/>
        </w:rPr>
      </w:pPr>
      <w:r w:rsidRPr="00C80B5C">
        <w:rPr>
          <w:bCs/>
          <w:iCs/>
        </w:rPr>
        <w:t xml:space="preserve">We count the actual time spent </w:t>
      </w:r>
      <w:r w:rsidR="00C21A7D" w:rsidRPr="00C80B5C">
        <w:rPr>
          <w:bCs/>
          <w:iCs/>
        </w:rPr>
        <w:t xml:space="preserve">in </w:t>
      </w:r>
      <w:r w:rsidR="000319B2" w:rsidRPr="00C80B5C">
        <w:rPr>
          <w:bCs/>
          <w:iCs/>
        </w:rPr>
        <w:t>education and training activities (</w:t>
      </w:r>
      <w:r w:rsidR="00C947F7" w:rsidRPr="00C80B5C">
        <w:rPr>
          <w:bCs/>
          <w:iCs/>
        </w:rPr>
        <w:t>basic education, high school, occupational</w:t>
      </w:r>
      <w:r w:rsidR="00CE4756" w:rsidRPr="00C80B5C">
        <w:rPr>
          <w:bCs/>
          <w:iCs/>
        </w:rPr>
        <w:t>/vocational training, etc.) and most work activities (</w:t>
      </w:r>
      <w:r w:rsidR="00C21A7D" w:rsidRPr="00C80B5C">
        <w:rPr>
          <w:bCs/>
          <w:iCs/>
        </w:rPr>
        <w:t>unsubsidized employment, subsidized employment</w:t>
      </w:r>
      <w:r w:rsidR="0024080B" w:rsidRPr="00C80B5C">
        <w:rPr>
          <w:bCs/>
          <w:iCs/>
        </w:rPr>
        <w:t>,</w:t>
      </w:r>
      <w:r w:rsidR="00BA5AC2" w:rsidRPr="00C80B5C">
        <w:rPr>
          <w:bCs/>
          <w:iCs/>
        </w:rPr>
        <w:t xml:space="preserve"> </w:t>
      </w:r>
      <w:r w:rsidR="0024080B" w:rsidRPr="00C80B5C">
        <w:rPr>
          <w:bCs/>
          <w:iCs/>
        </w:rPr>
        <w:t>on</w:t>
      </w:r>
      <w:r w:rsidR="00C372EE" w:rsidRPr="00C80B5C">
        <w:rPr>
          <w:bCs/>
          <w:iCs/>
        </w:rPr>
        <w:t>-</w:t>
      </w:r>
      <w:r w:rsidR="0024080B" w:rsidRPr="00C80B5C">
        <w:rPr>
          <w:bCs/>
          <w:iCs/>
        </w:rPr>
        <w:t>the</w:t>
      </w:r>
      <w:r w:rsidR="00C372EE" w:rsidRPr="00C80B5C">
        <w:rPr>
          <w:bCs/>
          <w:iCs/>
        </w:rPr>
        <w:t>-</w:t>
      </w:r>
      <w:r w:rsidR="0024080B" w:rsidRPr="00C80B5C">
        <w:rPr>
          <w:bCs/>
          <w:iCs/>
        </w:rPr>
        <w:t>job training,</w:t>
      </w:r>
      <w:r w:rsidR="00C21A7D" w:rsidRPr="00C80B5C">
        <w:rPr>
          <w:bCs/>
          <w:iCs/>
        </w:rPr>
        <w:t xml:space="preserve"> </w:t>
      </w:r>
      <w:r w:rsidR="00C372EE" w:rsidRPr="00C80B5C">
        <w:rPr>
          <w:bCs/>
          <w:iCs/>
        </w:rPr>
        <w:t xml:space="preserve">etc.) </w:t>
      </w:r>
      <w:r w:rsidR="006A0098" w:rsidRPr="00C80B5C">
        <w:rPr>
          <w:bCs/>
          <w:iCs/>
        </w:rPr>
        <w:t>except for</w:t>
      </w:r>
      <w:r w:rsidR="00C372EE" w:rsidRPr="00C80B5C">
        <w:rPr>
          <w:bCs/>
          <w:iCs/>
        </w:rPr>
        <w:t xml:space="preserve"> self-employment.</w:t>
      </w:r>
    </w:p>
    <w:p w14:paraId="0C77A1CA" w14:textId="77777777" w:rsidR="00C372EE" w:rsidRPr="00A5473E" w:rsidRDefault="00C372EE" w:rsidP="000A2D64">
      <w:pPr>
        <w:rPr>
          <w:bCs/>
          <w:iCs/>
        </w:rPr>
      </w:pPr>
    </w:p>
    <w:p w14:paraId="7C50DDF6" w14:textId="7E19CCD5" w:rsidR="00366FCD" w:rsidRPr="00C80B5C" w:rsidRDefault="0070100C" w:rsidP="000A2D64">
      <w:pPr>
        <w:rPr>
          <w:bCs/>
          <w:iCs/>
        </w:rPr>
      </w:pPr>
      <w:r w:rsidRPr="00C80B5C">
        <w:rPr>
          <w:bCs/>
          <w:iCs/>
        </w:rPr>
        <w:t xml:space="preserve">We count time reported to the nearest hour for </w:t>
      </w:r>
      <w:r w:rsidR="005C20E8" w:rsidRPr="00C80B5C">
        <w:rPr>
          <w:bCs/>
          <w:iCs/>
        </w:rPr>
        <w:t>job search and job readiness activities</w:t>
      </w:r>
      <w:r w:rsidRPr="00C80B5C">
        <w:rPr>
          <w:bCs/>
          <w:iCs/>
        </w:rPr>
        <w:t xml:space="preserve">. </w:t>
      </w:r>
    </w:p>
    <w:p w14:paraId="456016FC" w14:textId="77777777" w:rsidR="005C7C12" w:rsidRPr="00A5473E" w:rsidRDefault="005C7C12" w:rsidP="000A2D64">
      <w:pPr>
        <w:rPr>
          <w:bCs/>
          <w:iCs/>
        </w:rPr>
      </w:pPr>
    </w:p>
    <w:p w14:paraId="125E9BB0" w14:textId="5A38F0ED" w:rsidR="000F7C07" w:rsidRPr="005201BB" w:rsidRDefault="005C7C12" w:rsidP="00F901FE">
      <w:pPr>
        <w:ind w:left="720"/>
        <w:rPr>
          <w:i/>
        </w:rPr>
      </w:pPr>
      <w:r w:rsidRPr="005D435C">
        <w:rPr>
          <w:b/>
          <w:bCs/>
          <w:i/>
        </w:rPr>
        <w:t>Note</w:t>
      </w:r>
      <w:r w:rsidRPr="005201BB">
        <w:rPr>
          <w:i/>
        </w:rPr>
        <w:t xml:space="preserve">:  We will </w:t>
      </w:r>
      <w:r w:rsidR="000F7C07" w:rsidRPr="005201BB">
        <w:rPr>
          <w:i/>
        </w:rPr>
        <w:t xml:space="preserve">record the time reported by the customer. If the customer submits a job search log with time reported in hours and </w:t>
      </w:r>
      <w:r w:rsidR="67575C0E" w:rsidRPr="005201BB">
        <w:rPr>
          <w:i/>
          <w:iCs/>
        </w:rPr>
        <w:t>minutes,</w:t>
      </w:r>
      <w:r w:rsidR="000F7C07" w:rsidRPr="005201BB">
        <w:rPr>
          <w:i/>
        </w:rPr>
        <w:t xml:space="preserve"> </w:t>
      </w:r>
      <w:r w:rsidR="0046125D">
        <w:rPr>
          <w:i/>
        </w:rPr>
        <w:t xml:space="preserve">Tracking Unit </w:t>
      </w:r>
      <w:r w:rsidR="00CD6F01">
        <w:rPr>
          <w:i/>
        </w:rPr>
        <w:t>staff must</w:t>
      </w:r>
      <w:r w:rsidR="00CD6F01" w:rsidRPr="005201BB">
        <w:rPr>
          <w:i/>
        </w:rPr>
        <w:t xml:space="preserve"> </w:t>
      </w:r>
      <w:r w:rsidR="000F7C07" w:rsidRPr="005201BB">
        <w:rPr>
          <w:i/>
        </w:rPr>
        <w:t xml:space="preserve">convert the time to decimals and enter it in TWIST Daily Time Tracking. </w:t>
      </w:r>
      <w:r w:rsidR="00404FF5">
        <w:rPr>
          <w:i/>
        </w:rPr>
        <w:t>Staff should c</w:t>
      </w:r>
      <w:r w:rsidR="000F7C07" w:rsidRPr="005201BB">
        <w:rPr>
          <w:i/>
        </w:rPr>
        <w:t>ontact the customer</w:t>
      </w:r>
      <w:r w:rsidR="00130FE9" w:rsidRPr="005201BB">
        <w:rPr>
          <w:i/>
        </w:rPr>
        <w:t xml:space="preserve"> to inform or remind </w:t>
      </w:r>
      <w:r w:rsidR="004C4CA5">
        <w:rPr>
          <w:i/>
        </w:rPr>
        <w:t>them</w:t>
      </w:r>
      <w:r w:rsidR="00130FE9" w:rsidRPr="005201BB">
        <w:rPr>
          <w:i/>
        </w:rPr>
        <w:t xml:space="preserve"> to report job search time to the nearest hour.</w:t>
      </w:r>
      <w:r w:rsidR="000F7C07" w:rsidRPr="005201BB">
        <w:rPr>
          <w:i/>
        </w:rPr>
        <w:t xml:space="preserve"> </w:t>
      </w:r>
    </w:p>
    <w:p w14:paraId="5287761E" w14:textId="77777777" w:rsidR="00C21A7D" w:rsidRPr="005819E5" w:rsidRDefault="00C21A7D" w:rsidP="000F7C07">
      <w:pPr>
        <w:ind w:left="720"/>
        <w:rPr>
          <w:b/>
          <w:i/>
        </w:rPr>
      </w:pPr>
    </w:p>
    <w:p w14:paraId="6DD42852" w14:textId="598F9E79" w:rsidR="001A4030" w:rsidRPr="00C80B5C" w:rsidRDefault="00C21A7D" w:rsidP="00F901FE">
      <w:pPr>
        <w:rPr>
          <w:bCs/>
          <w:iCs/>
        </w:rPr>
      </w:pPr>
      <w:r w:rsidRPr="00C80B5C">
        <w:rPr>
          <w:bCs/>
          <w:iCs/>
        </w:rPr>
        <w:t xml:space="preserve">We require verification for </w:t>
      </w:r>
      <w:r w:rsidR="0070100C" w:rsidRPr="00C80B5C">
        <w:rPr>
          <w:bCs/>
          <w:iCs/>
        </w:rPr>
        <w:t xml:space="preserve">time spent </w:t>
      </w:r>
      <w:r w:rsidR="008600D6" w:rsidRPr="00C80B5C">
        <w:rPr>
          <w:bCs/>
          <w:iCs/>
        </w:rPr>
        <w:t>in all education/training and work activities</w:t>
      </w:r>
      <w:r w:rsidR="00174E16" w:rsidRPr="00C80B5C">
        <w:rPr>
          <w:bCs/>
          <w:iCs/>
        </w:rPr>
        <w:t xml:space="preserve"> for TANF/Choices </w:t>
      </w:r>
      <w:r w:rsidR="003F5931" w:rsidRPr="00C80B5C">
        <w:rPr>
          <w:bCs/>
          <w:iCs/>
        </w:rPr>
        <w:t xml:space="preserve">and SNAP E&amp;T </w:t>
      </w:r>
      <w:r w:rsidR="00174E16" w:rsidRPr="00C80B5C">
        <w:rPr>
          <w:bCs/>
          <w:iCs/>
        </w:rPr>
        <w:t>customers</w:t>
      </w:r>
      <w:r w:rsidR="007E20FA" w:rsidRPr="00C80B5C">
        <w:rPr>
          <w:bCs/>
          <w:iCs/>
        </w:rPr>
        <w:t>, with the exception of</w:t>
      </w:r>
      <w:r w:rsidR="00353F60" w:rsidRPr="00C80B5C">
        <w:rPr>
          <w:bCs/>
          <w:iCs/>
        </w:rPr>
        <w:t xml:space="preserve"> verification </w:t>
      </w:r>
      <w:r w:rsidR="00567FEB" w:rsidRPr="00C80B5C">
        <w:rPr>
          <w:bCs/>
          <w:iCs/>
        </w:rPr>
        <w:t xml:space="preserve">of </w:t>
      </w:r>
      <w:r w:rsidR="007E20FA" w:rsidRPr="00C80B5C">
        <w:rPr>
          <w:bCs/>
          <w:iCs/>
        </w:rPr>
        <w:t xml:space="preserve">unsubsidized employment </w:t>
      </w:r>
      <w:r w:rsidR="008C199D" w:rsidRPr="00C80B5C">
        <w:rPr>
          <w:bCs/>
          <w:iCs/>
        </w:rPr>
        <w:t>(full or part-time employ</w:t>
      </w:r>
      <w:r w:rsidR="00567FEB" w:rsidRPr="00C80B5C">
        <w:rPr>
          <w:bCs/>
          <w:iCs/>
        </w:rPr>
        <w:t>ment</w:t>
      </w:r>
      <w:r w:rsidR="008C199D" w:rsidRPr="00C80B5C">
        <w:rPr>
          <w:bCs/>
          <w:iCs/>
        </w:rPr>
        <w:t xml:space="preserve"> with wages paid by an employer</w:t>
      </w:r>
      <w:r w:rsidR="00353F60" w:rsidRPr="00C80B5C">
        <w:rPr>
          <w:bCs/>
          <w:iCs/>
        </w:rPr>
        <w:t>)</w:t>
      </w:r>
      <w:r w:rsidR="00567FEB" w:rsidRPr="00C80B5C">
        <w:rPr>
          <w:bCs/>
          <w:iCs/>
        </w:rPr>
        <w:t xml:space="preserve"> and self-employment not being required for SNAP E&amp;T customers. </w:t>
      </w:r>
    </w:p>
    <w:p w14:paraId="3AF18F49" w14:textId="1BCF566A" w:rsidR="00366FCD" w:rsidRPr="00C80B5C" w:rsidRDefault="00366FCD" w:rsidP="00BD6656">
      <w:pPr>
        <w:rPr>
          <w:bCs/>
          <w:iCs/>
          <w:sz w:val="32"/>
        </w:rPr>
      </w:pPr>
    </w:p>
    <w:p w14:paraId="6012A588" w14:textId="5CCC0D82" w:rsidR="00366FCD" w:rsidRPr="005201BB" w:rsidRDefault="00CF4C20" w:rsidP="005819E5">
      <w:pPr>
        <w:spacing w:after="60"/>
        <w:ind w:left="720" w:hanging="360"/>
        <w:rPr>
          <w:b/>
          <w:sz w:val="28"/>
        </w:rPr>
      </w:pPr>
      <w:r w:rsidRPr="005201BB">
        <w:rPr>
          <w:b/>
          <w:sz w:val="28"/>
        </w:rPr>
        <w:t xml:space="preserve">3.1.1 </w:t>
      </w:r>
      <w:r w:rsidR="00366FCD" w:rsidRPr="005201BB">
        <w:rPr>
          <w:b/>
          <w:sz w:val="28"/>
        </w:rPr>
        <w:t>Job Search &amp; Job Readiness</w:t>
      </w:r>
      <w:r w:rsidR="0017586B">
        <w:rPr>
          <w:b/>
          <w:sz w:val="28"/>
        </w:rPr>
        <w:t xml:space="preserve"> Activities</w:t>
      </w:r>
    </w:p>
    <w:p w14:paraId="32849CE1" w14:textId="38CF42E1" w:rsidR="001D4858" w:rsidRPr="005201BB" w:rsidRDefault="00366FCD" w:rsidP="005819E5">
      <w:pPr>
        <w:spacing w:after="120"/>
        <w:ind w:left="360"/>
      </w:pPr>
      <w:r w:rsidRPr="005201BB">
        <w:t xml:space="preserve">Customers report their time to us using the </w:t>
      </w:r>
      <w:r w:rsidRPr="005201BB">
        <w:rPr>
          <w:u w:val="single"/>
        </w:rPr>
        <w:t>Workforce Solutions</w:t>
      </w:r>
      <w:r w:rsidRPr="005201BB">
        <w:t xml:space="preserve"> </w:t>
      </w:r>
      <w:r w:rsidRPr="005201BB">
        <w:rPr>
          <w:u w:val="single"/>
        </w:rPr>
        <w:t xml:space="preserve">Job Search Log </w:t>
      </w:r>
      <w:r w:rsidRPr="005201BB">
        <w:t>or other acceptable documents.</w:t>
      </w:r>
    </w:p>
    <w:p w14:paraId="24832DEB" w14:textId="77777777" w:rsidR="00366FCD" w:rsidRPr="005201BB" w:rsidRDefault="00366FCD" w:rsidP="005819E5">
      <w:pPr>
        <w:numPr>
          <w:ilvl w:val="0"/>
          <w:numId w:val="62"/>
        </w:numPr>
        <w:spacing w:after="120"/>
        <w:ind w:left="1008"/>
      </w:pPr>
      <w:r w:rsidRPr="005201BB">
        <w:t>Signatures of Workforce Solutions staff on the completed Workforce Solutions “Supervised Job Search</w:t>
      </w:r>
      <w:r w:rsidR="006E750C" w:rsidRPr="005201BB">
        <w:t xml:space="preserve"> Report</w:t>
      </w:r>
      <w:r w:rsidRPr="005201BB">
        <w:t xml:space="preserve">” form serve as </w:t>
      </w:r>
      <w:r w:rsidR="00E700A1" w:rsidRPr="005201BB">
        <w:t xml:space="preserve">documentation </w:t>
      </w:r>
      <w:r w:rsidRPr="005201BB">
        <w:t xml:space="preserve">for time spent in supervised job search.    </w:t>
      </w:r>
    </w:p>
    <w:p w14:paraId="57856377" w14:textId="024586A3" w:rsidR="00366FCD" w:rsidRPr="005201BB" w:rsidRDefault="00366FCD" w:rsidP="005819E5">
      <w:pPr>
        <w:numPr>
          <w:ilvl w:val="0"/>
          <w:numId w:val="62"/>
        </w:numPr>
        <w:spacing w:after="120"/>
        <w:ind w:left="1008"/>
      </w:pPr>
      <w:r w:rsidRPr="005201BB">
        <w:t xml:space="preserve">A customer must deliver Job Search Logs to </w:t>
      </w:r>
      <w:r w:rsidR="00195EA5">
        <w:t>their</w:t>
      </w:r>
      <w:r w:rsidR="00195EA5" w:rsidRPr="005201BB">
        <w:t xml:space="preserve"> </w:t>
      </w:r>
      <w:r w:rsidRPr="005201BB">
        <w:t xml:space="preserve">career office each week, on the day which office staff has specified to </w:t>
      </w:r>
      <w:r w:rsidR="00195EA5">
        <w:t>them</w:t>
      </w:r>
      <w:r w:rsidR="00195EA5" w:rsidRPr="005201BB">
        <w:t xml:space="preserve"> </w:t>
      </w:r>
      <w:r w:rsidRPr="005201BB">
        <w:t xml:space="preserve">in the manner which </w:t>
      </w:r>
      <w:r w:rsidR="00195EA5">
        <w:t>the customer</w:t>
      </w:r>
      <w:r w:rsidR="00195EA5" w:rsidRPr="005201BB">
        <w:t xml:space="preserve"> </w:t>
      </w:r>
      <w:r w:rsidRPr="005201BB">
        <w:t>and staff have arranged.</w:t>
      </w:r>
    </w:p>
    <w:p w14:paraId="3345B6EE" w14:textId="0FC01B4C" w:rsidR="00366FCD" w:rsidRPr="005201BB" w:rsidRDefault="00366FCD" w:rsidP="005819E5">
      <w:pPr>
        <w:numPr>
          <w:ilvl w:val="0"/>
          <w:numId w:val="62"/>
        </w:numPr>
        <w:spacing w:after="120"/>
        <w:ind w:left="1008"/>
      </w:pPr>
      <w:r w:rsidRPr="005201BB">
        <w:t xml:space="preserve">Staff are responsible for reviewing a Job Search Log for completeness and accuracy and providing advice to a customer about </w:t>
      </w:r>
      <w:r w:rsidR="006078F4">
        <w:t>their</w:t>
      </w:r>
      <w:r w:rsidRPr="005201BB">
        <w:t xml:space="preserve"> job search efforts.</w:t>
      </w:r>
    </w:p>
    <w:p w14:paraId="1487951E" w14:textId="77777777" w:rsidR="00366FCD" w:rsidRPr="005201BB" w:rsidRDefault="00366FCD" w:rsidP="005819E5">
      <w:pPr>
        <w:numPr>
          <w:ilvl w:val="0"/>
          <w:numId w:val="62"/>
        </w:numPr>
        <w:spacing w:before="120" w:after="120"/>
        <w:ind w:left="1008"/>
      </w:pPr>
      <w:r w:rsidRPr="005201BB">
        <w:t xml:space="preserve">Based on guidance from the Texas Workforce Commission, customers cannot conduct online job search at home.  </w:t>
      </w:r>
    </w:p>
    <w:p w14:paraId="30704C68" w14:textId="60BEC078" w:rsidR="00366FCD" w:rsidRPr="005201BB" w:rsidRDefault="00232E89" w:rsidP="005819E5">
      <w:pPr>
        <w:numPr>
          <w:ilvl w:val="0"/>
          <w:numId w:val="62"/>
        </w:numPr>
        <w:spacing w:before="120" w:after="120"/>
        <w:ind w:left="1008"/>
      </w:pPr>
      <w:r w:rsidRPr="005201BB">
        <w:t xml:space="preserve">Texas Workforce Commission distinguishes between online job search and applying for a job online.  </w:t>
      </w:r>
      <w:r w:rsidR="00306C95" w:rsidRPr="009E45F1">
        <w:t xml:space="preserve">A customer may apply for jobs online at home and document </w:t>
      </w:r>
      <w:r w:rsidR="006078F4">
        <w:t>their</w:t>
      </w:r>
      <w:r w:rsidR="00306C95" w:rsidRPr="009E45F1">
        <w:t xml:space="preserve"> application efforts on the Job Search Log</w:t>
      </w:r>
      <w:r w:rsidR="008C0D15" w:rsidRPr="005201BB">
        <w:t>.</w:t>
      </w:r>
    </w:p>
    <w:p w14:paraId="5F300793" w14:textId="77777777" w:rsidR="007F47CE" w:rsidRPr="005201BB" w:rsidRDefault="007F47CE" w:rsidP="000A2D64">
      <w:pPr>
        <w:spacing w:after="60"/>
        <w:rPr>
          <w:b/>
          <w:sz w:val="28"/>
        </w:rPr>
      </w:pPr>
    </w:p>
    <w:p w14:paraId="509F6B6B" w14:textId="10EA99A2" w:rsidR="00366FCD" w:rsidRPr="005201BB" w:rsidRDefault="00CF4C20" w:rsidP="005819E5">
      <w:pPr>
        <w:spacing w:after="60"/>
        <w:ind w:left="720" w:hanging="360"/>
        <w:rPr>
          <w:b/>
          <w:sz w:val="28"/>
        </w:rPr>
      </w:pPr>
      <w:r w:rsidRPr="005201BB">
        <w:rPr>
          <w:b/>
          <w:sz w:val="28"/>
        </w:rPr>
        <w:t xml:space="preserve">3.1.2 </w:t>
      </w:r>
      <w:r w:rsidR="0017586B">
        <w:rPr>
          <w:b/>
          <w:sz w:val="28"/>
        </w:rPr>
        <w:t xml:space="preserve">Education and </w:t>
      </w:r>
      <w:r w:rsidR="00366FCD" w:rsidRPr="005201BB">
        <w:rPr>
          <w:b/>
          <w:sz w:val="28"/>
        </w:rPr>
        <w:t xml:space="preserve">Work Activities </w:t>
      </w:r>
    </w:p>
    <w:p w14:paraId="0EE8B99F" w14:textId="79D6826C" w:rsidR="00366FCD" w:rsidRPr="005201BB" w:rsidRDefault="00366FCD" w:rsidP="005819E5">
      <w:pPr>
        <w:spacing w:after="120"/>
        <w:ind w:left="360"/>
        <w:rPr>
          <w:b/>
        </w:rPr>
      </w:pPr>
      <w:r w:rsidRPr="005201BB">
        <w:t>For education</w:t>
      </w:r>
      <w:r w:rsidR="000152F3">
        <w:t>/training</w:t>
      </w:r>
      <w:r w:rsidRPr="005201BB">
        <w:t xml:space="preserve">, volunteer work and employment, customers report their time and activity to us using the </w:t>
      </w:r>
      <w:r w:rsidRPr="005201BB">
        <w:rPr>
          <w:u w:val="single"/>
        </w:rPr>
        <w:t>Workforce Solutions Verification of Hours form</w:t>
      </w:r>
      <w:r w:rsidRPr="005201BB">
        <w:t>, paycheck stub</w:t>
      </w:r>
      <w:r w:rsidR="00F10EB5">
        <w:t>s</w:t>
      </w:r>
      <w:r w:rsidR="003819DC" w:rsidRPr="005201BB">
        <w:t xml:space="preserve">, </w:t>
      </w:r>
      <w:r w:rsidR="00CD6D87" w:rsidRPr="005201BB">
        <w:t xml:space="preserve">online documentation sources, </w:t>
      </w:r>
      <w:r w:rsidRPr="005201BB">
        <w:t>or other payroll documentation, attendance records from the service provider, a letter or email directly from the employer</w:t>
      </w:r>
      <w:r w:rsidR="004601E5" w:rsidRPr="005201BB">
        <w:t xml:space="preserve">, or self-employment </w:t>
      </w:r>
      <w:r w:rsidR="00E870AE" w:rsidRPr="005201BB">
        <w:t>invoices</w:t>
      </w:r>
      <w:r w:rsidR="004601E5" w:rsidRPr="005201BB">
        <w:t xml:space="preserve">, copies of checks, or </w:t>
      </w:r>
      <w:r w:rsidR="00E870AE" w:rsidRPr="005201BB">
        <w:t>receipts</w:t>
      </w:r>
      <w:r w:rsidR="004601E5" w:rsidRPr="005201BB">
        <w:t>.</w:t>
      </w:r>
    </w:p>
    <w:p w14:paraId="1125C2C2" w14:textId="74F6C4EF" w:rsidR="004601E5" w:rsidRPr="005201BB" w:rsidRDefault="00366FCD" w:rsidP="00EE3AC8">
      <w:pPr>
        <w:numPr>
          <w:ilvl w:val="0"/>
          <w:numId w:val="62"/>
        </w:numPr>
        <w:spacing w:after="120"/>
        <w:ind w:left="1008"/>
      </w:pPr>
      <w:r w:rsidRPr="005201BB">
        <w:t xml:space="preserve">A customer may fax, mail or hand-deliver Verification of Hours forms to </w:t>
      </w:r>
      <w:r w:rsidR="00312905">
        <w:t>t</w:t>
      </w:r>
      <w:r w:rsidRPr="005201BB">
        <w:t>he</w:t>
      </w:r>
      <w:r w:rsidR="005C6D08">
        <w:t>i</w:t>
      </w:r>
      <w:r w:rsidRPr="005201BB">
        <w:t xml:space="preserve">r career office on or by the day office staff have specified to </w:t>
      </w:r>
      <w:r w:rsidR="005C6D08">
        <w:t>them</w:t>
      </w:r>
      <w:r w:rsidR="005C6D08" w:rsidRPr="005201BB">
        <w:t xml:space="preserve"> </w:t>
      </w:r>
      <w:r w:rsidRPr="005201BB">
        <w:t>that the forms or other documentation is due.</w:t>
      </w:r>
    </w:p>
    <w:p w14:paraId="482FD26F" w14:textId="06AF6A20" w:rsidR="00E870AE" w:rsidRPr="00F901FE" w:rsidRDefault="00E870AE" w:rsidP="00EE3AC8">
      <w:pPr>
        <w:numPr>
          <w:ilvl w:val="0"/>
          <w:numId w:val="62"/>
        </w:numPr>
        <w:spacing w:after="120"/>
        <w:ind w:left="1008"/>
        <w:rPr>
          <w:b/>
        </w:rPr>
      </w:pPr>
      <w:r w:rsidRPr="005201BB">
        <w:t xml:space="preserve">For ongoing monthly verification of a self-employment enterprise, </w:t>
      </w:r>
      <w:r w:rsidR="00BF60EA" w:rsidRPr="005201BB">
        <w:t xml:space="preserve">a </w:t>
      </w:r>
      <w:r w:rsidRPr="005201BB">
        <w:t>customer must submit:</w:t>
      </w:r>
    </w:p>
    <w:p w14:paraId="6DA8B899" w14:textId="63167386" w:rsidR="00E30D41" w:rsidRPr="005201BB" w:rsidRDefault="00E30D41" w:rsidP="00EE3AC8">
      <w:pPr>
        <w:numPr>
          <w:ilvl w:val="0"/>
          <w:numId w:val="98"/>
        </w:numPr>
        <w:spacing w:after="120"/>
        <w:ind w:left="1368"/>
        <w:rPr>
          <w:b/>
        </w:rPr>
      </w:pPr>
      <w:r w:rsidRPr="005201BB">
        <w:rPr>
          <w:rFonts w:eastAsia="Calibri"/>
        </w:rPr>
        <w:t xml:space="preserve">Documentation that provides information on the amount of income generated and the associated business expenses, which must include invoices signed by </w:t>
      </w:r>
      <w:r w:rsidR="00330397">
        <w:rPr>
          <w:rFonts w:eastAsia="Calibri"/>
        </w:rPr>
        <w:t>their</w:t>
      </w:r>
      <w:r w:rsidRPr="005201BB">
        <w:rPr>
          <w:rFonts w:eastAsia="Calibri"/>
        </w:rPr>
        <w:t xml:space="preserve"> clients/customers and contain:</w:t>
      </w:r>
    </w:p>
    <w:p w14:paraId="7CBEC256" w14:textId="42164720" w:rsidR="00E30D41" w:rsidRPr="005201BB" w:rsidRDefault="00E30D41" w:rsidP="00EE3AC8">
      <w:pPr>
        <w:numPr>
          <w:ilvl w:val="1"/>
          <w:numId w:val="98"/>
        </w:numPr>
        <w:spacing w:after="120"/>
        <w:ind w:left="2088"/>
        <w:rPr>
          <w:rFonts w:eastAsia="Calibri"/>
        </w:rPr>
      </w:pPr>
      <w:r w:rsidRPr="005201BB">
        <w:rPr>
          <w:rFonts w:eastAsia="Calibri"/>
        </w:rPr>
        <w:t>client/customer names and contact information;</w:t>
      </w:r>
    </w:p>
    <w:p w14:paraId="3D3247B7" w14:textId="77777777" w:rsidR="00E30D41" w:rsidRPr="005201BB" w:rsidRDefault="00E30D41" w:rsidP="00EE3AC8">
      <w:pPr>
        <w:numPr>
          <w:ilvl w:val="1"/>
          <w:numId w:val="98"/>
        </w:numPr>
        <w:spacing w:after="120"/>
        <w:ind w:left="2088"/>
        <w:rPr>
          <w:rFonts w:eastAsia="Calibri"/>
        </w:rPr>
      </w:pPr>
      <w:r w:rsidRPr="005201BB">
        <w:rPr>
          <w:rFonts w:eastAsia="Calibri"/>
        </w:rPr>
        <w:t xml:space="preserve">dates and locations of services provided; and </w:t>
      </w:r>
    </w:p>
    <w:p w14:paraId="4CF615AA" w14:textId="77777777" w:rsidR="00E30D41" w:rsidRPr="005201BB" w:rsidRDefault="00E30D41" w:rsidP="00EE3AC8">
      <w:pPr>
        <w:numPr>
          <w:ilvl w:val="1"/>
          <w:numId w:val="98"/>
        </w:numPr>
        <w:spacing w:after="120"/>
        <w:ind w:left="2088"/>
        <w:rPr>
          <w:rFonts w:eastAsia="Calibri"/>
        </w:rPr>
      </w:pPr>
      <w:r w:rsidRPr="005201BB">
        <w:rPr>
          <w:rFonts w:eastAsia="Calibri"/>
        </w:rPr>
        <w:t>amounts received; and</w:t>
      </w:r>
    </w:p>
    <w:p w14:paraId="7263CDF6" w14:textId="23D1E91D" w:rsidR="00366FCD" w:rsidRPr="005201BB" w:rsidRDefault="00E30D41" w:rsidP="00BD6656">
      <w:pPr>
        <w:numPr>
          <w:ilvl w:val="0"/>
          <w:numId w:val="98"/>
        </w:numPr>
        <w:spacing w:after="120"/>
        <w:ind w:left="1440"/>
      </w:pPr>
      <w:r w:rsidRPr="005201BB">
        <w:rPr>
          <w:rFonts w:eastAsia="Calibri"/>
        </w:rPr>
        <w:t>Business expense receipts that substantiate the expenses to be deducted from the gross income, when applicable.</w:t>
      </w:r>
    </w:p>
    <w:p w14:paraId="384A2FDC" w14:textId="499DCFF5" w:rsidR="00A35054" w:rsidRPr="00C80B5C" w:rsidRDefault="004B08BA" w:rsidP="005819E5">
      <w:pPr>
        <w:spacing w:after="60"/>
        <w:ind w:left="720" w:hanging="360"/>
        <w:rPr>
          <w:bCs/>
          <w:sz w:val="28"/>
        </w:rPr>
      </w:pPr>
      <w:r w:rsidRPr="00C80B5C">
        <w:rPr>
          <w:b/>
          <w:iCs/>
          <w:sz w:val="28"/>
        </w:rPr>
        <w:t>3.1.</w:t>
      </w:r>
      <w:r w:rsidR="004F46A1" w:rsidRPr="00C80B5C">
        <w:rPr>
          <w:b/>
          <w:iCs/>
          <w:sz w:val="28"/>
        </w:rPr>
        <w:t>3</w:t>
      </w:r>
      <w:r w:rsidR="004F46A1" w:rsidRPr="005819E5">
        <w:rPr>
          <w:b/>
          <w:i/>
          <w:sz w:val="28"/>
        </w:rPr>
        <w:t xml:space="preserve"> </w:t>
      </w:r>
      <w:r w:rsidR="00A35054" w:rsidRPr="00C80B5C">
        <w:rPr>
          <w:b/>
          <w:sz w:val="28"/>
        </w:rPr>
        <w:t>Alternative Arrangements</w:t>
      </w:r>
    </w:p>
    <w:p w14:paraId="0EAF3D6D" w14:textId="4A6D44B2" w:rsidR="00B65637" w:rsidRPr="00C80B5C" w:rsidRDefault="003708F6" w:rsidP="005819E5">
      <w:pPr>
        <w:spacing w:after="120"/>
        <w:ind w:left="360"/>
        <w:rPr>
          <w:bCs/>
        </w:rPr>
      </w:pPr>
      <w:r w:rsidRPr="00C80B5C">
        <w:rPr>
          <w:bCs/>
        </w:rPr>
        <w:t>Customers who are participating in TANF/Choices and SNAP E&amp;T activities may</w:t>
      </w:r>
      <w:r w:rsidR="00C57388" w:rsidRPr="00C80B5C">
        <w:rPr>
          <w:bCs/>
        </w:rPr>
        <w:t xml:space="preserve"> not be able to obtain verification of their activities each week</w:t>
      </w:r>
      <w:r w:rsidR="006507C2" w:rsidRPr="00C80B5C">
        <w:rPr>
          <w:bCs/>
        </w:rPr>
        <w:t xml:space="preserve">. </w:t>
      </w:r>
      <w:r w:rsidR="00307AF5" w:rsidRPr="00C80B5C">
        <w:rPr>
          <w:bCs/>
        </w:rPr>
        <w:t>For example, a</w:t>
      </w:r>
      <w:r w:rsidR="0028347B" w:rsidRPr="00C80B5C">
        <w:rPr>
          <w:bCs/>
        </w:rPr>
        <w:t xml:space="preserve">n employer or instructor may refuse to sign </w:t>
      </w:r>
      <w:r w:rsidR="004D17C4" w:rsidRPr="00C80B5C">
        <w:rPr>
          <w:bCs/>
        </w:rPr>
        <w:t>the Verification of Hours form each week</w:t>
      </w:r>
      <w:r w:rsidR="00A42682" w:rsidRPr="00C80B5C">
        <w:rPr>
          <w:bCs/>
        </w:rPr>
        <w:t xml:space="preserve">. In these instances, </w:t>
      </w:r>
      <w:r w:rsidR="0017342B" w:rsidRPr="00C80B5C">
        <w:rPr>
          <w:bCs/>
        </w:rPr>
        <w:t xml:space="preserve">Career Advisors </w:t>
      </w:r>
      <w:r w:rsidR="00A42682" w:rsidRPr="00C80B5C">
        <w:rPr>
          <w:bCs/>
        </w:rPr>
        <w:t xml:space="preserve">should work with the customer to arrange an alternative to </w:t>
      </w:r>
      <w:r w:rsidR="00AA4480" w:rsidRPr="00C80B5C">
        <w:rPr>
          <w:bCs/>
        </w:rPr>
        <w:t xml:space="preserve">submitting and/or verifying their participation </w:t>
      </w:r>
      <w:r w:rsidR="00B65637" w:rsidRPr="00C80B5C">
        <w:rPr>
          <w:bCs/>
        </w:rPr>
        <w:t>hours.</w:t>
      </w:r>
      <w:r w:rsidR="005B6C51" w:rsidRPr="00C80B5C">
        <w:rPr>
          <w:bCs/>
        </w:rPr>
        <w:t xml:space="preserve"> </w:t>
      </w:r>
      <w:r w:rsidR="00B67EA7" w:rsidRPr="00C80B5C">
        <w:rPr>
          <w:bCs/>
        </w:rPr>
        <w:t>For</w:t>
      </w:r>
      <w:r w:rsidR="005B6C51" w:rsidRPr="00C80B5C">
        <w:rPr>
          <w:bCs/>
        </w:rPr>
        <w:t xml:space="preserve"> hours to count t</w:t>
      </w:r>
      <w:r w:rsidR="00420760" w:rsidRPr="00C80B5C">
        <w:rPr>
          <w:bCs/>
        </w:rPr>
        <w:t xml:space="preserve">oward participation, </w:t>
      </w:r>
      <w:r w:rsidR="006E3899" w:rsidRPr="00C80B5C">
        <w:rPr>
          <w:bCs/>
        </w:rPr>
        <w:t xml:space="preserve">they must be </w:t>
      </w:r>
      <w:r w:rsidR="009E1793" w:rsidRPr="00C80B5C">
        <w:rPr>
          <w:bCs/>
        </w:rPr>
        <w:t xml:space="preserve">submitted by </w:t>
      </w:r>
      <w:r w:rsidR="005B11EE" w:rsidRPr="00C80B5C">
        <w:rPr>
          <w:bCs/>
        </w:rPr>
        <w:t>the agreed upon arrangement.</w:t>
      </w:r>
      <w:r w:rsidR="00B85E0C" w:rsidRPr="00C80B5C">
        <w:rPr>
          <w:bCs/>
        </w:rPr>
        <w:t xml:space="preserve">  Refer to the </w:t>
      </w:r>
      <w:r w:rsidR="00D84008" w:rsidRPr="00C80B5C">
        <w:rPr>
          <w:bCs/>
        </w:rPr>
        <w:t>Documentation Requirements Chart for a list of</w:t>
      </w:r>
      <w:r w:rsidR="00787097" w:rsidRPr="00C80B5C">
        <w:rPr>
          <w:bCs/>
        </w:rPr>
        <w:t xml:space="preserve"> verification documents.</w:t>
      </w:r>
    </w:p>
    <w:p w14:paraId="143FE472" w14:textId="4C306186" w:rsidR="007D42A1" w:rsidRPr="00C80B5C" w:rsidRDefault="00B65637" w:rsidP="005819E5">
      <w:pPr>
        <w:spacing w:after="120"/>
        <w:ind w:left="360"/>
        <w:rPr>
          <w:bCs/>
        </w:rPr>
      </w:pPr>
      <w:r w:rsidRPr="00C80B5C">
        <w:rPr>
          <w:bCs/>
        </w:rPr>
        <w:t xml:space="preserve">Staff must document in TWIST Counselor Notes </w:t>
      </w:r>
      <w:r w:rsidR="00291431" w:rsidRPr="00C80B5C">
        <w:rPr>
          <w:bCs/>
        </w:rPr>
        <w:t xml:space="preserve">what </w:t>
      </w:r>
      <w:r w:rsidR="00C4550C" w:rsidRPr="00C80B5C">
        <w:rPr>
          <w:bCs/>
        </w:rPr>
        <w:t>arrange</w:t>
      </w:r>
      <w:r w:rsidR="00C431FC" w:rsidRPr="00C80B5C">
        <w:rPr>
          <w:bCs/>
        </w:rPr>
        <w:t>ments</w:t>
      </w:r>
      <w:r w:rsidR="00291431" w:rsidRPr="00C80B5C">
        <w:rPr>
          <w:bCs/>
        </w:rPr>
        <w:t xml:space="preserve"> have </w:t>
      </w:r>
      <w:r w:rsidR="00C431FC" w:rsidRPr="00C80B5C">
        <w:rPr>
          <w:bCs/>
        </w:rPr>
        <w:t xml:space="preserve">been </w:t>
      </w:r>
      <w:r w:rsidR="00291431" w:rsidRPr="00C80B5C">
        <w:rPr>
          <w:bCs/>
        </w:rPr>
        <w:t xml:space="preserve">agreed </w:t>
      </w:r>
      <w:r w:rsidR="00C431FC" w:rsidRPr="00C80B5C">
        <w:rPr>
          <w:bCs/>
        </w:rPr>
        <w:t xml:space="preserve">to </w:t>
      </w:r>
      <w:r w:rsidR="00291431" w:rsidRPr="00C80B5C">
        <w:rPr>
          <w:bCs/>
        </w:rPr>
        <w:t>with the custo</w:t>
      </w:r>
      <w:r w:rsidR="00787490" w:rsidRPr="00C80B5C">
        <w:rPr>
          <w:bCs/>
        </w:rPr>
        <w:t>mer</w:t>
      </w:r>
      <w:r w:rsidR="00733BD5" w:rsidRPr="00C80B5C">
        <w:rPr>
          <w:bCs/>
        </w:rPr>
        <w:t xml:space="preserve"> and</w:t>
      </w:r>
      <w:r w:rsidR="00E15D3E" w:rsidRPr="00C80B5C">
        <w:rPr>
          <w:bCs/>
        </w:rPr>
        <w:t xml:space="preserve"> remind the custom</w:t>
      </w:r>
      <w:r w:rsidR="00106593" w:rsidRPr="00C80B5C">
        <w:rPr>
          <w:bCs/>
        </w:rPr>
        <w:t>er if they fail to meet cooperation requirements</w:t>
      </w:r>
      <w:r w:rsidR="00D22766" w:rsidRPr="00C80B5C">
        <w:rPr>
          <w:bCs/>
        </w:rPr>
        <w:t>, a penalty will be initiated.</w:t>
      </w:r>
    </w:p>
    <w:p w14:paraId="57293086" w14:textId="46E8B954" w:rsidR="00A35054" w:rsidRPr="005819E5" w:rsidRDefault="007D42A1" w:rsidP="005819E5">
      <w:pPr>
        <w:spacing w:after="120"/>
        <w:ind w:left="360"/>
        <w:rPr>
          <w:b/>
          <w:i/>
          <w:iCs/>
        </w:rPr>
      </w:pPr>
      <w:r w:rsidRPr="00C80B5C">
        <w:rPr>
          <w:bCs/>
        </w:rPr>
        <w:t>Example 1</w:t>
      </w:r>
      <w:r w:rsidR="00417AB9" w:rsidRPr="00C80B5C">
        <w:rPr>
          <w:bCs/>
        </w:rPr>
        <w:t xml:space="preserve">:  </w:t>
      </w:r>
      <w:r w:rsidR="006203C2" w:rsidRPr="00C80B5C">
        <w:rPr>
          <w:bCs/>
        </w:rPr>
        <w:t xml:space="preserve">John is working as a </w:t>
      </w:r>
      <w:r w:rsidR="00F54898" w:rsidRPr="00C80B5C">
        <w:rPr>
          <w:bCs/>
        </w:rPr>
        <w:t xml:space="preserve">Scheduler </w:t>
      </w:r>
      <w:r w:rsidR="006203C2" w:rsidRPr="00C80B5C">
        <w:rPr>
          <w:bCs/>
        </w:rPr>
        <w:t>at a</w:t>
      </w:r>
      <w:r w:rsidR="002F455F" w:rsidRPr="00C80B5C">
        <w:rPr>
          <w:bCs/>
        </w:rPr>
        <w:t xml:space="preserve"> </w:t>
      </w:r>
      <w:r w:rsidR="00F54898" w:rsidRPr="00C80B5C">
        <w:rPr>
          <w:bCs/>
        </w:rPr>
        <w:t>medical</w:t>
      </w:r>
      <w:r w:rsidR="002F455F" w:rsidRPr="00C80B5C">
        <w:rPr>
          <w:bCs/>
        </w:rPr>
        <w:t xml:space="preserve"> service </w:t>
      </w:r>
      <w:r w:rsidR="0018113B" w:rsidRPr="00C80B5C">
        <w:rPr>
          <w:bCs/>
        </w:rPr>
        <w:t>company.</w:t>
      </w:r>
      <w:r w:rsidR="006203C2" w:rsidRPr="00C80B5C">
        <w:rPr>
          <w:bCs/>
        </w:rPr>
        <w:t xml:space="preserve"> His Supervisor says he doesn’t have time to sign John’s </w:t>
      </w:r>
      <w:r w:rsidR="00A71FBD" w:rsidRPr="00C80B5C">
        <w:rPr>
          <w:bCs/>
        </w:rPr>
        <w:t>Verification of Hours form each week.</w:t>
      </w:r>
      <w:r w:rsidR="0063481E" w:rsidRPr="00C80B5C">
        <w:rPr>
          <w:bCs/>
        </w:rPr>
        <w:t xml:space="preserve"> </w:t>
      </w:r>
      <w:r w:rsidR="00EE7AB1" w:rsidRPr="00C80B5C">
        <w:rPr>
          <w:bCs/>
        </w:rPr>
        <w:t>A Career Advisor</w:t>
      </w:r>
      <w:r w:rsidR="002504B9" w:rsidRPr="00C80B5C">
        <w:rPr>
          <w:bCs/>
        </w:rPr>
        <w:t xml:space="preserve"> </w:t>
      </w:r>
      <w:r w:rsidR="009975DF" w:rsidRPr="00C80B5C">
        <w:rPr>
          <w:bCs/>
        </w:rPr>
        <w:t xml:space="preserve">makes an arrangement with John to submit </w:t>
      </w:r>
      <w:r w:rsidR="00BC0529" w:rsidRPr="00C80B5C">
        <w:rPr>
          <w:bCs/>
        </w:rPr>
        <w:t xml:space="preserve">an unsigned Verification of Hours form each week and </w:t>
      </w:r>
      <w:r w:rsidR="00D41565" w:rsidRPr="00C80B5C">
        <w:rPr>
          <w:bCs/>
        </w:rPr>
        <w:t xml:space="preserve">a copy of his paycheck stub </w:t>
      </w:r>
      <w:r w:rsidR="00BD1EE1" w:rsidRPr="00C80B5C">
        <w:rPr>
          <w:bCs/>
        </w:rPr>
        <w:t>semi-monthly</w:t>
      </w:r>
      <w:r w:rsidR="004F6ED1" w:rsidRPr="00C80B5C">
        <w:rPr>
          <w:bCs/>
        </w:rPr>
        <w:t>, as he gets paid.</w:t>
      </w:r>
      <w:r w:rsidR="008330C9" w:rsidRPr="00C80B5C">
        <w:rPr>
          <w:bCs/>
        </w:rPr>
        <w:t xml:space="preserve"> Staff documents the arrangement in TWIST </w:t>
      </w:r>
      <w:r w:rsidR="00203361" w:rsidRPr="00C80B5C">
        <w:rPr>
          <w:bCs/>
        </w:rPr>
        <w:t>Counselor</w:t>
      </w:r>
      <w:r w:rsidR="008330C9" w:rsidRPr="00C80B5C">
        <w:rPr>
          <w:bCs/>
        </w:rPr>
        <w:t xml:space="preserve"> Notes and </w:t>
      </w:r>
      <w:r w:rsidR="00814BB0" w:rsidRPr="00C80B5C">
        <w:rPr>
          <w:bCs/>
        </w:rPr>
        <w:t>reminds</w:t>
      </w:r>
      <w:r w:rsidR="008330C9" w:rsidRPr="00C80B5C">
        <w:rPr>
          <w:bCs/>
        </w:rPr>
        <w:t xml:space="preserve"> John </w:t>
      </w:r>
      <w:r w:rsidR="00814BB0" w:rsidRPr="00C80B5C">
        <w:rPr>
          <w:bCs/>
        </w:rPr>
        <w:t xml:space="preserve">that his paycheck stubs are needed </w:t>
      </w:r>
      <w:r w:rsidR="00481862" w:rsidRPr="00C80B5C">
        <w:rPr>
          <w:bCs/>
        </w:rPr>
        <w:t>for him to prove cooperation in the Choices program.</w:t>
      </w:r>
      <w:r w:rsidR="00913BE9" w:rsidRPr="00C80B5C">
        <w:rPr>
          <w:bCs/>
        </w:rPr>
        <w:br/>
      </w:r>
      <w:r w:rsidR="00913BE9" w:rsidRPr="00C80B5C">
        <w:rPr>
          <w:bCs/>
        </w:rPr>
        <w:br/>
      </w:r>
      <w:r w:rsidR="004456FB" w:rsidRPr="00C80B5C">
        <w:rPr>
          <w:bCs/>
        </w:rPr>
        <w:t>Example 2</w:t>
      </w:r>
      <w:r w:rsidR="00417AB9" w:rsidRPr="00C80B5C">
        <w:rPr>
          <w:bCs/>
        </w:rPr>
        <w:t>:  J</w:t>
      </w:r>
      <w:r w:rsidR="004456FB" w:rsidRPr="00C80B5C">
        <w:rPr>
          <w:bCs/>
        </w:rPr>
        <w:t>ane is attending</w:t>
      </w:r>
      <w:r w:rsidR="00626627" w:rsidRPr="00C80B5C">
        <w:rPr>
          <w:bCs/>
        </w:rPr>
        <w:t xml:space="preserve"> basic education classes at </w:t>
      </w:r>
      <w:r w:rsidR="00E449A6" w:rsidRPr="00C80B5C">
        <w:rPr>
          <w:bCs/>
        </w:rPr>
        <w:t>a community college</w:t>
      </w:r>
      <w:r w:rsidR="007F3230" w:rsidRPr="00C80B5C">
        <w:rPr>
          <w:bCs/>
        </w:rPr>
        <w:t xml:space="preserve"> to prepare for the GED exam. </w:t>
      </w:r>
      <w:r w:rsidR="00467E98" w:rsidRPr="00C80B5C">
        <w:rPr>
          <w:bCs/>
        </w:rPr>
        <w:t xml:space="preserve">She explained to her instructor that she is working with Workforce Solutions to </w:t>
      </w:r>
      <w:r w:rsidR="00297238" w:rsidRPr="00C80B5C">
        <w:rPr>
          <w:bCs/>
        </w:rPr>
        <w:t xml:space="preserve">find </w:t>
      </w:r>
      <w:r w:rsidR="00467E98" w:rsidRPr="00C80B5C">
        <w:rPr>
          <w:bCs/>
        </w:rPr>
        <w:t xml:space="preserve">employment and </w:t>
      </w:r>
      <w:r w:rsidR="005A0BC2" w:rsidRPr="00C80B5C">
        <w:rPr>
          <w:bCs/>
        </w:rPr>
        <w:t xml:space="preserve">asks her Instructor to complete the Attendance Report form. </w:t>
      </w:r>
      <w:r w:rsidR="00E803E2" w:rsidRPr="00C80B5C">
        <w:rPr>
          <w:bCs/>
        </w:rPr>
        <w:t xml:space="preserve">The Instructor </w:t>
      </w:r>
      <w:r w:rsidR="00030929" w:rsidRPr="00C80B5C">
        <w:rPr>
          <w:bCs/>
        </w:rPr>
        <w:t xml:space="preserve">agrees to sign the form </w:t>
      </w:r>
      <w:r w:rsidR="00C778AC" w:rsidRPr="00C80B5C">
        <w:rPr>
          <w:bCs/>
        </w:rPr>
        <w:t xml:space="preserve">biweekly, </w:t>
      </w:r>
      <w:r w:rsidR="00030929" w:rsidRPr="00C80B5C">
        <w:rPr>
          <w:bCs/>
        </w:rPr>
        <w:t xml:space="preserve">after </w:t>
      </w:r>
      <w:r w:rsidR="00F15579" w:rsidRPr="00C80B5C">
        <w:rPr>
          <w:bCs/>
        </w:rPr>
        <w:t>the class</w:t>
      </w:r>
      <w:r w:rsidR="00A558B5" w:rsidRPr="00C80B5C">
        <w:rPr>
          <w:bCs/>
        </w:rPr>
        <w:t xml:space="preserve"> is scheduled to take tests.</w:t>
      </w:r>
      <w:r w:rsidR="007D08DF" w:rsidRPr="00C80B5C">
        <w:rPr>
          <w:bCs/>
        </w:rPr>
        <w:t xml:space="preserve"> Jane agrees to </w:t>
      </w:r>
      <w:r w:rsidR="00E62BCF" w:rsidRPr="00C80B5C">
        <w:rPr>
          <w:bCs/>
        </w:rPr>
        <w:t>submit the signed Attendance Report form</w:t>
      </w:r>
      <w:r w:rsidR="00A65A98" w:rsidRPr="00C80B5C">
        <w:rPr>
          <w:bCs/>
        </w:rPr>
        <w:t xml:space="preserve"> to Workforce Solutions </w:t>
      </w:r>
      <w:r w:rsidR="00734FE4" w:rsidRPr="00C80B5C">
        <w:rPr>
          <w:bCs/>
        </w:rPr>
        <w:t>every two weeks.</w:t>
      </w:r>
      <w:r w:rsidR="00A76D32" w:rsidRPr="00C80B5C">
        <w:rPr>
          <w:bCs/>
        </w:rPr>
        <w:t xml:space="preserve"> Staff documents the arrangement in TWIST Counselor Notes and reminds Jane </w:t>
      </w:r>
      <w:r w:rsidR="00D67B21" w:rsidRPr="00C80B5C">
        <w:rPr>
          <w:bCs/>
        </w:rPr>
        <w:t xml:space="preserve">that she must continue to submit </w:t>
      </w:r>
      <w:r w:rsidR="007727BC" w:rsidRPr="00C80B5C">
        <w:rPr>
          <w:bCs/>
        </w:rPr>
        <w:t xml:space="preserve">her signed Attendance </w:t>
      </w:r>
      <w:r w:rsidR="00E72547" w:rsidRPr="00C80B5C">
        <w:rPr>
          <w:bCs/>
        </w:rPr>
        <w:t>R</w:t>
      </w:r>
      <w:r w:rsidR="007727BC" w:rsidRPr="00C80B5C">
        <w:rPr>
          <w:bCs/>
        </w:rPr>
        <w:t xml:space="preserve">eports </w:t>
      </w:r>
      <w:r w:rsidR="00726FB6" w:rsidRPr="00C80B5C">
        <w:rPr>
          <w:bCs/>
        </w:rPr>
        <w:t>a</w:t>
      </w:r>
      <w:r w:rsidR="00726FB6">
        <w:rPr>
          <w:b/>
          <w:i/>
          <w:iCs/>
        </w:rPr>
        <w:t xml:space="preserve">s agreed. </w:t>
      </w:r>
      <w:r w:rsidR="00A558B5">
        <w:rPr>
          <w:b/>
          <w:i/>
          <w:iCs/>
        </w:rPr>
        <w:t xml:space="preserve"> </w:t>
      </w:r>
      <w:r w:rsidR="006203C2">
        <w:rPr>
          <w:b/>
          <w:i/>
          <w:iCs/>
        </w:rPr>
        <w:t xml:space="preserve"> </w:t>
      </w:r>
    </w:p>
    <w:p w14:paraId="79E13C31" w14:textId="5F4F0DFF" w:rsidR="00366FCD" w:rsidRPr="00BD6656" w:rsidRDefault="0044098D" w:rsidP="00BD6656">
      <w:pPr>
        <w:spacing w:after="60"/>
        <w:ind w:left="720" w:hanging="360"/>
        <w:rPr>
          <w:b/>
          <w:sz w:val="28"/>
        </w:rPr>
      </w:pPr>
      <w:bookmarkStart w:id="24" w:name="_Hlk105768638"/>
      <w:r>
        <w:rPr>
          <w:b/>
          <w:sz w:val="28"/>
        </w:rPr>
        <w:t xml:space="preserve">3.1.4 </w:t>
      </w:r>
      <w:r w:rsidR="00366FCD" w:rsidRPr="00BD6656">
        <w:rPr>
          <w:b/>
          <w:sz w:val="28"/>
        </w:rPr>
        <w:t>Things to Remember</w:t>
      </w:r>
    </w:p>
    <w:bookmarkEnd w:id="24"/>
    <w:p w14:paraId="50CF1E4F" w14:textId="77777777" w:rsidR="00366FCD" w:rsidRPr="005201BB" w:rsidRDefault="00366FCD" w:rsidP="005819E5">
      <w:pPr>
        <w:pStyle w:val="ListParagraph"/>
        <w:numPr>
          <w:ilvl w:val="0"/>
          <w:numId w:val="63"/>
        </w:numPr>
        <w:spacing w:after="120"/>
        <w:contextualSpacing w:val="0"/>
      </w:pPr>
      <w:r w:rsidRPr="005201BB">
        <w:t>We tell a customer how and when to deliver documentation to the office each week to meet requirements.</w:t>
      </w:r>
    </w:p>
    <w:p w14:paraId="5C52A5DC" w14:textId="0A247629" w:rsidR="00BC4BAA" w:rsidRDefault="003819DC" w:rsidP="005819E5">
      <w:pPr>
        <w:pStyle w:val="ListParagraph"/>
        <w:numPr>
          <w:ilvl w:val="0"/>
          <w:numId w:val="63"/>
        </w:numPr>
        <w:spacing w:after="120"/>
        <w:contextualSpacing w:val="0"/>
      </w:pPr>
      <w:r w:rsidRPr="005201BB">
        <w:t>We work with customers to help them find employment</w:t>
      </w:r>
      <w:r w:rsidR="00CD6D87" w:rsidRPr="005201BB">
        <w:t xml:space="preserve"> that will provide </w:t>
      </w:r>
      <w:r w:rsidRPr="005201BB">
        <w:t xml:space="preserve">sustainable wages for their family.  If </w:t>
      </w:r>
      <w:r w:rsidR="00B51CB6">
        <w:t>a customer</w:t>
      </w:r>
      <w:r w:rsidRPr="005201BB">
        <w:t xml:space="preserve"> is underemployed, we work with </w:t>
      </w:r>
      <w:r w:rsidR="00195EA5">
        <w:t>them</w:t>
      </w:r>
      <w:r w:rsidR="00195EA5" w:rsidRPr="005201BB">
        <w:t xml:space="preserve"> </w:t>
      </w:r>
      <w:r w:rsidRPr="005201BB">
        <w:t xml:space="preserve">to find a better career opportunity.  </w:t>
      </w:r>
    </w:p>
    <w:p w14:paraId="67A9AD3D" w14:textId="42C2658A" w:rsidR="00E24DBB" w:rsidRPr="005201BB" w:rsidRDefault="00965E74" w:rsidP="621085F9">
      <w:pPr>
        <w:pStyle w:val="ListParagraph"/>
        <w:numPr>
          <w:ilvl w:val="0"/>
          <w:numId w:val="63"/>
        </w:numPr>
        <w:spacing w:after="120"/>
        <w:contextualSpacing w:val="0"/>
      </w:pPr>
      <w:r>
        <w:t>We can count the time staff spends assisting customers with job search, providing professional advice</w:t>
      </w:r>
      <w:r w:rsidR="00D30EB0">
        <w:t xml:space="preserve"> such as</w:t>
      </w:r>
      <w:r>
        <w:t xml:space="preserve"> labor market information and following up</w:t>
      </w:r>
      <w:r w:rsidR="00D9175B">
        <w:t xml:space="preserve"> on referrals</w:t>
      </w:r>
      <w:r w:rsidR="009E4FCA">
        <w:t>,</w:t>
      </w:r>
      <w:r w:rsidR="00D9175B">
        <w:t xml:space="preserve"> a</w:t>
      </w:r>
      <w:r w:rsidR="00EC5940">
        <w:t xml:space="preserve">s </w:t>
      </w:r>
      <w:r w:rsidR="00D30EB0">
        <w:t xml:space="preserve">allowable job search for customers. </w:t>
      </w:r>
      <w:r w:rsidR="0061348C">
        <w:t>Staff should record the time on</w:t>
      </w:r>
      <w:r w:rsidR="00596FA0">
        <w:t xml:space="preserve"> a</w:t>
      </w:r>
      <w:r w:rsidR="0061348C">
        <w:t xml:space="preserve"> Supervised Job Search Report</w:t>
      </w:r>
      <w:r w:rsidR="00596FA0">
        <w:t xml:space="preserve"> form.</w:t>
      </w:r>
      <w:r w:rsidR="003819DC" w:rsidRPr="005201BB" w:rsidDel="00D9175B">
        <w:t xml:space="preserve"> </w:t>
      </w:r>
    </w:p>
    <w:p w14:paraId="5AE6FED7" w14:textId="45E6F19D" w:rsidR="0070100C" w:rsidRPr="005201BB" w:rsidRDefault="00366FCD" w:rsidP="005819E5">
      <w:pPr>
        <w:pStyle w:val="ListParagraph"/>
        <w:numPr>
          <w:ilvl w:val="0"/>
          <w:numId w:val="63"/>
        </w:numPr>
        <w:spacing w:after="120"/>
        <w:contextualSpacing w:val="0"/>
      </w:pPr>
      <w:r w:rsidRPr="005201BB">
        <w:t xml:space="preserve">All Job Search Logs, Verification of Hours forms, and any additional documentation from outside organizations must be kept in a customer’s </w:t>
      </w:r>
      <w:r w:rsidR="00D559E9">
        <w:t>f</w:t>
      </w:r>
      <w:r w:rsidRPr="005201BB">
        <w:t>ile</w:t>
      </w:r>
      <w:r w:rsidR="00D559E9">
        <w:t xml:space="preserve"> in </w:t>
      </w:r>
      <w:r w:rsidR="005A43D9">
        <w:t>the document management system</w:t>
      </w:r>
      <w:r w:rsidRPr="005201BB">
        <w:t xml:space="preserve">.  </w:t>
      </w:r>
      <w:r w:rsidR="0070100C" w:rsidRPr="005201BB">
        <w:t xml:space="preserve">While verification of job search activities is not required, customers must still report time spent in supervised job search activities using the </w:t>
      </w:r>
      <w:r w:rsidR="00CD1A7A" w:rsidRPr="005201BB">
        <w:t>Supervised Job Search</w:t>
      </w:r>
      <w:r w:rsidR="006E750C" w:rsidRPr="005201BB">
        <w:t xml:space="preserve"> Report</w:t>
      </w:r>
      <w:r w:rsidR="0070100C" w:rsidRPr="005201BB">
        <w:t xml:space="preserve"> form.</w:t>
      </w:r>
    </w:p>
    <w:p w14:paraId="6ACB5219" w14:textId="77777777" w:rsidR="001D4858" w:rsidRPr="00857C43" w:rsidRDefault="00CD1A7A" w:rsidP="005819E5">
      <w:pPr>
        <w:pStyle w:val="ListParagraph"/>
        <w:numPr>
          <w:ilvl w:val="1"/>
          <w:numId w:val="63"/>
        </w:numPr>
        <w:spacing w:after="120"/>
        <w:contextualSpacing w:val="0"/>
      </w:pPr>
      <w:r w:rsidRPr="005201BB">
        <w:t>Supervised Job Search</w:t>
      </w:r>
      <w:r w:rsidR="006E750C" w:rsidRPr="005201BB">
        <w:t xml:space="preserve"> Report</w:t>
      </w:r>
      <w:r w:rsidR="0070100C" w:rsidRPr="005201BB">
        <w:t xml:space="preserve"> forms </w:t>
      </w:r>
      <w:r w:rsidR="00232E89" w:rsidRPr="005201BB">
        <w:t xml:space="preserve">will be attached to the Log to which they apply, in </w:t>
      </w:r>
      <w:r w:rsidR="008C0D15" w:rsidRPr="005201BB">
        <w:t xml:space="preserve">the </w:t>
      </w:r>
      <w:r w:rsidR="00232E89" w:rsidRPr="005201BB">
        <w:t xml:space="preserve">order in which the activities they </w:t>
      </w:r>
      <w:r w:rsidR="0070100C" w:rsidRPr="005201BB">
        <w:t>document</w:t>
      </w:r>
      <w:r w:rsidR="00232E89" w:rsidRPr="005201BB">
        <w:t xml:space="preserve"> are listed on the Log</w:t>
      </w:r>
      <w:r w:rsidR="00366FCD" w:rsidRPr="00857C43">
        <w:t>.</w:t>
      </w:r>
    </w:p>
    <w:p w14:paraId="0D84006A" w14:textId="40568172" w:rsidR="00366FCD" w:rsidRPr="005201BB" w:rsidRDefault="00366FCD" w:rsidP="005819E5">
      <w:pPr>
        <w:pStyle w:val="ListParagraph"/>
        <w:numPr>
          <w:ilvl w:val="0"/>
          <w:numId w:val="63"/>
        </w:numPr>
        <w:spacing w:after="120"/>
        <w:contextualSpacing w:val="0"/>
      </w:pPr>
      <w:r w:rsidRPr="005201BB">
        <w:t xml:space="preserve">Job Search Logs and Verification of Hours forms should be filled out completely. If a change is made the customer needs to line out the incorrect information and initial the change. White-out should not be used. </w:t>
      </w:r>
      <w:r w:rsidR="000970DD" w:rsidRPr="005201BB">
        <w:t>C</w:t>
      </w:r>
      <w:r w:rsidR="000970DD">
        <w:t>areer offices</w:t>
      </w:r>
      <w:r w:rsidRPr="005201BB">
        <w:t xml:space="preserve"> should not develop additional forms for counting or documenting hours.</w:t>
      </w:r>
    </w:p>
    <w:p w14:paraId="1C109383" w14:textId="51B0D757" w:rsidR="00366FCD" w:rsidRPr="005201BB" w:rsidRDefault="00366FCD" w:rsidP="005819E5">
      <w:pPr>
        <w:pStyle w:val="ListParagraph"/>
        <w:numPr>
          <w:ilvl w:val="0"/>
          <w:numId w:val="63"/>
        </w:numPr>
        <w:spacing w:after="120"/>
        <w:contextualSpacing w:val="0"/>
      </w:pPr>
      <w:r w:rsidRPr="005201BB">
        <w:t xml:space="preserve">Other kinds of allowable verification documents may be faxed, hand-delivered, or mailed by the organizations that are providing the documentation. Documents must arrive at the career office by the day/date that office staff has specified to our customer.  </w:t>
      </w:r>
    </w:p>
    <w:p w14:paraId="42F7DA7D" w14:textId="449A9C50" w:rsidR="00E527C7" w:rsidRPr="005201BB" w:rsidRDefault="00301FF0" w:rsidP="005819E5">
      <w:pPr>
        <w:pStyle w:val="ListParagraph"/>
        <w:numPr>
          <w:ilvl w:val="0"/>
          <w:numId w:val="63"/>
        </w:numPr>
        <w:autoSpaceDE w:val="0"/>
        <w:autoSpaceDN w:val="0"/>
        <w:adjustRightInd w:val="0"/>
        <w:spacing w:after="120"/>
        <w:contextualSpacing w:val="0"/>
      </w:pPr>
      <w:r w:rsidRPr="005201BB">
        <w:t>TANF</w:t>
      </w:r>
      <w:r w:rsidR="005F73FD">
        <w:t>/Choices</w:t>
      </w:r>
      <w:r w:rsidRPr="005201BB">
        <w:t xml:space="preserve"> and SNAP E&amp;T c</w:t>
      </w:r>
      <w:r w:rsidR="00366FCD" w:rsidRPr="005201BB">
        <w:t xml:space="preserve">ustomers submitting job search logs </w:t>
      </w:r>
      <w:r w:rsidR="00E527C7" w:rsidRPr="005201BB">
        <w:t xml:space="preserve">are not required </w:t>
      </w:r>
      <w:r w:rsidR="00563AD6" w:rsidRPr="005201BB">
        <w:t>to provide</w:t>
      </w:r>
      <w:r w:rsidR="00366FCD" w:rsidRPr="005201BB">
        <w:t xml:space="preserve"> verification for employer contacts on the log.  </w:t>
      </w:r>
      <w:r w:rsidR="008C0D15" w:rsidRPr="005201BB">
        <w:t>Customers may count a minimum of one hour for each employer contact on the log.</w:t>
      </w:r>
    </w:p>
    <w:p w14:paraId="3985B558" w14:textId="77777777" w:rsidR="001D4858" w:rsidRPr="005201BB" w:rsidRDefault="00366FCD" w:rsidP="005819E5">
      <w:pPr>
        <w:pStyle w:val="ListParagraph"/>
        <w:numPr>
          <w:ilvl w:val="0"/>
          <w:numId w:val="63"/>
        </w:numPr>
        <w:autoSpaceDE w:val="0"/>
        <w:autoSpaceDN w:val="0"/>
        <w:adjustRightInd w:val="0"/>
        <w:spacing w:after="120"/>
        <w:contextualSpacing w:val="0"/>
      </w:pPr>
      <w:r w:rsidRPr="005201BB">
        <w:t xml:space="preserve">Staff </w:t>
      </w:r>
      <w:r w:rsidR="00E527C7" w:rsidRPr="005201BB">
        <w:t xml:space="preserve">must enter all job search hours in TWIST Daily Time Tracking, but staff are not required to enter verification of time spent in job search/job readiness. </w:t>
      </w:r>
    </w:p>
    <w:p w14:paraId="598AB2D4" w14:textId="1F5348AE" w:rsidR="001D4858" w:rsidRPr="005201BB" w:rsidRDefault="00366FCD" w:rsidP="005819E5">
      <w:pPr>
        <w:pStyle w:val="ListParagraph"/>
        <w:numPr>
          <w:ilvl w:val="0"/>
          <w:numId w:val="63"/>
        </w:numPr>
        <w:autoSpaceDE w:val="0"/>
        <w:autoSpaceDN w:val="0"/>
        <w:adjustRightInd w:val="0"/>
        <w:spacing w:after="120"/>
        <w:contextualSpacing w:val="0"/>
      </w:pPr>
      <w:r w:rsidRPr="005201BB">
        <w:t xml:space="preserve">File completed logs </w:t>
      </w:r>
      <w:r w:rsidR="00B8339E" w:rsidRPr="005201BB">
        <w:t xml:space="preserve">with documentation for supervised job search </w:t>
      </w:r>
      <w:r w:rsidRPr="005201BB">
        <w:t>in the customer’s file.</w:t>
      </w:r>
    </w:p>
    <w:p w14:paraId="38FB6242" w14:textId="2D1C1B83" w:rsidR="00366FCD" w:rsidRPr="00C80B5C" w:rsidRDefault="00366FCD" w:rsidP="003C5ABB">
      <w:pPr>
        <w:pStyle w:val="ListParagraph"/>
        <w:ind w:left="72"/>
        <w:contextualSpacing w:val="0"/>
      </w:pPr>
      <w:r w:rsidRPr="00C80B5C">
        <w:t xml:space="preserve">The </w:t>
      </w:r>
      <w:r w:rsidR="004F46A1" w:rsidRPr="00C80B5C">
        <w:t>Documentation Requirements C</w:t>
      </w:r>
      <w:r w:rsidRPr="00C80B5C">
        <w:t>hart show</w:t>
      </w:r>
      <w:r w:rsidR="007B348C" w:rsidRPr="00C80B5C">
        <w:t>s</w:t>
      </w:r>
      <w:r w:rsidRPr="00C80B5C">
        <w:t xml:space="preserve"> how to document time and list acceptable verification by activity.</w:t>
      </w:r>
    </w:p>
    <w:p w14:paraId="0C4E4793" w14:textId="77777777" w:rsidR="00EE3AC8" w:rsidRPr="003C5ABB" w:rsidRDefault="00EE3AC8" w:rsidP="000A2D64">
      <w:pPr>
        <w:rPr>
          <w:b/>
        </w:rPr>
      </w:pPr>
    </w:p>
    <w:p w14:paraId="418DA8C2" w14:textId="0975B961" w:rsidR="00366FCD" w:rsidRPr="005819E5" w:rsidRDefault="00366FCD" w:rsidP="005819E5">
      <w:pPr>
        <w:pStyle w:val="Default"/>
        <w:numPr>
          <w:ilvl w:val="1"/>
          <w:numId w:val="159"/>
        </w:numPr>
        <w:spacing w:after="120"/>
        <w:ind w:left="0" w:firstLine="0"/>
        <w:rPr>
          <w:sz w:val="32"/>
        </w:rPr>
      </w:pPr>
      <w:bookmarkStart w:id="25" w:name="_Hlk105768718"/>
      <w:r w:rsidRPr="005819E5">
        <w:rPr>
          <w:sz w:val="32"/>
        </w:rPr>
        <w:t>How Do We Review and Record Time?</w:t>
      </w:r>
    </w:p>
    <w:bookmarkEnd w:id="25"/>
    <w:p w14:paraId="728FF49D" w14:textId="2229088A" w:rsidR="00366FCD" w:rsidRDefault="00366FCD" w:rsidP="00580FD8">
      <w:r w:rsidRPr="005201BB">
        <w:t xml:space="preserve">Customers tagged in </w:t>
      </w:r>
      <w:r w:rsidR="00244B8B" w:rsidRPr="005201BB">
        <w:t>TANF</w:t>
      </w:r>
      <w:r w:rsidR="00EF3EB3">
        <w:t>/Choices</w:t>
      </w:r>
      <w:r w:rsidRPr="005201BB">
        <w:t xml:space="preserve"> or SNAP E&amp;T are required to provide documentation for the </w:t>
      </w:r>
      <w:r w:rsidR="00232E89" w:rsidRPr="005201BB">
        <w:t>time</w:t>
      </w:r>
      <w:r w:rsidRPr="005201BB">
        <w:t xml:space="preserve"> spent in any allowable activity.</w:t>
      </w:r>
    </w:p>
    <w:p w14:paraId="2CE7F203" w14:textId="77777777" w:rsidR="00662067" w:rsidRDefault="00662067" w:rsidP="00580FD8"/>
    <w:p w14:paraId="74B2709F" w14:textId="3D6361B9" w:rsidR="007328BA" w:rsidRPr="00FB0B3A" w:rsidRDefault="007328BA" w:rsidP="005819E5">
      <w:pPr>
        <w:pStyle w:val="Default"/>
        <w:numPr>
          <w:ilvl w:val="2"/>
          <w:numId w:val="159"/>
        </w:numPr>
        <w:spacing w:after="120"/>
        <w:ind w:left="720" w:hanging="360"/>
        <w:rPr>
          <w:b/>
          <w:bCs/>
          <w:sz w:val="28"/>
          <w:szCs w:val="28"/>
        </w:rPr>
      </w:pPr>
      <w:r w:rsidRPr="00FB0B3A">
        <w:rPr>
          <w:b/>
          <w:bCs/>
          <w:sz w:val="28"/>
          <w:szCs w:val="28"/>
        </w:rPr>
        <w:t>C</w:t>
      </w:r>
      <w:r w:rsidR="00AB5368" w:rsidRPr="00FB0B3A">
        <w:rPr>
          <w:b/>
          <w:bCs/>
          <w:sz w:val="28"/>
          <w:szCs w:val="28"/>
        </w:rPr>
        <w:t>alculating and Recording Hours</w:t>
      </w:r>
    </w:p>
    <w:p w14:paraId="54D78D15" w14:textId="77777777" w:rsidR="00366FCD" w:rsidRPr="005201BB" w:rsidRDefault="00366FCD" w:rsidP="00EE3AC8">
      <w:pPr>
        <w:numPr>
          <w:ilvl w:val="0"/>
          <w:numId w:val="30"/>
        </w:numPr>
        <w:spacing w:after="120"/>
      </w:pPr>
      <w:r w:rsidRPr="005201BB">
        <w:t xml:space="preserve">It is </w:t>
      </w:r>
      <w:r w:rsidRPr="005201BB">
        <w:rPr>
          <w:u w:val="single"/>
        </w:rPr>
        <w:t>very important to accurately count and enter the correct cooperation hours</w:t>
      </w:r>
      <w:r w:rsidRPr="005201BB">
        <w:t xml:space="preserve"> for the week. The hours entered in TWIST must </w:t>
      </w:r>
      <w:r w:rsidRPr="005201BB">
        <w:rPr>
          <w:u w:val="single"/>
        </w:rPr>
        <w:t>exactly match</w:t>
      </w:r>
      <w:r w:rsidRPr="005201BB">
        <w:t xml:space="preserve"> the hours that are documented.</w:t>
      </w:r>
    </w:p>
    <w:p w14:paraId="6C4C4C06" w14:textId="77777777" w:rsidR="00366FCD" w:rsidRPr="005201BB" w:rsidRDefault="00366FCD" w:rsidP="00EE3AC8">
      <w:pPr>
        <w:numPr>
          <w:ilvl w:val="0"/>
          <w:numId w:val="30"/>
        </w:numPr>
        <w:spacing w:after="120"/>
      </w:pPr>
      <w:r w:rsidRPr="005201BB">
        <w:t xml:space="preserve">Cooperation hours are recorded weekly from </w:t>
      </w:r>
      <w:r w:rsidRPr="005201BB">
        <w:rPr>
          <w:b/>
          <w:i/>
        </w:rPr>
        <w:t>Sunday through Saturday.</w:t>
      </w:r>
      <w:r w:rsidRPr="005201BB">
        <w:t xml:space="preserve"> If the office staff believes the hours a customer has reported are false or inaccurate, staff will investigate before recording the hours</w:t>
      </w:r>
      <w:r w:rsidR="00E527C7" w:rsidRPr="005201BB">
        <w:t xml:space="preserve"> and enter a counseling note to document the customer’s explanation.</w:t>
      </w:r>
    </w:p>
    <w:p w14:paraId="460D6383" w14:textId="77777777" w:rsidR="00366FCD" w:rsidRPr="005201BB" w:rsidRDefault="00366FCD" w:rsidP="00EE3AC8">
      <w:pPr>
        <w:numPr>
          <w:ilvl w:val="0"/>
          <w:numId w:val="30"/>
        </w:numPr>
        <w:spacing w:after="120"/>
      </w:pPr>
      <w:r w:rsidRPr="005201BB">
        <w:t>Partial hours can be entered in TWIST and will be automatically rounded at the end of the month.</w:t>
      </w:r>
    </w:p>
    <w:p w14:paraId="0AAF70A2" w14:textId="77777777" w:rsidR="00366FCD" w:rsidRPr="005201BB" w:rsidRDefault="00366FCD" w:rsidP="00EE3AC8">
      <w:pPr>
        <w:numPr>
          <w:ilvl w:val="0"/>
          <w:numId w:val="30"/>
        </w:numPr>
        <w:spacing w:after="120"/>
      </w:pPr>
      <w:r w:rsidRPr="005201BB">
        <w:t xml:space="preserve">Enter partial hours using the decimal format (Refer to the Time Conversion Chart Desk Aid). </w:t>
      </w:r>
    </w:p>
    <w:p w14:paraId="0780BABE" w14:textId="77777777" w:rsidR="00366FCD" w:rsidRPr="005201BB" w:rsidRDefault="00366FCD" w:rsidP="00EE3AC8">
      <w:pPr>
        <w:ind w:left="1714" w:hanging="994"/>
      </w:pPr>
      <w:r w:rsidRPr="00EE3AC8">
        <w:rPr>
          <w:b/>
        </w:rPr>
        <w:t>Example</w:t>
      </w:r>
      <w:r w:rsidRPr="005201BB">
        <w:t>: One hour and six minutes would be entered as 1.10 (six minutes=.10 of an hour).  One hour and 30 minutes would be entered as 1.50 hours (30 minutes=.50 of an hour).  TWIST will calculate total hours and round appropriately.</w:t>
      </w:r>
    </w:p>
    <w:p w14:paraId="7088ADDD" w14:textId="77777777" w:rsidR="00580E24" w:rsidRPr="005201BB" w:rsidRDefault="00580E24" w:rsidP="005819E5">
      <w:pPr>
        <w:ind w:left="720"/>
      </w:pPr>
    </w:p>
    <w:p w14:paraId="4682E2E2" w14:textId="0F65A710" w:rsidR="00366FCD" w:rsidRPr="00FB0B3A" w:rsidRDefault="00366FCD" w:rsidP="005819E5">
      <w:pPr>
        <w:pStyle w:val="Default"/>
        <w:numPr>
          <w:ilvl w:val="2"/>
          <w:numId w:val="159"/>
        </w:numPr>
        <w:spacing w:after="120"/>
        <w:ind w:left="720" w:hanging="360"/>
        <w:rPr>
          <w:b/>
          <w:i/>
        </w:rPr>
      </w:pPr>
      <w:r w:rsidRPr="00FB0B3A">
        <w:rPr>
          <w:b/>
          <w:sz w:val="28"/>
        </w:rPr>
        <w:t>Calculation</w:t>
      </w:r>
      <w:r w:rsidRPr="00FB0B3A">
        <w:rPr>
          <w:b/>
          <w:i/>
          <w:sz w:val="28"/>
        </w:rPr>
        <w:t xml:space="preserve"> </w:t>
      </w:r>
      <w:r w:rsidRPr="00FB0B3A">
        <w:rPr>
          <w:b/>
          <w:sz w:val="28"/>
        </w:rPr>
        <w:t xml:space="preserve">Scenarios </w:t>
      </w:r>
    </w:p>
    <w:p w14:paraId="2646CBA6" w14:textId="77777777" w:rsidR="00366FCD" w:rsidRPr="005201BB" w:rsidRDefault="00366FCD" w:rsidP="0042321D">
      <w:pPr>
        <w:pStyle w:val="ListParagraph"/>
        <w:numPr>
          <w:ilvl w:val="0"/>
          <w:numId w:val="62"/>
        </w:numPr>
        <w:ind w:left="1080"/>
        <w:rPr>
          <w:b/>
          <w:i/>
        </w:rPr>
      </w:pPr>
      <w:r w:rsidRPr="005201BB">
        <w:rPr>
          <w:b/>
        </w:rPr>
        <w:t>Straight Cooperation:</w:t>
      </w:r>
      <w:r w:rsidRPr="005201BB">
        <w:t xml:space="preserve">  If the customer completed all cooperation hours</w:t>
      </w:r>
      <w:r w:rsidRPr="005819E5">
        <w:t xml:space="preserve"> (with no excused absence or state-approved holiday hours</w:t>
      </w:r>
      <w:r w:rsidRPr="005201BB">
        <w:t xml:space="preserve">), you may divide the total number of hours by seven </w:t>
      </w:r>
      <w:r w:rsidRPr="005819E5">
        <w:t>when you don’t have verification for daily hours</w:t>
      </w:r>
      <w:r w:rsidRPr="005201BB">
        <w:t>.  If the ending calculation results in an even number, record the same number of hours for each day.</w:t>
      </w:r>
    </w:p>
    <w:p w14:paraId="04FF6717" w14:textId="77777777" w:rsidR="00366FCD" w:rsidRPr="005201BB" w:rsidRDefault="00366FCD" w:rsidP="006239F7">
      <w:pPr>
        <w:ind w:left="1008"/>
        <w:rPr>
          <w:b/>
          <w:i/>
        </w:rPr>
      </w:pPr>
    </w:p>
    <w:p w14:paraId="55229148" w14:textId="608EADBB" w:rsidR="00366FCD" w:rsidRPr="005201BB" w:rsidRDefault="00366FCD" w:rsidP="006239F7">
      <w:pPr>
        <w:tabs>
          <w:tab w:val="left" w:pos="1620"/>
        </w:tabs>
        <w:ind w:left="1620" w:hanging="900"/>
        <w:rPr>
          <w:b/>
          <w:i/>
        </w:rPr>
      </w:pPr>
      <w:r w:rsidRPr="00AC4538">
        <w:rPr>
          <w:b/>
          <w:bCs/>
        </w:rPr>
        <w:t>N</w:t>
      </w:r>
      <w:r w:rsidR="00AC4538" w:rsidRPr="00AC4538">
        <w:rPr>
          <w:b/>
          <w:bCs/>
        </w:rPr>
        <w:t>ote</w:t>
      </w:r>
      <w:r w:rsidRPr="005819E5">
        <w:t xml:space="preserve">: </w:t>
      </w:r>
      <w:r w:rsidRPr="005819E5">
        <w:tab/>
        <w:t>If you have documented and verified hours by day, enter the daily totals.</w:t>
      </w:r>
    </w:p>
    <w:p w14:paraId="2A2C4C47" w14:textId="77777777" w:rsidR="00366FCD" w:rsidRPr="005201BB" w:rsidRDefault="00366FCD" w:rsidP="006239F7">
      <w:pPr>
        <w:ind w:left="1008"/>
        <w:rPr>
          <w:b/>
          <w:i/>
        </w:rPr>
      </w:pPr>
    </w:p>
    <w:p w14:paraId="00770076" w14:textId="7C88804D" w:rsidR="00366FCD" w:rsidRPr="005201BB" w:rsidRDefault="00366FCD" w:rsidP="006239F7">
      <w:pPr>
        <w:tabs>
          <w:tab w:val="left" w:pos="1980"/>
        </w:tabs>
        <w:ind w:left="1980" w:hanging="1260"/>
      </w:pPr>
      <w:r w:rsidRPr="00AC4538">
        <w:rPr>
          <w:b/>
          <w:iCs/>
        </w:rPr>
        <w:t>Example</w:t>
      </w:r>
      <w:r w:rsidRPr="005201BB">
        <w:rPr>
          <w:b/>
          <w:i/>
        </w:rPr>
        <w:t>:</w:t>
      </w:r>
      <w:r w:rsidRPr="005201BB">
        <w:t xml:space="preserve"> </w:t>
      </w:r>
      <w:r w:rsidRPr="005201BB">
        <w:tab/>
        <w:t>Mark worked at Target 35 hours for the week, and you have a pay check showing 35 hours for the entire period.  Divide 35 by seven and enter five hours for each day.</w:t>
      </w:r>
    </w:p>
    <w:p w14:paraId="705958F9" w14:textId="77777777" w:rsidR="00366FCD" w:rsidRPr="005201BB" w:rsidRDefault="00366FCD" w:rsidP="006239F7">
      <w:r w:rsidRPr="005201BB">
        <w:t xml:space="preserve">    </w:t>
      </w:r>
    </w:p>
    <w:p w14:paraId="2EB74BCF" w14:textId="77777777" w:rsidR="00366FCD" w:rsidRPr="005201BB" w:rsidRDefault="00366FCD" w:rsidP="006239F7">
      <w:r w:rsidRPr="005201BB">
        <w:t xml:space="preserve">         Activity: Unsubsidized Employment-35 hours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6"/>
        <w:gridCol w:w="1177"/>
        <w:gridCol w:w="1179"/>
        <w:gridCol w:w="1175"/>
        <w:gridCol w:w="1197"/>
        <w:gridCol w:w="1166"/>
        <w:gridCol w:w="1166"/>
      </w:tblGrid>
      <w:tr w:rsidR="00D10C2D" w:rsidRPr="005201BB" w14:paraId="26BB4CAC" w14:textId="77777777">
        <w:trPr>
          <w:trHeight w:val="368"/>
        </w:trPr>
        <w:tc>
          <w:tcPr>
            <w:tcW w:w="1166" w:type="dxa"/>
          </w:tcPr>
          <w:p w14:paraId="48E41340" w14:textId="77777777" w:rsidR="00366FCD" w:rsidRPr="005201BB" w:rsidRDefault="00366FCD" w:rsidP="006239F7">
            <w:pPr>
              <w:rPr>
                <w:i/>
              </w:rPr>
            </w:pPr>
            <w:r w:rsidRPr="005201BB">
              <w:rPr>
                <w:i/>
              </w:rPr>
              <w:t>Sun.</w:t>
            </w:r>
          </w:p>
        </w:tc>
        <w:tc>
          <w:tcPr>
            <w:tcW w:w="1177" w:type="dxa"/>
          </w:tcPr>
          <w:p w14:paraId="70C349ED" w14:textId="77777777" w:rsidR="00366FCD" w:rsidRPr="005201BB" w:rsidRDefault="00366FCD" w:rsidP="006239F7">
            <w:pPr>
              <w:rPr>
                <w:i/>
              </w:rPr>
            </w:pPr>
            <w:r w:rsidRPr="005201BB">
              <w:rPr>
                <w:i/>
              </w:rPr>
              <w:t>Mon.</w:t>
            </w:r>
          </w:p>
        </w:tc>
        <w:tc>
          <w:tcPr>
            <w:tcW w:w="1179" w:type="dxa"/>
          </w:tcPr>
          <w:p w14:paraId="0EF7F479" w14:textId="77777777" w:rsidR="00366FCD" w:rsidRPr="005201BB" w:rsidRDefault="00366FCD" w:rsidP="006239F7">
            <w:pPr>
              <w:rPr>
                <w:i/>
              </w:rPr>
            </w:pPr>
            <w:r w:rsidRPr="005201BB">
              <w:rPr>
                <w:i/>
              </w:rPr>
              <w:t>Tues.</w:t>
            </w:r>
          </w:p>
        </w:tc>
        <w:tc>
          <w:tcPr>
            <w:tcW w:w="1175" w:type="dxa"/>
          </w:tcPr>
          <w:p w14:paraId="596A84AC" w14:textId="77777777" w:rsidR="00366FCD" w:rsidRPr="005201BB" w:rsidRDefault="00366FCD" w:rsidP="006239F7">
            <w:pPr>
              <w:rPr>
                <w:i/>
              </w:rPr>
            </w:pPr>
            <w:r w:rsidRPr="005201BB">
              <w:rPr>
                <w:i/>
              </w:rPr>
              <w:t>Wed.</w:t>
            </w:r>
          </w:p>
        </w:tc>
        <w:tc>
          <w:tcPr>
            <w:tcW w:w="1197" w:type="dxa"/>
          </w:tcPr>
          <w:p w14:paraId="66709598" w14:textId="77777777" w:rsidR="00366FCD" w:rsidRPr="005201BB" w:rsidRDefault="00366FCD" w:rsidP="006239F7">
            <w:pPr>
              <w:rPr>
                <w:i/>
              </w:rPr>
            </w:pPr>
            <w:r w:rsidRPr="005201BB">
              <w:rPr>
                <w:i/>
              </w:rPr>
              <w:t>Thurs.</w:t>
            </w:r>
          </w:p>
        </w:tc>
        <w:tc>
          <w:tcPr>
            <w:tcW w:w="1166" w:type="dxa"/>
          </w:tcPr>
          <w:p w14:paraId="0827E3A1" w14:textId="77777777" w:rsidR="00366FCD" w:rsidRPr="005201BB" w:rsidRDefault="00366FCD" w:rsidP="006239F7">
            <w:pPr>
              <w:rPr>
                <w:i/>
              </w:rPr>
            </w:pPr>
            <w:r w:rsidRPr="005201BB">
              <w:rPr>
                <w:i/>
              </w:rPr>
              <w:t>Fri.</w:t>
            </w:r>
          </w:p>
        </w:tc>
        <w:tc>
          <w:tcPr>
            <w:tcW w:w="1166" w:type="dxa"/>
          </w:tcPr>
          <w:p w14:paraId="7D54512E" w14:textId="77777777" w:rsidR="00366FCD" w:rsidRPr="005201BB" w:rsidRDefault="00366FCD" w:rsidP="006239F7">
            <w:pPr>
              <w:rPr>
                <w:i/>
              </w:rPr>
            </w:pPr>
            <w:r w:rsidRPr="005201BB">
              <w:rPr>
                <w:i/>
              </w:rPr>
              <w:t>Sat.</w:t>
            </w:r>
          </w:p>
        </w:tc>
      </w:tr>
      <w:tr w:rsidR="00D10C2D" w:rsidRPr="005201BB" w14:paraId="3DD899F6" w14:textId="77777777">
        <w:tc>
          <w:tcPr>
            <w:tcW w:w="1166" w:type="dxa"/>
          </w:tcPr>
          <w:p w14:paraId="7A7918CE" w14:textId="77777777" w:rsidR="00366FCD" w:rsidRPr="005201BB" w:rsidRDefault="00366FCD" w:rsidP="00110A0E">
            <w:pPr>
              <w:rPr>
                <w:i/>
              </w:rPr>
            </w:pPr>
            <w:bookmarkStart w:id="26" w:name="_Hlk522085367"/>
            <w:r w:rsidRPr="005201BB">
              <w:rPr>
                <w:i/>
              </w:rPr>
              <w:t xml:space="preserve"> </w:t>
            </w:r>
            <w:r w:rsidR="00D10C2D" w:rsidRPr="005201BB">
              <w:rPr>
                <w:i/>
              </w:rPr>
              <w:t>7/15</w:t>
            </w:r>
          </w:p>
        </w:tc>
        <w:tc>
          <w:tcPr>
            <w:tcW w:w="1177" w:type="dxa"/>
          </w:tcPr>
          <w:p w14:paraId="12B98B21" w14:textId="77777777" w:rsidR="00366FCD" w:rsidRPr="005201BB" w:rsidRDefault="00366FCD" w:rsidP="00110A0E">
            <w:pPr>
              <w:rPr>
                <w:i/>
              </w:rPr>
            </w:pPr>
            <w:r w:rsidRPr="005201BB">
              <w:rPr>
                <w:i/>
              </w:rPr>
              <w:t xml:space="preserve"> </w:t>
            </w:r>
            <w:r w:rsidR="00D10C2D" w:rsidRPr="005201BB">
              <w:rPr>
                <w:i/>
              </w:rPr>
              <w:t>7/16</w:t>
            </w:r>
          </w:p>
        </w:tc>
        <w:tc>
          <w:tcPr>
            <w:tcW w:w="1179" w:type="dxa"/>
          </w:tcPr>
          <w:p w14:paraId="731B20DD" w14:textId="77777777" w:rsidR="00366FCD" w:rsidRPr="005201BB" w:rsidRDefault="00D10C2D" w:rsidP="00110A0E">
            <w:pPr>
              <w:rPr>
                <w:i/>
              </w:rPr>
            </w:pPr>
            <w:r w:rsidRPr="005201BB">
              <w:rPr>
                <w:i/>
              </w:rPr>
              <w:t>7/17</w:t>
            </w:r>
          </w:p>
        </w:tc>
        <w:tc>
          <w:tcPr>
            <w:tcW w:w="1175" w:type="dxa"/>
          </w:tcPr>
          <w:p w14:paraId="72C8C11B" w14:textId="77777777" w:rsidR="00366FCD" w:rsidRPr="005201BB" w:rsidRDefault="00D10C2D" w:rsidP="00110A0E">
            <w:pPr>
              <w:rPr>
                <w:i/>
              </w:rPr>
            </w:pPr>
            <w:r w:rsidRPr="005201BB">
              <w:rPr>
                <w:i/>
              </w:rPr>
              <w:t>7/18</w:t>
            </w:r>
          </w:p>
        </w:tc>
        <w:tc>
          <w:tcPr>
            <w:tcW w:w="1197" w:type="dxa"/>
          </w:tcPr>
          <w:p w14:paraId="1AA52EB5" w14:textId="77777777" w:rsidR="00366FCD" w:rsidRPr="005201BB" w:rsidRDefault="00D10C2D" w:rsidP="00110A0E">
            <w:pPr>
              <w:rPr>
                <w:i/>
              </w:rPr>
            </w:pPr>
            <w:r w:rsidRPr="005201BB">
              <w:rPr>
                <w:i/>
              </w:rPr>
              <w:t>7/19</w:t>
            </w:r>
          </w:p>
        </w:tc>
        <w:tc>
          <w:tcPr>
            <w:tcW w:w="1166" w:type="dxa"/>
          </w:tcPr>
          <w:p w14:paraId="4DFDA002" w14:textId="77777777" w:rsidR="00366FCD" w:rsidRPr="005201BB" w:rsidRDefault="00D10C2D" w:rsidP="00110A0E">
            <w:pPr>
              <w:rPr>
                <w:i/>
              </w:rPr>
            </w:pPr>
            <w:r w:rsidRPr="005201BB">
              <w:rPr>
                <w:i/>
              </w:rPr>
              <w:t>7/20</w:t>
            </w:r>
          </w:p>
        </w:tc>
        <w:tc>
          <w:tcPr>
            <w:tcW w:w="1166" w:type="dxa"/>
          </w:tcPr>
          <w:p w14:paraId="15F046CB" w14:textId="77777777" w:rsidR="00366FCD" w:rsidRPr="005201BB" w:rsidRDefault="00D10C2D" w:rsidP="00110A0E">
            <w:pPr>
              <w:rPr>
                <w:i/>
              </w:rPr>
            </w:pPr>
            <w:r w:rsidRPr="005201BB">
              <w:rPr>
                <w:i/>
              </w:rPr>
              <w:t>7/21</w:t>
            </w:r>
          </w:p>
        </w:tc>
      </w:tr>
      <w:bookmarkEnd w:id="26"/>
      <w:tr w:rsidR="00D10C2D" w:rsidRPr="005201BB" w14:paraId="487345D8" w14:textId="77777777">
        <w:tc>
          <w:tcPr>
            <w:tcW w:w="1166" w:type="dxa"/>
          </w:tcPr>
          <w:p w14:paraId="39973F65" w14:textId="77777777" w:rsidR="00366FCD" w:rsidRPr="005201BB" w:rsidRDefault="00366FCD" w:rsidP="006239F7">
            <w:pPr>
              <w:rPr>
                <w:i/>
              </w:rPr>
            </w:pPr>
            <w:r w:rsidRPr="005201BB">
              <w:rPr>
                <w:i/>
              </w:rPr>
              <w:t xml:space="preserve">  5</w:t>
            </w:r>
          </w:p>
        </w:tc>
        <w:tc>
          <w:tcPr>
            <w:tcW w:w="1177" w:type="dxa"/>
          </w:tcPr>
          <w:p w14:paraId="7A67D50A" w14:textId="77777777" w:rsidR="00366FCD" w:rsidRPr="005201BB" w:rsidRDefault="00366FCD" w:rsidP="006239F7">
            <w:pPr>
              <w:rPr>
                <w:i/>
              </w:rPr>
            </w:pPr>
            <w:r w:rsidRPr="005201BB">
              <w:rPr>
                <w:i/>
              </w:rPr>
              <w:t xml:space="preserve">  5</w:t>
            </w:r>
          </w:p>
        </w:tc>
        <w:tc>
          <w:tcPr>
            <w:tcW w:w="1179" w:type="dxa"/>
          </w:tcPr>
          <w:p w14:paraId="7C64C82E" w14:textId="77777777" w:rsidR="00366FCD" w:rsidRPr="005201BB" w:rsidRDefault="00366FCD" w:rsidP="006239F7">
            <w:pPr>
              <w:rPr>
                <w:i/>
              </w:rPr>
            </w:pPr>
            <w:r w:rsidRPr="005201BB">
              <w:rPr>
                <w:i/>
              </w:rPr>
              <w:t xml:space="preserve">  5</w:t>
            </w:r>
          </w:p>
        </w:tc>
        <w:tc>
          <w:tcPr>
            <w:tcW w:w="1175" w:type="dxa"/>
          </w:tcPr>
          <w:p w14:paraId="41608E1D" w14:textId="77777777" w:rsidR="00366FCD" w:rsidRPr="005201BB" w:rsidRDefault="00366FCD" w:rsidP="006239F7">
            <w:pPr>
              <w:rPr>
                <w:i/>
              </w:rPr>
            </w:pPr>
            <w:r w:rsidRPr="005201BB">
              <w:rPr>
                <w:i/>
              </w:rPr>
              <w:t xml:space="preserve">  5</w:t>
            </w:r>
          </w:p>
        </w:tc>
        <w:tc>
          <w:tcPr>
            <w:tcW w:w="1197" w:type="dxa"/>
          </w:tcPr>
          <w:p w14:paraId="3038BCB0" w14:textId="77777777" w:rsidR="00366FCD" w:rsidRPr="005201BB" w:rsidRDefault="00366FCD" w:rsidP="006239F7">
            <w:pPr>
              <w:rPr>
                <w:i/>
              </w:rPr>
            </w:pPr>
            <w:r w:rsidRPr="005201BB">
              <w:rPr>
                <w:i/>
              </w:rPr>
              <w:t xml:space="preserve">  5</w:t>
            </w:r>
          </w:p>
        </w:tc>
        <w:tc>
          <w:tcPr>
            <w:tcW w:w="1166" w:type="dxa"/>
          </w:tcPr>
          <w:p w14:paraId="0BAB70BA" w14:textId="77777777" w:rsidR="00366FCD" w:rsidRPr="005201BB" w:rsidRDefault="00366FCD" w:rsidP="006239F7">
            <w:pPr>
              <w:rPr>
                <w:i/>
              </w:rPr>
            </w:pPr>
            <w:r w:rsidRPr="005201BB">
              <w:rPr>
                <w:i/>
              </w:rPr>
              <w:t xml:space="preserve">  5</w:t>
            </w:r>
          </w:p>
        </w:tc>
        <w:tc>
          <w:tcPr>
            <w:tcW w:w="1166" w:type="dxa"/>
          </w:tcPr>
          <w:p w14:paraId="4B10394E" w14:textId="77777777" w:rsidR="00366FCD" w:rsidRPr="005201BB" w:rsidRDefault="00366FCD" w:rsidP="006239F7">
            <w:pPr>
              <w:rPr>
                <w:i/>
              </w:rPr>
            </w:pPr>
            <w:r w:rsidRPr="005201BB">
              <w:rPr>
                <w:i/>
              </w:rPr>
              <w:t xml:space="preserve">  5</w:t>
            </w:r>
          </w:p>
        </w:tc>
      </w:tr>
    </w:tbl>
    <w:p w14:paraId="094B4783" w14:textId="77777777" w:rsidR="002B0377" w:rsidRPr="005201BB" w:rsidRDefault="002B0377" w:rsidP="002B0377">
      <w:pPr>
        <w:pStyle w:val="ListParagraph"/>
        <w:ind w:left="1080"/>
        <w:rPr>
          <w:b/>
          <w:i/>
        </w:rPr>
      </w:pPr>
    </w:p>
    <w:p w14:paraId="2803307A" w14:textId="77777777" w:rsidR="00366FCD" w:rsidRPr="005201BB" w:rsidRDefault="00366FCD" w:rsidP="0042321D">
      <w:pPr>
        <w:pStyle w:val="ListParagraph"/>
        <w:numPr>
          <w:ilvl w:val="0"/>
          <w:numId w:val="80"/>
        </w:numPr>
        <w:ind w:left="1080"/>
        <w:rPr>
          <w:b/>
          <w:i/>
        </w:rPr>
      </w:pPr>
      <w:r w:rsidRPr="005201BB">
        <w:rPr>
          <w:b/>
        </w:rPr>
        <w:t>If the ending calculation results in a decimal format number</w:t>
      </w:r>
      <w:r w:rsidRPr="005201BB">
        <w:t xml:space="preserve">, divide the total number by seven and record the daily average for 6 days of the week. Adjust the hours for the remaining day to ensure that the total hours entered, </w:t>
      </w:r>
      <w:r w:rsidRPr="005201BB">
        <w:rPr>
          <w:u w:val="single"/>
        </w:rPr>
        <w:t>exactly match</w:t>
      </w:r>
      <w:r w:rsidRPr="005201BB">
        <w:t xml:space="preserve"> the total hours documented.</w:t>
      </w:r>
    </w:p>
    <w:p w14:paraId="1D678187" w14:textId="77777777" w:rsidR="00366FCD" w:rsidRPr="005201BB" w:rsidRDefault="00366FCD" w:rsidP="006239F7">
      <w:pPr>
        <w:ind w:left="1008"/>
        <w:rPr>
          <w:b/>
          <w:i/>
        </w:rPr>
      </w:pPr>
    </w:p>
    <w:p w14:paraId="26E0DD47" w14:textId="6A8ACE37" w:rsidR="00366FCD" w:rsidRPr="005201BB" w:rsidRDefault="00366FCD" w:rsidP="006239F7">
      <w:pPr>
        <w:tabs>
          <w:tab w:val="left" w:pos="2340"/>
        </w:tabs>
        <w:ind w:left="2340" w:hanging="1260"/>
      </w:pPr>
      <w:r w:rsidRPr="005201BB">
        <w:rPr>
          <w:b/>
          <w:bCs/>
          <w:i/>
          <w:iCs/>
        </w:rPr>
        <w:t>Example:</w:t>
      </w:r>
      <w:r w:rsidR="3629BC58" w:rsidRPr="005201BB">
        <w:rPr>
          <w:b/>
          <w:bCs/>
          <w:i/>
          <w:iCs/>
        </w:rPr>
        <w:t xml:space="preserve"> </w:t>
      </w:r>
      <w:r w:rsidRPr="005201BB">
        <w:rPr>
          <w:b/>
          <w:i/>
        </w:rPr>
        <w:tab/>
      </w:r>
      <w:r w:rsidRPr="005201BB">
        <w:t>Beth worked at Hobby Lobby 31 hours for the week, and you only have a pay stub showing 31 hours for the entire period. Divide 31 by seven (4.428 rounded up to 4.43) and enter 4.43 hours for six days.  Subtract 26.58 (4.43 times six) from 31 and enter the remaining 4.42 hours for one day.</w:t>
      </w:r>
    </w:p>
    <w:p w14:paraId="1B95C057" w14:textId="77777777" w:rsidR="00366FCD" w:rsidRPr="005201BB" w:rsidRDefault="00366FCD" w:rsidP="006239F7">
      <w:r w:rsidRPr="005201BB">
        <w:t xml:space="preserve">    </w:t>
      </w:r>
    </w:p>
    <w:p w14:paraId="5B009163" w14:textId="77777777" w:rsidR="00366FCD" w:rsidRPr="005201BB" w:rsidRDefault="00366FCD" w:rsidP="006239F7">
      <w:r w:rsidRPr="005201BB">
        <w:t xml:space="preserve">        Activity: Unsubsidized Employment-31 hours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1"/>
        <w:gridCol w:w="1156"/>
        <w:gridCol w:w="1158"/>
        <w:gridCol w:w="1153"/>
        <w:gridCol w:w="1180"/>
        <w:gridCol w:w="1142"/>
        <w:gridCol w:w="1142"/>
      </w:tblGrid>
      <w:tr w:rsidR="00366FCD" w:rsidRPr="005201BB" w14:paraId="648769EA" w14:textId="77777777" w:rsidTr="00D10C2D">
        <w:trPr>
          <w:trHeight w:val="368"/>
        </w:trPr>
        <w:tc>
          <w:tcPr>
            <w:tcW w:w="1141" w:type="dxa"/>
          </w:tcPr>
          <w:p w14:paraId="3FD65D41" w14:textId="77777777" w:rsidR="00366FCD" w:rsidRPr="005201BB" w:rsidRDefault="00366FCD" w:rsidP="006239F7">
            <w:pPr>
              <w:rPr>
                <w:i/>
              </w:rPr>
            </w:pPr>
            <w:r w:rsidRPr="005201BB">
              <w:rPr>
                <w:i/>
              </w:rPr>
              <w:t>Sun.</w:t>
            </w:r>
          </w:p>
        </w:tc>
        <w:tc>
          <w:tcPr>
            <w:tcW w:w="1156" w:type="dxa"/>
          </w:tcPr>
          <w:p w14:paraId="1DC45BBC" w14:textId="77777777" w:rsidR="00366FCD" w:rsidRPr="005201BB" w:rsidRDefault="00366FCD" w:rsidP="006239F7">
            <w:pPr>
              <w:rPr>
                <w:i/>
              </w:rPr>
            </w:pPr>
            <w:r w:rsidRPr="005201BB">
              <w:rPr>
                <w:i/>
              </w:rPr>
              <w:t>Mon.</w:t>
            </w:r>
          </w:p>
        </w:tc>
        <w:tc>
          <w:tcPr>
            <w:tcW w:w="1158" w:type="dxa"/>
          </w:tcPr>
          <w:p w14:paraId="10FFFBF7" w14:textId="77777777" w:rsidR="00366FCD" w:rsidRPr="005201BB" w:rsidRDefault="00366FCD" w:rsidP="006239F7">
            <w:pPr>
              <w:rPr>
                <w:i/>
              </w:rPr>
            </w:pPr>
            <w:r w:rsidRPr="005201BB">
              <w:rPr>
                <w:i/>
              </w:rPr>
              <w:t>Tues.</w:t>
            </w:r>
          </w:p>
        </w:tc>
        <w:tc>
          <w:tcPr>
            <w:tcW w:w="1153" w:type="dxa"/>
          </w:tcPr>
          <w:p w14:paraId="4771DCD7" w14:textId="77777777" w:rsidR="00366FCD" w:rsidRPr="005201BB" w:rsidRDefault="00366FCD" w:rsidP="006239F7">
            <w:pPr>
              <w:rPr>
                <w:i/>
              </w:rPr>
            </w:pPr>
            <w:r w:rsidRPr="005201BB">
              <w:rPr>
                <w:i/>
              </w:rPr>
              <w:t>Wed.</w:t>
            </w:r>
          </w:p>
        </w:tc>
        <w:tc>
          <w:tcPr>
            <w:tcW w:w="1180" w:type="dxa"/>
          </w:tcPr>
          <w:p w14:paraId="76320117" w14:textId="77777777" w:rsidR="00366FCD" w:rsidRPr="005201BB" w:rsidRDefault="00366FCD" w:rsidP="006239F7">
            <w:pPr>
              <w:rPr>
                <w:i/>
              </w:rPr>
            </w:pPr>
            <w:r w:rsidRPr="005201BB">
              <w:rPr>
                <w:i/>
              </w:rPr>
              <w:t>Thurs.</w:t>
            </w:r>
          </w:p>
        </w:tc>
        <w:tc>
          <w:tcPr>
            <w:tcW w:w="1142" w:type="dxa"/>
          </w:tcPr>
          <w:p w14:paraId="7760B927" w14:textId="77777777" w:rsidR="00366FCD" w:rsidRPr="005201BB" w:rsidRDefault="00366FCD" w:rsidP="006239F7">
            <w:pPr>
              <w:rPr>
                <w:i/>
              </w:rPr>
            </w:pPr>
            <w:r w:rsidRPr="005201BB">
              <w:rPr>
                <w:i/>
              </w:rPr>
              <w:t>Fri.</w:t>
            </w:r>
          </w:p>
        </w:tc>
        <w:tc>
          <w:tcPr>
            <w:tcW w:w="1142" w:type="dxa"/>
          </w:tcPr>
          <w:p w14:paraId="54ABF94A" w14:textId="77777777" w:rsidR="00366FCD" w:rsidRPr="005201BB" w:rsidRDefault="00366FCD" w:rsidP="006239F7">
            <w:pPr>
              <w:rPr>
                <w:i/>
              </w:rPr>
            </w:pPr>
            <w:r w:rsidRPr="005201BB">
              <w:rPr>
                <w:i/>
              </w:rPr>
              <w:t>Sat.</w:t>
            </w:r>
          </w:p>
        </w:tc>
      </w:tr>
      <w:tr w:rsidR="00D10C2D" w:rsidRPr="005201BB" w14:paraId="7DA91A72" w14:textId="77777777" w:rsidTr="00D10C2D">
        <w:trPr>
          <w:trHeight w:val="350"/>
        </w:trPr>
        <w:tc>
          <w:tcPr>
            <w:tcW w:w="1141" w:type="dxa"/>
          </w:tcPr>
          <w:p w14:paraId="39F734A3" w14:textId="77777777" w:rsidR="00D10C2D" w:rsidRPr="005201BB" w:rsidRDefault="00D10C2D" w:rsidP="00D10C2D">
            <w:pPr>
              <w:rPr>
                <w:i/>
              </w:rPr>
            </w:pPr>
            <w:r w:rsidRPr="005201BB">
              <w:rPr>
                <w:i/>
              </w:rPr>
              <w:t xml:space="preserve"> 7/15</w:t>
            </w:r>
          </w:p>
        </w:tc>
        <w:tc>
          <w:tcPr>
            <w:tcW w:w="1156" w:type="dxa"/>
          </w:tcPr>
          <w:p w14:paraId="5BAB2A01" w14:textId="77777777" w:rsidR="00D10C2D" w:rsidRPr="005201BB" w:rsidRDefault="00D10C2D" w:rsidP="00D10C2D">
            <w:pPr>
              <w:rPr>
                <w:i/>
              </w:rPr>
            </w:pPr>
            <w:r w:rsidRPr="005201BB">
              <w:rPr>
                <w:i/>
              </w:rPr>
              <w:t xml:space="preserve"> 7/16</w:t>
            </w:r>
          </w:p>
        </w:tc>
        <w:tc>
          <w:tcPr>
            <w:tcW w:w="1158" w:type="dxa"/>
          </w:tcPr>
          <w:p w14:paraId="50774B91" w14:textId="77777777" w:rsidR="00D10C2D" w:rsidRPr="005201BB" w:rsidRDefault="00D10C2D" w:rsidP="00D10C2D">
            <w:pPr>
              <w:rPr>
                <w:i/>
              </w:rPr>
            </w:pPr>
            <w:r w:rsidRPr="005201BB">
              <w:rPr>
                <w:i/>
              </w:rPr>
              <w:t>7/17</w:t>
            </w:r>
          </w:p>
        </w:tc>
        <w:tc>
          <w:tcPr>
            <w:tcW w:w="1153" w:type="dxa"/>
          </w:tcPr>
          <w:p w14:paraId="0B9AE666" w14:textId="77777777" w:rsidR="00D10C2D" w:rsidRPr="005201BB" w:rsidRDefault="00D10C2D" w:rsidP="00D10C2D">
            <w:pPr>
              <w:rPr>
                <w:i/>
              </w:rPr>
            </w:pPr>
            <w:r w:rsidRPr="005201BB">
              <w:rPr>
                <w:i/>
              </w:rPr>
              <w:t>7/18</w:t>
            </w:r>
          </w:p>
        </w:tc>
        <w:tc>
          <w:tcPr>
            <w:tcW w:w="1180" w:type="dxa"/>
          </w:tcPr>
          <w:p w14:paraId="5085A009" w14:textId="77777777" w:rsidR="00D10C2D" w:rsidRPr="005201BB" w:rsidRDefault="00D10C2D" w:rsidP="00D10C2D">
            <w:pPr>
              <w:rPr>
                <w:i/>
              </w:rPr>
            </w:pPr>
            <w:r w:rsidRPr="005201BB">
              <w:rPr>
                <w:i/>
              </w:rPr>
              <w:t>7/19</w:t>
            </w:r>
          </w:p>
        </w:tc>
        <w:tc>
          <w:tcPr>
            <w:tcW w:w="1142" w:type="dxa"/>
          </w:tcPr>
          <w:p w14:paraId="31594FF6" w14:textId="77777777" w:rsidR="00D10C2D" w:rsidRPr="005201BB" w:rsidRDefault="00D10C2D" w:rsidP="00D10C2D">
            <w:pPr>
              <w:rPr>
                <w:i/>
              </w:rPr>
            </w:pPr>
            <w:r w:rsidRPr="005201BB">
              <w:rPr>
                <w:i/>
              </w:rPr>
              <w:t>7/20</w:t>
            </w:r>
          </w:p>
        </w:tc>
        <w:tc>
          <w:tcPr>
            <w:tcW w:w="1142" w:type="dxa"/>
          </w:tcPr>
          <w:p w14:paraId="4A5D7046" w14:textId="77777777" w:rsidR="00D10C2D" w:rsidRPr="005201BB" w:rsidRDefault="00D10C2D" w:rsidP="00D10C2D">
            <w:pPr>
              <w:rPr>
                <w:i/>
              </w:rPr>
            </w:pPr>
            <w:r w:rsidRPr="005201BB">
              <w:rPr>
                <w:i/>
              </w:rPr>
              <w:t>7/21</w:t>
            </w:r>
          </w:p>
        </w:tc>
      </w:tr>
      <w:tr w:rsidR="00D10C2D" w:rsidRPr="005201BB" w14:paraId="4886DB5F" w14:textId="77777777" w:rsidTr="00D10C2D">
        <w:tc>
          <w:tcPr>
            <w:tcW w:w="1141" w:type="dxa"/>
          </w:tcPr>
          <w:p w14:paraId="5B6892A1" w14:textId="77777777" w:rsidR="00D10C2D" w:rsidRPr="005201BB" w:rsidRDefault="00D10C2D" w:rsidP="00D10C2D">
            <w:pPr>
              <w:rPr>
                <w:i/>
              </w:rPr>
            </w:pPr>
            <w:r w:rsidRPr="005201BB">
              <w:rPr>
                <w:i/>
              </w:rPr>
              <w:t xml:space="preserve">  4.43</w:t>
            </w:r>
          </w:p>
        </w:tc>
        <w:tc>
          <w:tcPr>
            <w:tcW w:w="1156" w:type="dxa"/>
          </w:tcPr>
          <w:p w14:paraId="55CE1735" w14:textId="77777777" w:rsidR="00D10C2D" w:rsidRPr="005201BB" w:rsidRDefault="00D10C2D" w:rsidP="00D10C2D">
            <w:pPr>
              <w:rPr>
                <w:i/>
              </w:rPr>
            </w:pPr>
            <w:r w:rsidRPr="005201BB">
              <w:rPr>
                <w:i/>
              </w:rPr>
              <w:t>4.43</w:t>
            </w:r>
          </w:p>
        </w:tc>
        <w:tc>
          <w:tcPr>
            <w:tcW w:w="1158" w:type="dxa"/>
          </w:tcPr>
          <w:p w14:paraId="5E5D3B99" w14:textId="77777777" w:rsidR="00D10C2D" w:rsidRPr="005201BB" w:rsidRDefault="00D10C2D" w:rsidP="00D10C2D">
            <w:pPr>
              <w:rPr>
                <w:i/>
              </w:rPr>
            </w:pPr>
            <w:r w:rsidRPr="005201BB">
              <w:rPr>
                <w:i/>
              </w:rPr>
              <w:t>4.43</w:t>
            </w:r>
          </w:p>
        </w:tc>
        <w:tc>
          <w:tcPr>
            <w:tcW w:w="1153" w:type="dxa"/>
          </w:tcPr>
          <w:p w14:paraId="39C43346" w14:textId="77777777" w:rsidR="00D10C2D" w:rsidRPr="005201BB" w:rsidRDefault="00D10C2D" w:rsidP="00D10C2D">
            <w:pPr>
              <w:rPr>
                <w:b/>
                <w:i/>
              </w:rPr>
            </w:pPr>
            <w:r w:rsidRPr="005201BB">
              <w:rPr>
                <w:i/>
              </w:rPr>
              <w:t xml:space="preserve">  </w:t>
            </w:r>
            <w:r w:rsidRPr="005201BB">
              <w:rPr>
                <w:b/>
                <w:i/>
              </w:rPr>
              <w:t>4.42</w:t>
            </w:r>
          </w:p>
        </w:tc>
        <w:tc>
          <w:tcPr>
            <w:tcW w:w="1180" w:type="dxa"/>
          </w:tcPr>
          <w:p w14:paraId="36EFE457" w14:textId="77777777" w:rsidR="00D10C2D" w:rsidRPr="005201BB" w:rsidRDefault="00D10C2D" w:rsidP="00D10C2D">
            <w:pPr>
              <w:rPr>
                <w:i/>
              </w:rPr>
            </w:pPr>
            <w:r w:rsidRPr="005201BB">
              <w:rPr>
                <w:i/>
              </w:rPr>
              <w:t xml:space="preserve">  4.43</w:t>
            </w:r>
          </w:p>
        </w:tc>
        <w:tc>
          <w:tcPr>
            <w:tcW w:w="1142" w:type="dxa"/>
          </w:tcPr>
          <w:p w14:paraId="2C17A444" w14:textId="77777777" w:rsidR="00D10C2D" w:rsidRPr="005201BB" w:rsidRDefault="00D10C2D" w:rsidP="00D10C2D">
            <w:pPr>
              <w:rPr>
                <w:i/>
              </w:rPr>
            </w:pPr>
            <w:r w:rsidRPr="005201BB">
              <w:rPr>
                <w:i/>
              </w:rPr>
              <w:t xml:space="preserve">  4.43</w:t>
            </w:r>
          </w:p>
        </w:tc>
        <w:tc>
          <w:tcPr>
            <w:tcW w:w="1142" w:type="dxa"/>
          </w:tcPr>
          <w:p w14:paraId="22058332" w14:textId="77777777" w:rsidR="00D10C2D" w:rsidRPr="005201BB" w:rsidRDefault="00D10C2D" w:rsidP="00D10C2D">
            <w:pPr>
              <w:rPr>
                <w:i/>
              </w:rPr>
            </w:pPr>
            <w:r w:rsidRPr="005201BB">
              <w:rPr>
                <w:i/>
              </w:rPr>
              <w:t xml:space="preserve">  4.43</w:t>
            </w:r>
          </w:p>
        </w:tc>
      </w:tr>
    </w:tbl>
    <w:p w14:paraId="789AACEA" w14:textId="77777777" w:rsidR="00366FCD" w:rsidRPr="005201BB" w:rsidRDefault="00366FCD" w:rsidP="006239F7"/>
    <w:p w14:paraId="55419992" w14:textId="77777777" w:rsidR="00366FCD" w:rsidRPr="005201BB" w:rsidRDefault="00366FCD" w:rsidP="0042321D">
      <w:pPr>
        <w:pStyle w:val="ListParagraph"/>
        <w:numPr>
          <w:ilvl w:val="1"/>
          <w:numId w:val="13"/>
        </w:numPr>
        <w:ind w:left="1080"/>
      </w:pPr>
      <w:r w:rsidRPr="005201BB">
        <w:rPr>
          <w:b/>
        </w:rPr>
        <w:t xml:space="preserve">If the week </w:t>
      </w:r>
      <w:r w:rsidR="00CA3635" w:rsidRPr="005201BB">
        <w:rPr>
          <w:b/>
        </w:rPr>
        <w:t xml:space="preserve">includes </w:t>
      </w:r>
      <w:r w:rsidR="00580E24" w:rsidRPr="005201BB">
        <w:rPr>
          <w:b/>
        </w:rPr>
        <w:t>both supervised</w:t>
      </w:r>
      <w:r w:rsidRPr="005201BB">
        <w:rPr>
          <w:b/>
        </w:rPr>
        <w:t xml:space="preserve"> job search hours </w:t>
      </w:r>
      <w:r w:rsidR="000B2128" w:rsidRPr="005201BB">
        <w:rPr>
          <w:b/>
        </w:rPr>
        <w:t xml:space="preserve">and </w:t>
      </w:r>
      <w:r w:rsidR="00EB2F32" w:rsidRPr="005201BB">
        <w:rPr>
          <w:b/>
        </w:rPr>
        <w:t>self</w:t>
      </w:r>
      <w:r w:rsidR="009F081E" w:rsidRPr="005201BB">
        <w:rPr>
          <w:b/>
        </w:rPr>
        <w:t>-</w:t>
      </w:r>
      <w:r w:rsidR="00EB2F32" w:rsidRPr="005201BB">
        <w:rPr>
          <w:b/>
        </w:rPr>
        <w:t>directed</w:t>
      </w:r>
      <w:r w:rsidR="000B2128" w:rsidRPr="005201BB">
        <w:rPr>
          <w:b/>
        </w:rPr>
        <w:t xml:space="preserve"> job search </w:t>
      </w:r>
      <w:r w:rsidRPr="005201BB">
        <w:rPr>
          <w:b/>
        </w:rPr>
        <w:t>recorded on the job search log,</w:t>
      </w:r>
      <w:r w:rsidRPr="005201BB">
        <w:t xml:space="preserve"> use the daily totals.  Enter the daily total—converted into a decimal—in TWIST.  It is not necessary to divide by 7.</w:t>
      </w:r>
    </w:p>
    <w:p w14:paraId="50AD4AB5" w14:textId="77777777" w:rsidR="00366FCD" w:rsidRPr="005201BB" w:rsidRDefault="00366FCD" w:rsidP="006239F7">
      <w:pPr>
        <w:ind w:left="1368"/>
      </w:pPr>
    </w:p>
    <w:p w14:paraId="2317E556" w14:textId="10C93722" w:rsidR="00366FCD" w:rsidRPr="005201BB" w:rsidRDefault="00366FCD" w:rsidP="006239F7">
      <w:pPr>
        <w:tabs>
          <w:tab w:val="left" w:pos="2340"/>
        </w:tabs>
        <w:ind w:left="2340" w:hanging="1260"/>
      </w:pPr>
      <w:r w:rsidRPr="005201BB">
        <w:rPr>
          <w:b/>
          <w:i/>
        </w:rPr>
        <w:t>Example</w:t>
      </w:r>
      <w:r w:rsidR="00854273" w:rsidRPr="005201BB">
        <w:rPr>
          <w:b/>
          <w:i/>
        </w:rPr>
        <w:t>:</w:t>
      </w:r>
      <w:r w:rsidR="45047D34" w:rsidRPr="005201BB">
        <w:rPr>
          <w:b/>
          <w:bCs/>
          <w:i/>
          <w:iCs/>
        </w:rPr>
        <w:t xml:space="preserve"> </w:t>
      </w:r>
      <w:r w:rsidRPr="005201BB">
        <w:rPr>
          <w:b/>
          <w:i/>
        </w:rPr>
        <w:tab/>
      </w:r>
      <w:r w:rsidRPr="005201BB">
        <w:t>Carol reported 6 hours of supervised job search in a Workforce Solutions office on Monday</w:t>
      </w:r>
      <w:r w:rsidR="00CA3635" w:rsidRPr="005201BB">
        <w:t>.</w:t>
      </w:r>
      <w:r w:rsidRPr="005201BB">
        <w:t xml:space="preserve"> She reported 2 interviews – one for </w:t>
      </w:r>
      <w:r w:rsidR="009E64AE" w:rsidRPr="005201BB">
        <w:t>2</w:t>
      </w:r>
      <w:r w:rsidRPr="005201BB">
        <w:t xml:space="preserve"> hour</w:t>
      </w:r>
      <w:r w:rsidR="009E64AE" w:rsidRPr="005201BB">
        <w:t>s</w:t>
      </w:r>
      <w:r w:rsidRPr="005201BB">
        <w:t xml:space="preserve"> and the other for </w:t>
      </w:r>
      <w:r w:rsidR="009E64AE" w:rsidRPr="005201BB">
        <w:t>1 hour</w:t>
      </w:r>
      <w:r w:rsidRPr="005201BB">
        <w:t xml:space="preserve"> on Tuesday.  She had a combined total of </w:t>
      </w:r>
      <w:r w:rsidR="009E64AE" w:rsidRPr="005201BB">
        <w:t xml:space="preserve">7 </w:t>
      </w:r>
      <w:r w:rsidRPr="005201BB">
        <w:t xml:space="preserve">hours job search on Wednesday, 8 hours </w:t>
      </w:r>
      <w:r w:rsidR="00D64213" w:rsidRPr="005201BB">
        <w:t xml:space="preserve">of supervised job search </w:t>
      </w:r>
      <w:r w:rsidRPr="005201BB">
        <w:t>in our office on Thursday</w:t>
      </w:r>
      <w:r w:rsidR="00D64213" w:rsidRPr="005201BB">
        <w:t>.</w:t>
      </w:r>
      <w:r w:rsidRPr="005201BB">
        <w:t xml:space="preserve">  On Friday she had two interviews - one for 2 hours and one for </w:t>
      </w:r>
      <w:r w:rsidR="009E64AE" w:rsidRPr="005201BB">
        <w:t>1 hour</w:t>
      </w:r>
      <w:r w:rsidRPr="005201BB">
        <w:t xml:space="preserve">.  She applied online to 5 companies totaling </w:t>
      </w:r>
      <w:r w:rsidR="009E64AE" w:rsidRPr="005201BB">
        <w:t>1 hour</w:t>
      </w:r>
      <w:r w:rsidRPr="005201BB">
        <w:t xml:space="preserve"> and worked </w:t>
      </w:r>
      <w:r w:rsidR="00D64213" w:rsidRPr="005201BB">
        <w:t xml:space="preserve">under our supervision </w:t>
      </w:r>
      <w:r w:rsidRPr="005201BB">
        <w:t xml:space="preserve">in our office for 2 hours.   </w:t>
      </w:r>
    </w:p>
    <w:p w14:paraId="66C5D714" w14:textId="77777777" w:rsidR="00580E24" w:rsidRPr="005201BB" w:rsidRDefault="00580E24" w:rsidP="006239F7">
      <w:pPr>
        <w:tabs>
          <w:tab w:val="left" w:pos="2340"/>
        </w:tabs>
        <w:ind w:left="2340" w:hanging="1260"/>
      </w:pPr>
    </w:p>
    <w:p w14:paraId="4ED8F501" w14:textId="77777777" w:rsidR="00854273" w:rsidRPr="005201BB" w:rsidRDefault="00854273" w:rsidP="006239F7">
      <w:pPr>
        <w:ind w:firstLine="540"/>
      </w:pPr>
      <w:r w:rsidRPr="005201BB">
        <w:t>Activity: Job Search – 1</w:t>
      </w:r>
      <w:r w:rsidR="002B0377" w:rsidRPr="005201BB">
        <w:t>4</w:t>
      </w:r>
      <w:r w:rsidRPr="005201BB">
        <w:t xml:space="preserve"> hours</w:t>
      </w:r>
    </w:p>
    <w:tbl>
      <w:tblPr>
        <w:tblW w:w="0" w:type="auto"/>
        <w:tblInd w:w="558" w:type="dxa"/>
        <w:tblCellMar>
          <w:left w:w="0" w:type="dxa"/>
          <w:right w:w="0" w:type="dxa"/>
        </w:tblCellMar>
        <w:tblLook w:val="04A0" w:firstRow="1" w:lastRow="0" w:firstColumn="1" w:lastColumn="0" w:noHBand="0" w:noVBand="1"/>
      </w:tblPr>
      <w:tblGrid>
        <w:gridCol w:w="1140"/>
        <w:gridCol w:w="1154"/>
        <w:gridCol w:w="1157"/>
        <w:gridCol w:w="1152"/>
        <w:gridCol w:w="1179"/>
        <w:gridCol w:w="1140"/>
        <w:gridCol w:w="1140"/>
      </w:tblGrid>
      <w:tr w:rsidR="00854273" w:rsidRPr="005201BB" w14:paraId="219719E3" w14:textId="77777777" w:rsidTr="00D10C2D">
        <w:trPr>
          <w:trHeight w:val="368"/>
        </w:trPr>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3BFFED" w14:textId="77777777" w:rsidR="00854273" w:rsidRPr="005201BB" w:rsidRDefault="00854273" w:rsidP="006239F7">
            <w:pPr>
              <w:rPr>
                <w:rFonts w:ascii="Calibri" w:eastAsia="Cambria" w:hAnsi="Calibri"/>
                <w:i/>
                <w:iCs/>
              </w:rPr>
            </w:pPr>
            <w:r w:rsidRPr="005201BB">
              <w:rPr>
                <w:i/>
                <w:iCs/>
              </w:rPr>
              <w:t>Sun.</w:t>
            </w: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CD61BC3" w14:textId="77777777" w:rsidR="00854273" w:rsidRPr="005201BB" w:rsidRDefault="00854273" w:rsidP="006239F7">
            <w:pPr>
              <w:rPr>
                <w:rFonts w:ascii="Calibri" w:eastAsia="Cambria" w:hAnsi="Calibri"/>
                <w:i/>
                <w:iCs/>
              </w:rPr>
            </w:pPr>
            <w:r w:rsidRPr="005201BB">
              <w:rPr>
                <w:i/>
                <w:iCs/>
              </w:rPr>
              <w:t>Mon.</w:t>
            </w:r>
          </w:p>
        </w:tc>
        <w:tc>
          <w:tcPr>
            <w:tcW w:w="11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CF3DAA2" w14:textId="77777777" w:rsidR="00854273" w:rsidRPr="005201BB" w:rsidRDefault="00854273" w:rsidP="006239F7">
            <w:pPr>
              <w:rPr>
                <w:rFonts w:ascii="Calibri" w:eastAsia="Cambria" w:hAnsi="Calibri"/>
                <w:i/>
                <w:iCs/>
              </w:rPr>
            </w:pPr>
            <w:r w:rsidRPr="005201BB">
              <w:rPr>
                <w:i/>
                <w:iCs/>
              </w:rPr>
              <w:t>Tues.</w:t>
            </w:r>
          </w:p>
        </w:tc>
        <w:tc>
          <w:tcPr>
            <w:tcW w:w="11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2176E0A" w14:textId="77777777" w:rsidR="00854273" w:rsidRPr="005201BB" w:rsidRDefault="00854273" w:rsidP="006239F7">
            <w:pPr>
              <w:rPr>
                <w:rFonts w:ascii="Calibri" w:eastAsia="Cambria" w:hAnsi="Calibri"/>
                <w:i/>
                <w:iCs/>
              </w:rPr>
            </w:pPr>
            <w:r w:rsidRPr="005201BB">
              <w:rPr>
                <w:i/>
                <w:iCs/>
              </w:rPr>
              <w:t>Wed.</w:t>
            </w:r>
          </w:p>
        </w:tc>
        <w:tc>
          <w:tcPr>
            <w:tcW w:w="11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7E552C5" w14:textId="77777777" w:rsidR="00854273" w:rsidRPr="005201BB" w:rsidRDefault="00854273" w:rsidP="006239F7">
            <w:pPr>
              <w:rPr>
                <w:rFonts w:ascii="Calibri" w:eastAsia="Cambria" w:hAnsi="Calibri"/>
                <w:i/>
                <w:iCs/>
              </w:rPr>
            </w:pPr>
            <w:r w:rsidRPr="005201BB">
              <w:rPr>
                <w:i/>
                <w:iCs/>
              </w:rPr>
              <w:t>Thurs.</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3A520F0" w14:textId="77777777" w:rsidR="00854273" w:rsidRPr="005201BB" w:rsidRDefault="00854273" w:rsidP="006239F7">
            <w:pPr>
              <w:rPr>
                <w:rFonts w:ascii="Calibri" w:eastAsia="Cambria" w:hAnsi="Calibri"/>
                <w:i/>
                <w:iCs/>
              </w:rPr>
            </w:pPr>
            <w:r w:rsidRPr="005201BB">
              <w:rPr>
                <w:i/>
                <w:iCs/>
              </w:rPr>
              <w:t>Fri.</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0ED7B11" w14:textId="77777777" w:rsidR="00854273" w:rsidRPr="005201BB" w:rsidRDefault="00854273" w:rsidP="006239F7">
            <w:pPr>
              <w:rPr>
                <w:rFonts w:ascii="Calibri" w:eastAsia="Cambria" w:hAnsi="Calibri"/>
                <w:i/>
                <w:iCs/>
              </w:rPr>
            </w:pPr>
            <w:r w:rsidRPr="005201BB">
              <w:rPr>
                <w:i/>
                <w:iCs/>
              </w:rPr>
              <w:t>Sat.</w:t>
            </w:r>
          </w:p>
        </w:tc>
      </w:tr>
      <w:tr w:rsidR="00D10C2D" w:rsidRPr="005201BB" w14:paraId="7648E30C" w14:textId="77777777" w:rsidTr="00D10C2D">
        <w:trPr>
          <w:trHeight w:val="350"/>
        </w:trPr>
        <w:tc>
          <w:tcPr>
            <w:tcW w:w="1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C8E3B8" w14:textId="77777777" w:rsidR="00D10C2D" w:rsidRPr="005201BB" w:rsidRDefault="00D10C2D" w:rsidP="00D10C2D">
            <w:pPr>
              <w:rPr>
                <w:rFonts w:ascii="Calibri" w:eastAsia="Cambria" w:hAnsi="Calibri"/>
                <w:i/>
                <w:iCs/>
              </w:rPr>
            </w:pPr>
            <w:r w:rsidRPr="005201BB">
              <w:rPr>
                <w:i/>
              </w:rPr>
              <w:t xml:space="preserve"> 7/15</w:t>
            </w:r>
          </w:p>
        </w:tc>
        <w:tc>
          <w:tcPr>
            <w:tcW w:w="1154" w:type="dxa"/>
            <w:tcBorders>
              <w:top w:val="nil"/>
              <w:left w:val="nil"/>
              <w:bottom w:val="single" w:sz="8" w:space="0" w:color="000000"/>
              <w:right w:val="single" w:sz="8" w:space="0" w:color="000000"/>
            </w:tcBorders>
            <w:tcMar>
              <w:top w:w="0" w:type="dxa"/>
              <w:left w:w="108" w:type="dxa"/>
              <w:bottom w:w="0" w:type="dxa"/>
              <w:right w:w="108" w:type="dxa"/>
            </w:tcMar>
            <w:hideMark/>
          </w:tcPr>
          <w:p w14:paraId="01D4E3E9" w14:textId="77777777" w:rsidR="00D10C2D" w:rsidRPr="005201BB" w:rsidRDefault="00D10C2D" w:rsidP="00D10C2D">
            <w:pPr>
              <w:rPr>
                <w:rFonts w:ascii="Calibri" w:eastAsia="Cambria" w:hAnsi="Calibri"/>
                <w:i/>
                <w:iCs/>
              </w:rPr>
            </w:pPr>
            <w:r w:rsidRPr="005201BB">
              <w:rPr>
                <w:i/>
              </w:rPr>
              <w:t xml:space="preserve"> 7/16</w:t>
            </w:r>
          </w:p>
        </w:tc>
        <w:tc>
          <w:tcPr>
            <w:tcW w:w="1157" w:type="dxa"/>
            <w:tcBorders>
              <w:top w:val="nil"/>
              <w:left w:val="nil"/>
              <w:bottom w:val="single" w:sz="8" w:space="0" w:color="000000"/>
              <w:right w:val="single" w:sz="8" w:space="0" w:color="000000"/>
            </w:tcBorders>
            <w:tcMar>
              <w:top w:w="0" w:type="dxa"/>
              <w:left w:w="108" w:type="dxa"/>
              <w:bottom w:w="0" w:type="dxa"/>
              <w:right w:w="108" w:type="dxa"/>
            </w:tcMar>
            <w:hideMark/>
          </w:tcPr>
          <w:p w14:paraId="5F3821DB" w14:textId="77777777" w:rsidR="00D10C2D" w:rsidRPr="005201BB" w:rsidRDefault="00D10C2D" w:rsidP="00D10C2D">
            <w:pPr>
              <w:rPr>
                <w:rFonts w:ascii="Calibri" w:eastAsia="Cambria" w:hAnsi="Calibri"/>
                <w:i/>
                <w:iCs/>
              </w:rPr>
            </w:pPr>
            <w:r w:rsidRPr="005201BB">
              <w:rPr>
                <w:i/>
              </w:rPr>
              <w:t>7/17</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0777C1F4" w14:textId="77777777" w:rsidR="00D10C2D" w:rsidRPr="005201BB" w:rsidRDefault="00D10C2D" w:rsidP="00D10C2D">
            <w:pPr>
              <w:rPr>
                <w:rFonts w:ascii="Calibri" w:eastAsia="Cambria" w:hAnsi="Calibri"/>
                <w:i/>
                <w:iCs/>
              </w:rPr>
            </w:pPr>
            <w:r w:rsidRPr="005201BB">
              <w:rPr>
                <w:i/>
              </w:rPr>
              <w:t>7/18</w:t>
            </w:r>
          </w:p>
        </w:tc>
        <w:tc>
          <w:tcPr>
            <w:tcW w:w="1179" w:type="dxa"/>
            <w:tcBorders>
              <w:top w:val="nil"/>
              <w:left w:val="nil"/>
              <w:bottom w:val="single" w:sz="8" w:space="0" w:color="000000"/>
              <w:right w:val="single" w:sz="8" w:space="0" w:color="000000"/>
            </w:tcBorders>
            <w:tcMar>
              <w:top w:w="0" w:type="dxa"/>
              <w:left w:w="108" w:type="dxa"/>
              <w:bottom w:w="0" w:type="dxa"/>
              <w:right w:w="108" w:type="dxa"/>
            </w:tcMar>
            <w:hideMark/>
          </w:tcPr>
          <w:p w14:paraId="18586DA2" w14:textId="77777777" w:rsidR="00D10C2D" w:rsidRPr="005201BB" w:rsidRDefault="00D10C2D" w:rsidP="00D10C2D">
            <w:pPr>
              <w:rPr>
                <w:rFonts w:ascii="Calibri" w:eastAsia="Cambria" w:hAnsi="Calibri"/>
                <w:i/>
                <w:iCs/>
              </w:rPr>
            </w:pPr>
            <w:r w:rsidRPr="005201BB">
              <w:rPr>
                <w:i/>
              </w:rPr>
              <w:t>7/19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137297FA" w14:textId="77777777" w:rsidR="00D10C2D" w:rsidRPr="005201BB" w:rsidRDefault="00D10C2D" w:rsidP="00D10C2D">
            <w:pPr>
              <w:rPr>
                <w:rFonts w:ascii="Calibri" w:eastAsia="Cambria" w:hAnsi="Calibri"/>
                <w:i/>
                <w:iCs/>
              </w:rPr>
            </w:pPr>
            <w:r w:rsidRPr="005201BB">
              <w:rPr>
                <w:i/>
              </w:rPr>
              <w:t>7/20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2E3D072C" w14:textId="77777777" w:rsidR="00D10C2D" w:rsidRPr="005201BB" w:rsidRDefault="00D10C2D" w:rsidP="00D10C2D">
            <w:pPr>
              <w:rPr>
                <w:rFonts w:ascii="Calibri" w:eastAsia="Cambria" w:hAnsi="Calibri"/>
                <w:i/>
                <w:iCs/>
              </w:rPr>
            </w:pPr>
            <w:r w:rsidRPr="005201BB">
              <w:rPr>
                <w:i/>
              </w:rPr>
              <w:t>7/21</w:t>
            </w:r>
          </w:p>
        </w:tc>
      </w:tr>
      <w:tr w:rsidR="00D10C2D" w:rsidRPr="005201BB" w14:paraId="51647F6A" w14:textId="77777777" w:rsidTr="00D10C2D">
        <w:tc>
          <w:tcPr>
            <w:tcW w:w="1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3B28CF" w14:textId="77777777" w:rsidR="00D10C2D" w:rsidRPr="005201BB" w:rsidRDefault="00D10C2D" w:rsidP="00D10C2D">
            <w:pPr>
              <w:rPr>
                <w:rFonts w:ascii="Calibri" w:eastAsia="Cambria" w:hAnsi="Calibri"/>
                <w:i/>
                <w:iCs/>
              </w:rPr>
            </w:pPr>
            <w:r w:rsidRPr="005201BB">
              <w:rPr>
                <w:i/>
                <w:iCs/>
              </w:rPr>
              <w:t>0</w:t>
            </w:r>
          </w:p>
        </w:tc>
        <w:tc>
          <w:tcPr>
            <w:tcW w:w="1154" w:type="dxa"/>
            <w:tcBorders>
              <w:top w:val="nil"/>
              <w:left w:val="nil"/>
              <w:bottom w:val="single" w:sz="8" w:space="0" w:color="000000"/>
              <w:right w:val="single" w:sz="8" w:space="0" w:color="000000"/>
            </w:tcBorders>
            <w:tcMar>
              <w:top w:w="0" w:type="dxa"/>
              <w:left w:w="108" w:type="dxa"/>
              <w:bottom w:w="0" w:type="dxa"/>
              <w:right w:w="108" w:type="dxa"/>
            </w:tcMar>
            <w:hideMark/>
          </w:tcPr>
          <w:p w14:paraId="29998B4E" w14:textId="77777777" w:rsidR="00D10C2D" w:rsidRPr="005201BB" w:rsidRDefault="00D10C2D" w:rsidP="00D10C2D">
            <w:pPr>
              <w:rPr>
                <w:rFonts w:ascii="Calibri" w:eastAsia="Cambria" w:hAnsi="Calibri"/>
                <w:i/>
                <w:iCs/>
              </w:rPr>
            </w:pPr>
            <w:r w:rsidRPr="005201BB">
              <w:rPr>
                <w:i/>
                <w:iCs/>
              </w:rPr>
              <w:t>0</w:t>
            </w:r>
          </w:p>
        </w:tc>
        <w:tc>
          <w:tcPr>
            <w:tcW w:w="1157" w:type="dxa"/>
            <w:tcBorders>
              <w:top w:val="nil"/>
              <w:left w:val="nil"/>
              <w:bottom w:val="single" w:sz="8" w:space="0" w:color="000000"/>
              <w:right w:val="single" w:sz="8" w:space="0" w:color="000000"/>
            </w:tcBorders>
            <w:tcMar>
              <w:top w:w="0" w:type="dxa"/>
              <w:left w:w="108" w:type="dxa"/>
              <w:bottom w:w="0" w:type="dxa"/>
              <w:right w:w="108" w:type="dxa"/>
            </w:tcMar>
            <w:hideMark/>
          </w:tcPr>
          <w:p w14:paraId="0281FDB7" w14:textId="77777777" w:rsidR="00D10C2D" w:rsidRPr="005201BB" w:rsidRDefault="00D10C2D" w:rsidP="00D10C2D">
            <w:pPr>
              <w:rPr>
                <w:rFonts w:ascii="Calibri" w:eastAsia="Cambria" w:hAnsi="Calibri"/>
                <w:i/>
                <w:iCs/>
              </w:rPr>
            </w:pPr>
            <w:r w:rsidRPr="005201BB">
              <w:rPr>
                <w:i/>
                <w:iCs/>
              </w:rPr>
              <w:t>3</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4FEF08CE" w14:textId="77777777" w:rsidR="00D10C2D" w:rsidRPr="005201BB" w:rsidRDefault="00D10C2D" w:rsidP="00D10C2D">
            <w:pPr>
              <w:rPr>
                <w:rFonts w:ascii="Calibri" w:eastAsia="Cambria" w:hAnsi="Calibri"/>
                <w:i/>
                <w:iCs/>
              </w:rPr>
            </w:pPr>
            <w:r w:rsidRPr="005201BB">
              <w:rPr>
                <w:i/>
                <w:iCs/>
              </w:rPr>
              <w:t>7</w:t>
            </w:r>
          </w:p>
        </w:tc>
        <w:tc>
          <w:tcPr>
            <w:tcW w:w="1179" w:type="dxa"/>
            <w:tcBorders>
              <w:top w:val="nil"/>
              <w:left w:val="nil"/>
              <w:bottom w:val="single" w:sz="8" w:space="0" w:color="000000"/>
              <w:right w:val="single" w:sz="8" w:space="0" w:color="000000"/>
            </w:tcBorders>
            <w:tcMar>
              <w:top w:w="0" w:type="dxa"/>
              <w:left w:w="108" w:type="dxa"/>
              <w:bottom w:w="0" w:type="dxa"/>
              <w:right w:w="108" w:type="dxa"/>
            </w:tcMar>
            <w:hideMark/>
          </w:tcPr>
          <w:p w14:paraId="2031B0F0" w14:textId="77777777" w:rsidR="00D10C2D" w:rsidRPr="005201BB" w:rsidRDefault="00D10C2D" w:rsidP="00D10C2D">
            <w:pPr>
              <w:rPr>
                <w:rFonts w:ascii="Calibri" w:eastAsia="Cambria" w:hAnsi="Calibri"/>
                <w:i/>
                <w:iCs/>
              </w:rPr>
            </w:pPr>
            <w:r w:rsidRPr="005201BB">
              <w:rPr>
                <w:i/>
                <w:iCs/>
              </w:rPr>
              <w:t>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2D5DB976" w14:textId="77777777" w:rsidR="00D10C2D" w:rsidRPr="005201BB" w:rsidRDefault="00D10C2D" w:rsidP="00D10C2D">
            <w:pPr>
              <w:rPr>
                <w:rFonts w:ascii="Calibri" w:eastAsia="Cambria" w:hAnsi="Calibri"/>
                <w:i/>
                <w:iCs/>
              </w:rPr>
            </w:pPr>
            <w:r w:rsidRPr="005201BB">
              <w:rPr>
                <w:i/>
                <w:iCs/>
              </w:rPr>
              <w:t>4</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7FA0A846" w14:textId="77777777" w:rsidR="00D10C2D" w:rsidRPr="005201BB" w:rsidRDefault="00D10C2D" w:rsidP="00D10C2D">
            <w:pPr>
              <w:rPr>
                <w:rFonts w:ascii="Calibri" w:eastAsia="Cambria" w:hAnsi="Calibri"/>
                <w:i/>
                <w:iCs/>
              </w:rPr>
            </w:pPr>
            <w:r w:rsidRPr="005201BB">
              <w:rPr>
                <w:i/>
                <w:iCs/>
              </w:rPr>
              <w:t>0</w:t>
            </w:r>
          </w:p>
        </w:tc>
      </w:tr>
    </w:tbl>
    <w:p w14:paraId="1778D443" w14:textId="77777777" w:rsidR="00854273" w:rsidRPr="005201BB" w:rsidRDefault="00854273" w:rsidP="006239F7">
      <w:pPr>
        <w:ind w:left="1008"/>
      </w:pPr>
    </w:p>
    <w:p w14:paraId="1173BE26" w14:textId="77777777" w:rsidR="00854273" w:rsidRPr="005201BB" w:rsidRDefault="00854273" w:rsidP="006239F7">
      <w:pPr>
        <w:ind w:firstLine="540"/>
      </w:pPr>
      <w:r w:rsidRPr="005201BB">
        <w:t>Activity: Supervised Job Sea</w:t>
      </w:r>
      <w:r w:rsidR="002B0377" w:rsidRPr="005201BB">
        <w:t>rch – 16</w:t>
      </w:r>
      <w:r w:rsidRPr="005201BB">
        <w:t xml:space="preserve"> hours</w:t>
      </w:r>
    </w:p>
    <w:tbl>
      <w:tblPr>
        <w:tblW w:w="0" w:type="auto"/>
        <w:tblInd w:w="558" w:type="dxa"/>
        <w:tblCellMar>
          <w:left w:w="0" w:type="dxa"/>
          <w:right w:w="0" w:type="dxa"/>
        </w:tblCellMar>
        <w:tblLook w:val="04A0" w:firstRow="1" w:lastRow="0" w:firstColumn="1" w:lastColumn="0" w:noHBand="0" w:noVBand="1"/>
      </w:tblPr>
      <w:tblGrid>
        <w:gridCol w:w="1140"/>
        <w:gridCol w:w="1154"/>
        <w:gridCol w:w="1157"/>
        <w:gridCol w:w="1152"/>
        <w:gridCol w:w="1179"/>
        <w:gridCol w:w="1140"/>
        <w:gridCol w:w="1140"/>
      </w:tblGrid>
      <w:tr w:rsidR="00854273" w:rsidRPr="005201BB" w14:paraId="1A4104C6" w14:textId="77777777" w:rsidTr="00667C1E">
        <w:trPr>
          <w:trHeight w:val="368"/>
        </w:trPr>
        <w:tc>
          <w:tcPr>
            <w:tcW w:w="11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5266F0" w14:textId="77777777" w:rsidR="00854273" w:rsidRPr="005201BB" w:rsidRDefault="00854273" w:rsidP="006239F7">
            <w:pPr>
              <w:rPr>
                <w:rFonts w:ascii="Calibri" w:eastAsia="Cambria" w:hAnsi="Calibri"/>
                <w:i/>
                <w:iCs/>
              </w:rPr>
            </w:pPr>
            <w:r w:rsidRPr="005201BB">
              <w:rPr>
                <w:i/>
                <w:iCs/>
              </w:rPr>
              <w:t>Sun.</w:t>
            </w:r>
          </w:p>
        </w:tc>
        <w:tc>
          <w:tcPr>
            <w:tcW w:w="115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443C255" w14:textId="77777777" w:rsidR="00854273" w:rsidRPr="005201BB" w:rsidRDefault="00854273" w:rsidP="006239F7">
            <w:pPr>
              <w:rPr>
                <w:rFonts w:ascii="Calibri" w:eastAsia="Cambria" w:hAnsi="Calibri"/>
                <w:i/>
                <w:iCs/>
              </w:rPr>
            </w:pPr>
            <w:r w:rsidRPr="005201BB">
              <w:rPr>
                <w:i/>
                <w:iCs/>
              </w:rPr>
              <w:t>Mon.</w:t>
            </w:r>
          </w:p>
        </w:tc>
        <w:tc>
          <w:tcPr>
            <w:tcW w:w="11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82F2C0" w14:textId="77777777" w:rsidR="00854273" w:rsidRPr="005201BB" w:rsidRDefault="00854273" w:rsidP="006239F7">
            <w:pPr>
              <w:rPr>
                <w:rFonts w:ascii="Calibri" w:eastAsia="Cambria" w:hAnsi="Calibri"/>
                <w:i/>
                <w:iCs/>
              </w:rPr>
            </w:pPr>
            <w:r w:rsidRPr="005201BB">
              <w:rPr>
                <w:i/>
                <w:iCs/>
              </w:rPr>
              <w:t>Tues.</w:t>
            </w:r>
          </w:p>
        </w:tc>
        <w:tc>
          <w:tcPr>
            <w:tcW w:w="11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8A7683E" w14:textId="77777777" w:rsidR="00854273" w:rsidRPr="005201BB" w:rsidRDefault="00854273" w:rsidP="006239F7">
            <w:pPr>
              <w:rPr>
                <w:rFonts w:ascii="Calibri" w:eastAsia="Cambria" w:hAnsi="Calibri"/>
                <w:i/>
                <w:iCs/>
              </w:rPr>
            </w:pPr>
            <w:r w:rsidRPr="005201BB">
              <w:rPr>
                <w:i/>
                <w:iCs/>
              </w:rPr>
              <w:t>Wed.</w:t>
            </w:r>
          </w:p>
        </w:tc>
        <w:tc>
          <w:tcPr>
            <w:tcW w:w="11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9571113" w14:textId="77777777" w:rsidR="00854273" w:rsidRPr="005201BB" w:rsidRDefault="00854273" w:rsidP="006239F7">
            <w:pPr>
              <w:rPr>
                <w:rFonts w:ascii="Calibri" w:eastAsia="Cambria" w:hAnsi="Calibri"/>
                <w:i/>
                <w:iCs/>
              </w:rPr>
            </w:pPr>
            <w:r w:rsidRPr="005201BB">
              <w:rPr>
                <w:i/>
                <w:iCs/>
              </w:rPr>
              <w:t>Thurs.</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C36FE17" w14:textId="77777777" w:rsidR="00854273" w:rsidRPr="005201BB" w:rsidRDefault="00854273" w:rsidP="006239F7">
            <w:pPr>
              <w:rPr>
                <w:rFonts w:ascii="Calibri" w:eastAsia="Cambria" w:hAnsi="Calibri"/>
                <w:i/>
                <w:iCs/>
              </w:rPr>
            </w:pPr>
            <w:r w:rsidRPr="005201BB">
              <w:rPr>
                <w:i/>
                <w:iCs/>
              </w:rPr>
              <w:t>Fri.</w:t>
            </w:r>
          </w:p>
        </w:tc>
        <w:tc>
          <w:tcPr>
            <w:tcW w:w="114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4BE7952" w14:textId="77777777" w:rsidR="00854273" w:rsidRPr="005201BB" w:rsidRDefault="00854273" w:rsidP="006239F7">
            <w:pPr>
              <w:rPr>
                <w:rFonts w:ascii="Calibri" w:eastAsia="Cambria" w:hAnsi="Calibri"/>
                <w:i/>
                <w:iCs/>
              </w:rPr>
            </w:pPr>
            <w:r w:rsidRPr="005201BB">
              <w:rPr>
                <w:i/>
                <w:iCs/>
              </w:rPr>
              <w:t>Sat.</w:t>
            </w:r>
          </w:p>
        </w:tc>
      </w:tr>
      <w:tr w:rsidR="00667C1E" w:rsidRPr="005201BB" w14:paraId="34923941" w14:textId="77777777" w:rsidTr="00667C1E">
        <w:trPr>
          <w:trHeight w:val="350"/>
        </w:trPr>
        <w:tc>
          <w:tcPr>
            <w:tcW w:w="1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60EC6E" w14:textId="77777777" w:rsidR="00667C1E" w:rsidRPr="005201BB" w:rsidRDefault="00667C1E" w:rsidP="00667C1E">
            <w:pPr>
              <w:rPr>
                <w:rFonts w:ascii="Calibri" w:eastAsia="Cambria" w:hAnsi="Calibri"/>
                <w:i/>
                <w:iCs/>
              </w:rPr>
            </w:pPr>
            <w:r w:rsidRPr="005201BB">
              <w:rPr>
                <w:i/>
              </w:rPr>
              <w:t xml:space="preserve"> 7/15</w:t>
            </w:r>
          </w:p>
        </w:tc>
        <w:tc>
          <w:tcPr>
            <w:tcW w:w="1154" w:type="dxa"/>
            <w:tcBorders>
              <w:top w:val="nil"/>
              <w:left w:val="nil"/>
              <w:bottom w:val="single" w:sz="8" w:space="0" w:color="000000"/>
              <w:right w:val="single" w:sz="8" w:space="0" w:color="000000"/>
            </w:tcBorders>
            <w:tcMar>
              <w:top w:w="0" w:type="dxa"/>
              <w:left w:w="108" w:type="dxa"/>
              <w:bottom w:w="0" w:type="dxa"/>
              <w:right w:w="108" w:type="dxa"/>
            </w:tcMar>
            <w:hideMark/>
          </w:tcPr>
          <w:p w14:paraId="605B2342" w14:textId="77777777" w:rsidR="00667C1E" w:rsidRPr="005201BB" w:rsidRDefault="00667C1E" w:rsidP="00667C1E">
            <w:pPr>
              <w:rPr>
                <w:rFonts w:ascii="Calibri" w:eastAsia="Cambria" w:hAnsi="Calibri"/>
                <w:i/>
                <w:iCs/>
              </w:rPr>
            </w:pPr>
            <w:r w:rsidRPr="005201BB">
              <w:rPr>
                <w:i/>
              </w:rPr>
              <w:t xml:space="preserve"> 7/16</w:t>
            </w:r>
          </w:p>
        </w:tc>
        <w:tc>
          <w:tcPr>
            <w:tcW w:w="1157" w:type="dxa"/>
            <w:tcBorders>
              <w:top w:val="nil"/>
              <w:left w:val="nil"/>
              <w:bottom w:val="single" w:sz="8" w:space="0" w:color="000000"/>
              <w:right w:val="single" w:sz="8" w:space="0" w:color="000000"/>
            </w:tcBorders>
            <w:tcMar>
              <w:top w:w="0" w:type="dxa"/>
              <w:left w:w="108" w:type="dxa"/>
              <w:bottom w:w="0" w:type="dxa"/>
              <w:right w:w="108" w:type="dxa"/>
            </w:tcMar>
            <w:hideMark/>
          </w:tcPr>
          <w:p w14:paraId="23647903" w14:textId="77777777" w:rsidR="00667C1E" w:rsidRPr="005201BB" w:rsidRDefault="00667C1E" w:rsidP="00667C1E">
            <w:pPr>
              <w:rPr>
                <w:rFonts w:ascii="Calibri" w:eastAsia="Cambria" w:hAnsi="Calibri"/>
                <w:i/>
                <w:iCs/>
              </w:rPr>
            </w:pPr>
            <w:r w:rsidRPr="005201BB">
              <w:rPr>
                <w:i/>
              </w:rPr>
              <w:t>7/17</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6083405B" w14:textId="77777777" w:rsidR="00667C1E" w:rsidRPr="005201BB" w:rsidRDefault="00667C1E" w:rsidP="00667C1E">
            <w:pPr>
              <w:rPr>
                <w:rFonts w:ascii="Calibri" w:eastAsia="Cambria" w:hAnsi="Calibri"/>
                <w:i/>
                <w:iCs/>
              </w:rPr>
            </w:pPr>
            <w:r w:rsidRPr="005201BB">
              <w:rPr>
                <w:i/>
              </w:rPr>
              <w:t>7/18</w:t>
            </w:r>
          </w:p>
        </w:tc>
        <w:tc>
          <w:tcPr>
            <w:tcW w:w="1179" w:type="dxa"/>
            <w:tcBorders>
              <w:top w:val="nil"/>
              <w:left w:val="nil"/>
              <w:bottom w:val="single" w:sz="8" w:space="0" w:color="000000"/>
              <w:right w:val="single" w:sz="8" w:space="0" w:color="000000"/>
            </w:tcBorders>
            <w:tcMar>
              <w:top w:w="0" w:type="dxa"/>
              <w:left w:w="108" w:type="dxa"/>
              <w:bottom w:w="0" w:type="dxa"/>
              <w:right w:w="108" w:type="dxa"/>
            </w:tcMar>
            <w:hideMark/>
          </w:tcPr>
          <w:p w14:paraId="2648BBDA" w14:textId="77777777" w:rsidR="00667C1E" w:rsidRPr="005201BB" w:rsidRDefault="00667C1E" w:rsidP="00667C1E">
            <w:pPr>
              <w:rPr>
                <w:rFonts w:ascii="Calibri" w:eastAsia="Cambria" w:hAnsi="Calibri"/>
                <w:i/>
                <w:iCs/>
              </w:rPr>
            </w:pPr>
            <w:r w:rsidRPr="005201BB">
              <w:rPr>
                <w:i/>
              </w:rPr>
              <w:t>7/19</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4F5B5709" w14:textId="77777777" w:rsidR="00667C1E" w:rsidRPr="005201BB" w:rsidRDefault="00667C1E" w:rsidP="00667C1E">
            <w:pPr>
              <w:rPr>
                <w:rFonts w:ascii="Calibri" w:eastAsia="Cambria" w:hAnsi="Calibri"/>
                <w:i/>
                <w:iCs/>
              </w:rPr>
            </w:pPr>
            <w:r w:rsidRPr="005201BB">
              <w:rPr>
                <w:i/>
              </w:rPr>
              <w:t>7/20</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7E26E0FD" w14:textId="77777777" w:rsidR="00667C1E" w:rsidRPr="005201BB" w:rsidRDefault="00667C1E" w:rsidP="00667C1E">
            <w:pPr>
              <w:rPr>
                <w:rFonts w:ascii="Calibri" w:eastAsia="Cambria" w:hAnsi="Calibri"/>
                <w:i/>
                <w:iCs/>
              </w:rPr>
            </w:pPr>
            <w:r w:rsidRPr="005201BB">
              <w:rPr>
                <w:i/>
              </w:rPr>
              <w:t>7/21</w:t>
            </w:r>
          </w:p>
        </w:tc>
      </w:tr>
      <w:tr w:rsidR="00667C1E" w:rsidRPr="005201BB" w14:paraId="602239FF" w14:textId="77777777" w:rsidTr="00667C1E">
        <w:tc>
          <w:tcPr>
            <w:tcW w:w="114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8AB4974" w14:textId="77777777" w:rsidR="00667C1E" w:rsidRPr="005201BB" w:rsidRDefault="00667C1E" w:rsidP="00667C1E">
            <w:pPr>
              <w:rPr>
                <w:rFonts w:ascii="Calibri" w:eastAsia="Cambria" w:hAnsi="Calibri"/>
                <w:i/>
                <w:iCs/>
              </w:rPr>
            </w:pPr>
            <w:r w:rsidRPr="005201BB">
              <w:rPr>
                <w:i/>
                <w:iCs/>
              </w:rPr>
              <w:t>0</w:t>
            </w:r>
          </w:p>
        </w:tc>
        <w:tc>
          <w:tcPr>
            <w:tcW w:w="1154" w:type="dxa"/>
            <w:tcBorders>
              <w:top w:val="nil"/>
              <w:left w:val="nil"/>
              <w:bottom w:val="single" w:sz="8" w:space="0" w:color="000000"/>
              <w:right w:val="single" w:sz="8" w:space="0" w:color="000000"/>
            </w:tcBorders>
            <w:tcMar>
              <w:top w:w="0" w:type="dxa"/>
              <w:left w:w="108" w:type="dxa"/>
              <w:bottom w:w="0" w:type="dxa"/>
              <w:right w:w="108" w:type="dxa"/>
            </w:tcMar>
            <w:hideMark/>
          </w:tcPr>
          <w:p w14:paraId="0E2DD4FD" w14:textId="77777777" w:rsidR="00667C1E" w:rsidRPr="005201BB" w:rsidRDefault="00667C1E" w:rsidP="00667C1E">
            <w:pPr>
              <w:rPr>
                <w:rFonts w:ascii="Calibri" w:eastAsia="Cambria" w:hAnsi="Calibri"/>
                <w:i/>
                <w:iCs/>
              </w:rPr>
            </w:pPr>
            <w:r w:rsidRPr="005201BB">
              <w:rPr>
                <w:i/>
                <w:iCs/>
              </w:rPr>
              <w:t>6</w:t>
            </w:r>
          </w:p>
        </w:tc>
        <w:tc>
          <w:tcPr>
            <w:tcW w:w="1157" w:type="dxa"/>
            <w:tcBorders>
              <w:top w:val="nil"/>
              <w:left w:val="nil"/>
              <w:bottom w:val="single" w:sz="8" w:space="0" w:color="000000"/>
              <w:right w:val="single" w:sz="8" w:space="0" w:color="000000"/>
            </w:tcBorders>
            <w:tcMar>
              <w:top w:w="0" w:type="dxa"/>
              <w:left w:w="108" w:type="dxa"/>
              <w:bottom w:w="0" w:type="dxa"/>
              <w:right w:w="108" w:type="dxa"/>
            </w:tcMar>
            <w:hideMark/>
          </w:tcPr>
          <w:p w14:paraId="0F50AC54" w14:textId="77777777" w:rsidR="00667C1E" w:rsidRPr="005201BB" w:rsidRDefault="00667C1E" w:rsidP="00667C1E">
            <w:pPr>
              <w:rPr>
                <w:rFonts w:ascii="Calibri" w:eastAsia="Cambria" w:hAnsi="Calibri"/>
                <w:i/>
                <w:iCs/>
              </w:rPr>
            </w:pPr>
            <w:r w:rsidRPr="005201BB">
              <w:rPr>
                <w:i/>
                <w:iCs/>
              </w:rPr>
              <w:t>0</w:t>
            </w:r>
          </w:p>
        </w:tc>
        <w:tc>
          <w:tcPr>
            <w:tcW w:w="1152" w:type="dxa"/>
            <w:tcBorders>
              <w:top w:val="nil"/>
              <w:left w:val="nil"/>
              <w:bottom w:val="single" w:sz="8" w:space="0" w:color="000000"/>
              <w:right w:val="single" w:sz="8" w:space="0" w:color="000000"/>
            </w:tcBorders>
            <w:tcMar>
              <w:top w:w="0" w:type="dxa"/>
              <w:left w:w="108" w:type="dxa"/>
              <w:bottom w:w="0" w:type="dxa"/>
              <w:right w:w="108" w:type="dxa"/>
            </w:tcMar>
            <w:hideMark/>
          </w:tcPr>
          <w:p w14:paraId="24EFD1C2" w14:textId="77777777" w:rsidR="00667C1E" w:rsidRPr="005201BB" w:rsidRDefault="00667C1E" w:rsidP="00667C1E">
            <w:pPr>
              <w:rPr>
                <w:rFonts w:ascii="Calibri" w:eastAsia="Cambria" w:hAnsi="Calibri"/>
                <w:i/>
                <w:iCs/>
              </w:rPr>
            </w:pPr>
            <w:r w:rsidRPr="005201BB">
              <w:rPr>
                <w:i/>
                <w:iCs/>
              </w:rPr>
              <w:t>0</w:t>
            </w:r>
          </w:p>
        </w:tc>
        <w:tc>
          <w:tcPr>
            <w:tcW w:w="1179" w:type="dxa"/>
            <w:tcBorders>
              <w:top w:val="nil"/>
              <w:left w:val="nil"/>
              <w:bottom w:val="single" w:sz="8" w:space="0" w:color="000000"/>
              <w:right w:val="single" w:sz="8" w:space="0" w:color="000000"/>
            </w:tcBorders>
            <w:tcMar>
              <w:top w:w="0" w:type="dxa"/>
              <w:left w:w="108" w:type="dxa"/>
              <w:bottom w:w="0" w:type="dxa"/>
              <w:right w:w="108" w:type="dxa"/>
            </w:tcMar>
            <w:hideMark/>
          </w:tcPr>
          <w:p w14:paraId="1F4EBEA5" w14:textId="77777777" w:rsidR="00667C1E" w:rsidRPr="005201BB" w:rsidRDefault="00667C1E" w:rsidP="00667C1E">
            <w:pPr>
              <w:rPr>
                <w:rFonts w:ascii="Calibri" w:eastAsia="Cambria" w:hAnsi="Calibri"/>
                <w:i/>
                <w:iCs/>
              </w:rPr>
            </w:pPr>
            <w:r w:rsidRPr="005201BB">
              <w:rPr>
                <w:i/>
                <w:iCs/>
              </w:rPr>
              <w:t>8</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2AF47824" w14:textId="77777777" w:rsidR="00667C1E" w:rsidRPr="005201BB" w:rsidRDefault="00667C1E" w:rsidP="00667C1E">
            <w:pPr>
              <w:rPr>
                <w:rFonts w:ascii="Calibri" w:eastAsia="Cambria" w:hAnsi="Calibri"/>
                <w:i/>
                <w:iCs/>
              </w:rPr>
            </w:pPr>
            <w:r w:rsidRPr="005201BB">
              <w:rPr>
                <w:i/>
                <w:iCs/>
              </w:rPr>
              <w:t>2</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14:paraId="7FB1B964" w14:textId="77777777" w:rsidR="00667C1E" w:rsidRPr="005201BB" w:rsidRDefault="00667C1E" w:rsidP="00667C1E">
            <w:pPr>
              <w:rPr>
                <w:rFonts w:ascii="Calibri" w:eastAsia="Cambria" w:hAnsi="Calibri"/>
                <w:i/>
                <w:iCs/>
              </w:rPr>
            </w:pPr>
            <w:r w:rsidRPr="005201BB">
              <w:rPr>
                <w:i/>
                <w:iCs/>
              </w:rPr>
              <w:t>0</w:t>
            </w:r>
          </w:p>
        </w:tc>
      </w:tr>
    </w:tbl>
    <w:p w14:paraId="1C17D177" w14:textId="77777777" w:rsidR="002B0377" w:rsidRPr="005201BB" w:rsidRDefault="002B0377" w:rsidP="002B0377">
      <w:pPr>
        <w:pStyle w:val="ListParagraph"/>
        <w:ind w:left="1080"/>
      </w:pPr>
    </w:p>
    <w:p w14:paraId="58CB964C" w14:textId="77777777" w:rsidR="006D28B1" w:rsidRPr="005201BB" w:rsidRDefault="00366FCD" w:rsidP="0042321D">
      <w:pPr>
        <w:pStyle w:val="ListParagraph"/>
        <w:numPr>
          <w:ilvl w:val="0"/>
          <w:numId w:val="62"/>
        </w:numPr>
        <w:ind w:left="1080"/>
      </w:pPr>
      <w:r w:rsidRPr="005201BB">
        <w:t xml:space="preserve">If the week </w:t>
      </w:r>
      <w:r w:rsidRPr="005201BB">
        <w:rPr>
          <w:b/>
        </w:rPr>
        <w:t>includes an excused absence or state approved holiday</w:t>
      </w:r>
      <w:r w:rsidRPr="005201BB">
        <w:t xml:space="preserve"> or both, first subtract those days from the weekly seven days and divide the total number of hours left by the number of remaining</w:t>
      </w:r>
      <w:r w:rsidR="008C0259" w:rsidRPr="005201BB">
        <w:t xml:space="preserve"> days.  </w:t>
      </w:r>
      <w:r w:rsidR="00040B94" w:rsidRPr="005201BB">
        <w:t xml:space="preserve">Use this method when you don’t have a verification of daily hours. </w:t>
      </w:r>
    </w:p>
    <w:p w14:paraId="1551DA2C" w14:textId="77777777" w:rsidR="00366FCD" w:rsidRPr="005201BB" w:rsidRDefault="00366FCD" w:rsidP="006239F7">
      <w:pPr>
        <w:ind w:left="1008"/>
      </w:pPr>
    </w:p>
    <w:p w14:paraId="002B876E" w14:textId="75FA668E" w:rsidR="00366FCD" w:rsidRPr="005201BB" w:rsidRDefault="00366FCD" w:rsidP="006239F7">
      <w:pPr>
        <w:tabs>
          <w:tab w:val="left" w:pos="1980"/>
        </w:tabs>
        <w:ind w:left="1980" w:hanging="1260"/>
      </w:pPr>
      <w:r w:rsidRPr="005201BB">
        <w:rPr>
          <w:b/>
          <w:i/>
        </w:rPr>
        <w:t>Example:</w:t>
      </w:r>
      <w:r w:rsidRPr="005201BB">
        <w:t xml:space="preserve"> </w:t>
      </w:r>
      <w:r w:rsidRPr="005201BB">
        <w:tab/>
        <w:t xml:space="preserve">Susan reported 24 hours of community service for the week. Her work location was closed for one day on Friday for a state approved holiday. If it had been </w:t>
      </w:r>
      <w:r w:rsidR="1346051C" w:rsidRPr="005201BB">
        <w:t>open,</w:t>
      </w:r>
      <w:r w:rsidRPr="005201BB">
        <w:t xml:space="preserve"> she would have worked an additional six hours. Six hours should be recorded for the holiday on Friday. The remaining 24 hours would be divided by 6 days to calculate the average daily participation for the rest of the week (4 hours each day).</w:t>
      </w:r>
    </w:p>
    <w:p w14:paraId="20F73857" w14:textId="209A6984" w:rsidR="00366FCD" w:rsidRPr="005201BB" w:rsidRDefault="00366FCD" w:rsidP="006239F7"/>
    <w:p w14:paraId="2FBF2430" w14:textId="77777777" w:rsidR="00A47D68" w:rsidRDefault="00A47D68">
      <w:r>
        <w:br w:type="page"/>
      </w:r>
    </w:p>
    <w:p w14:paraId="470CD66C" w14:textId="77777777" w:rsidR="00366FCD" w:rsidRPr="005201BB" w:rsidRDefault="00366FCD" w:rsidP="006239F7"/>
    <w:p w14:paraId="47392FFB" w14:textId="563F0CF0" w:rsidR="00366FCD" w:rsidRPr="005201BB" w:rsidRDefault="00366FCD" w:rsidP="003877F8">
      <w:pPr>
        <w:ind w:left="720" w:hanging="180"/>
      </w:pPr>
      <w:r w:rsidRPr="005201BB">
        <w:t>Activity: Community Service: 24 hours                Excused Absence: 6 hours</w:t>
      </w:r>
    </w:p>
    <w:tbl>
      <w:tblPr>
        <w:tblW w:w="0" w:type="auto"/>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5"/>
        <w:gridCol w:w="1149"/>
        <w:gridCol w:w="1148"/>
        <w:gridCol w:w="1148"/>
        <w:gridCol w:w="1152"/>
        <w:gridCol w:w="1148"/>
        <w:gridCol w:w="1165"/>
      </w:tblGrid>
      <w:tr w:rsidR="00366FCD" w:rsidRPr="005201BB" w14:paraId="380FB14A" w14:textId="77777777" w:rsidTr="003877F8">
        <w:trPr>
          <w:trHeight w:val="368"/>
        </w:trPr>
        <w:tc>
          <w:tcPr>
            <w:tcW w:w="1095" w:type="dxa"/>
          </w:tcPr>
          <w:p w14:paraId="77F29842" w14:textId="77777777" w:rsidR="00366FCD" w:rsidRPr="005201BB" w:rsidRDefault="00366FCD" w:rsidP="006239F7">
            <w:pPr>
              <w:rPr>
                <w:i/>
              </w:rPr>
            </w:pPr>
            <w:r w:rsidRPr="005201BB">
              <w:rPr>
                <w:i/>
              </w:rPr>
              <w:t>Sun.</w:t>
            </w:r>
          </w:p>
        </w:tc>
        <w:tc>
          <w:tcPr>
            <w:tcW w:w="1149" w:type="dxa"/>
          </w:tcPr>
          <w:p w14:paraId="30C80148" w14:textId="77777777" w:rsidR="00366FCD" w:rsidRPr="005201BB" w:rsidRDefault="00366FCD" w:rsidP="006239F7">
            <w:pPr>
              <w:rPr>
                <w:i/>
              </w:rPr>
            </w:pPr>
            <w:r w:rsidRPr="005201BB">
              <w:rPr>
                <w:i/>
              </w:rPr>
              <w:t>Mon.</w:t>
            </w:r>
          </w:p>
        </w:tc>
        <w:tc>
          <w:tcPr>
            <w:tcW w:w="1148" w:type="dxa"/>
          </w:tcPr>
          <w:p w14:paraId="03E5F0D1" w14:textId="77777777" w:rsidR="00366FCD" w:rsidRPr="005201BB" w:rsidRDefault="00366FCD" w:rsidP="006239F7">
            <w:pPr>
              <w:rPr>
                <w:i/>
              </w:rPr>
            </w:pPr>
            <w:r w:rsidRPr="005201BB">
              <w:rPr>
                <w:i/>
              </w:rPr>
              <w:t>Tues.</w:t>
            </w:r>
          </w:p>
        </w:tc>
        <w:tc>
          <w:tcPr>
            <w:tcW w:w="1148" w:type="dxa"/>
          </w:tcPr>
          <w:p w14:paraId="2754243F" w14:textId="77777777" w:rsidR="00366FCD" w:rsidRPr="005201BB" w:rsidRDefault="00366FCD" w:rsidP="006239F7">
            <w:pPr>
              <w:rPr>
                <w:i/>
              </w:rPr>
            </w:pPr>
            <w:r w:rsidRPr="005201BB">
              <w:rPr>
                <w:i/>
              </w:rPr>
              <w:t>Wed.</w:t>
            </w:r>
          </w:p>
        </w:tc>
        <w:tc>
          <w:tcPr>
            <w:tcW w:w="1152" w:type="dxa"/>
          </w:tcPr>
          <w:p w14:paraId="61FF3FB4" w14:textId="77777777" w:rsidR="00366FCD" w:rsidRPr="005201BB" w:rsidRDefault="00366FCD" w:rsidP="006239F7">
            <w:pPr>
              <w:rPr>
                <w:i/>
              </w:rPr>
            </w:pPr>
            <w:r w:rsidRPr="005201BB">
              <w:rPr>
                <w:i/>
              </w:rPr>
              <w:t>Thurs.</w:t>
            </w:r>
          </w:p>
        </w:tc>
        <w:tc>
          <w:tcPr>
            <w:tcW w:w="1148" w:type="dxa"/>
          </w:tcPr>
          <w:p w14:paraId="183BCCC9" w14:textId="77777777" w:rsidR="00366FCD" w:rsidRPr="005201BB" w:rsidRDefault="00366FCD" w:rsidP="006239F7">
            <w:pPr>
              <w:rPr>
                <w:i/>
              </w:rPr>
            </w:pPr>
            <w:r w:rsidRPr="005201BB">
              <w:rPr>
                <w:i/>
              </w:rPr>
              <w:t>Fri.</w:t>
            </w:r>
          </w:p>
        </w:tc>
        <w:tc>
          <w:tcPr>
            <w:tcW w:w="1165" w:type="dxa"/>
          </w:tcPr>
          <w:p w14:paraId="492C002E" w14:textId="77777777" w:rsidR="00366FCD" w:rsidRPr="005201BB" w:rsidRDefault="00366FCD" w:rsidP="006239F7">
            <w:pPr>
              <w:rPr>
                <w:i/>
              </w:rPr>
            </w:pPr>
            <w:r w:rsidRPr="005201BB">
              <w:rPr>
                <w:i/>
              </w:rPr>
              <w:t>Sat.</w:t>
            </w:r>
          </w:p>
        </w:tc>
      </w:tr>
      <w:tr w:rsidR="00667C1E" w:rsidRPr="005201BB" w14:paraId="60C91AC6" w14:textId="77777777" w:rsidTr="003877F8">
        <w:tc>
          <w:tcPr>
            <w:tcW w:w="1095" w:type="dxa"/>
          </w:tcPr>
          <w:p w14:paraId="4D112FC9" w14:textId="77777777" w:rsidR="00667C1E" w:rsidRPr="005201BB" w:rsidRDefault="00667C1E" w:rsidP="00667C1E">
            <w:pPr>
              <w:rPr>
                <w:i/>
              </w:rPr>
            </w:pPr>
            <w:r w:rsidRPr="005201BB">
              <w:rPr>
                <w:i/>
              </w:rPr>
              <w:t xml:space="preserve"> 7/15</w:t>
            </w:r>
          </w:p>
        </w:tc>
        <w:tc>
          <w:tcPr>
            <w:tcW w:w="1149" w:type="dxa"/>
          </w:tcPr>
          <w:p w14:paraId="27630BEF" w14:textId="77777777" w:rsidR="00667C1E" w:rsidRPr="005201BB" w:rsidRDefault="00667C1E" w:rsidP="00667C1E">
            <w:pPr>
              <w:rPr>
                <w:i/>
              </w:rPr>
            </w:pPr>
            <w:r w:rsidRPr="005201BB">
              <w:rPr>
                <w:i/>
              </w:rPr>
              <w:t xml:space="preserve"> 7/16</w:t>
            </w:r>
          </w:p>
        </w:tc>
        <w:tc>
          <w:tcPr>
            <w:tcW w:w="1148" w:type="dxa"/>
          </w:tcPr>
          <w:p w14:paraId="1DCDA878" w14:textId="77777777" w:rsidR="00667C1E" w:rsidRPr="005201BB" w:rsidRDefault="00667C1E" w:rsidP="00667C1E">
            <w:pPr>
              <w:rPr>
                <w:i/>
              </w:rPr>
            </w:pPr>
            <w:r w:rsidRPr="005201BB">
              <w:rPr>
                <w:i/>
              </w:rPr>
              <w:t>7/17</w:t>
            </w:r>
          </w:p>
        </w:tc>
        <w:tc>
          <w:tcPr>
            <w:tcW w:w="1148" w:type="dxa"/>
          </w:tcPr>
          <w:p w14:paraId="75C4B27F" w14:textId="77777777" w:rsidR="00667C1E" w:rsidRPr="005201BB" w:rsidRDefault="00667C1E" w:rsidP="00667C1E">
            <w:pPr>
              <w:rPr>
                <w:i/>
              </w:rPr>
            </w:pPr>
            <w:r w:rsidRPr="005201BB">
              <w:rPr>
                <w:i/>
              </w:rPr>
              <w:t>7/18</w:t>
            </w:r>
          </w:p>
        </w:tc>
        <w:tc>
          <w:tcPr>
            <w:tcW w:w="1152" w:type="dxa"/>
          </w:tcPr>
          <w:p w14:paraId="1600A71A" w14:textId="77777777" w:rsidR="00667C1E" w:rsidRPr="005201BB" w:rsidRDefault="00667C1E" w:rsidP="00667C1E">
            <w:pPr>
              <w:rPr>
                <w:i/>
              </w:rPr>
            </w:pPr>
            <w:r w:rsidRPr="005201BB">
              <w:rPr>
                <w:i/>
              </w:rPr>
              <w:t>7/19</w:t>
            </w:r>
          </w:p>
        </w:tc>
        <w:tc>
          <w:tcPr>
            <w:tcW w:w="1148" w:type="dxa"/>
          </w:tcPr>
          <w:p w14:paraId="321758C1" w14:textId="77777777" w:rsidR="00667C1E" w:rsidRPr="005201BB" w:rsidRDefault="00667C1E" w:rsidP="00667C1E">
            <w:pPr>
              <w:rPr>
                <w:i/>
              </w:rPr>
            </w:pPr>
            <w:r w:rsidRPr="005201BB">
              <w:rPr>
                <w:i/>
              </w:rPr>
              <w:t>7/20</w:t>
            </w:r>
          </w:p>
        </w:tc>
        <w:tc>
          <w:tcPr>
            <w:tcW w:w="1165" w:type="dxa"/>
          </w:tcPr>
          <w:p w14:paraId="44B4A274" w14:textId="77777777" w:rsidR="00667C1E" w:rsidRPr="005201BB" w:rsidRDefault="00667C1E" w:rsidP="00667C1E">
            <w:pPr>
              <w:rPr>
                <w:i/>
              </w:rPr>
            </w:pPr>
            <w:r w:rsidRPr="005201BB">
              <w:rPr>
                <w:i/>
              </w:rPr>
              <w:t>7/21</w:t>
            </w:r>
          </w:p>
        </w:tc>
      </w:tr>
      <w:tr w:rsidR="00667C1E" w:rsidRPr="005201BB" w14:paraId="7416A61F" w14:textId="77777777" w:rsidTr="003877F8">
        <w:tc>
          <w:tcPr>
            <w:tcW w:w="1095" w:type="dxa"/>
          </w:tcPr>
          <w:p w14:paraId="1E150795" w14:textId="77777777" w:rsidR="00667C1E" w:rsidRPr="005201BB" w:rsidRDefault="00667C1E" w:rsidP="00667C1E">
            <w:pPr>
              <w:rPr>
                <w:i/>
              </w:rPr>
            </w:pPr>
            <w:r w:rsidRPr="005201BB">
              <w:rPr>
                <w:i/>
              </w:rPr>
              <w:t xml:space="preserve">       4</w:t>
            </w:r>
          </w:p>
        </w:tc>
        <w:tc>
          <w:tcPr>
            <w:tcW w:w="1149" w:type="dxa"/>
          </w:tcPr>
          <w:p w14:paraId="27D096F4" w14:textId="77777777" w:rsidR="00667C1E" w:rsidRPr="005201BB" w:rsidRDefault="00667C1E" w:rsidP="00667C1E">
            <w:pPr>
              <w:rPr>
                <w:i/>
              </w:rPr>
            </w:pPr>
            <w:r w:rsidRPr="005201BB">
              <w:rPr>
                <w:i/>
              </w:rPr>
              <w:t xml:space="preserve">     4</w:t>
            </w:r>
          </w:p>
        </w:tc>
        <w:tc>
          <w:tcPr>
            <w:tcW w:w="1148" w:type="dxa"/>
          </w:tcPr>
          <w:p w14:paraId="083BCE7C" w14:textId="77777777" w:rsidR="00667C1E" w:rsidRPr="005201BB" w:rsidRDefault="00667C1E" w:rsidP="00667C1E">
            <w:pPr>
              <w:rPr>
                <w:i/>
              </w:rPr>
            </w:pPr>
            <w:r w:rsidRPr="005201BB">
              <w:rPr>
                <w:i/>
              </w:rPr>
              <w:t xml:space="preserve">     4</w:t>
            </w:r>
          </w:p>
        </w:tc>
        <w:tc>
          <w:tcPr>
            <w:tcW w:w="1148" w:type="dxa"/>
          </w:tcPr>
          <w:p w14:paraId="796D153A" w14:textId="77777777" w:rsidR="00667C1E" w:rsidRPr="005201BB" w:rsidRDefault="00667C1E" w:rsidP="00667C1E">
            <w:pPr>
              <w:rPr>
                <w:i/>
              </w:rPr>
            </w:pPr>
            <w:r w:rsidRPr="005201BB">
              <w:rPr>
                <w:i/>
              </w:rPr>
              <w:t xml:space="preserve">     4</w:t>
            </w:r>
          </w:p>
        </w:tc>
        <w:tc>
          <w:tcPr>
            <w:tcW w:w="1152" w:type="dxa"/>
          </w:tcPr>
          <w:p w14:paraId="68D45C63" w14:textId="77777777" w:rsidR="00667C1E" w:rsidRPr="005201BB" w:rsidRDefault="00667C1E" w:rsidP="00667C1E">
            <w:pPr>
              <w:rPr>
                <w:i/>
              </w:rPr>
            </w:pPr>
            <w:r w:rsidRPr="005201BB">
              <w:rPr>
                <w:i/>
              </w:rPr>
              <w:t xml:space="preserve">     4</w:t>
            </w:r>
          </w:p>
        </w:tc>
        <w:tc>
          <w:tcPr>
            <w:tcW w:w="1148" w:type="dxa"/>
          </w:tcPr>
          <w:p w14:paraId="35E927CB" w14:textId="77777777" w:rsidR="00667C1E" w:rsidRPr="005201BB" w:rsidRDefault="00667C1E" w:rsidP="00667C1E">
            <w:pPr>
              <w:rPr>
                <w:i/>
              </w:rPr>
            </w:pPr>
            <w:r w:rsidRPr="005201BB">
              <w:rPr>
                <w:i/>
              </w:rPr>
              <w:t xml:space="preserve">     6</w:t>
            </w:r>
          </w:p>
        </w:tc>
        <w:tc>
          <w:tcPr>
            <w:tcW w:w="1165" w:type="dxa"/>
          </w:tcPr>
          <w:p w14:paraId="4CA86AD1" w14:textId="77777777" w:rsidR="00667C1E" w:rsidRPr="005201BB" w:rsidRDefault="00667C1E" w:rsidP="00667C1E">
            <w:pPr>
              <w:rPr>
                <w:i/>
              </w:rPr>
            </w:pPr>
            <w:r w:rsidRPr="005201BB">
              <w:rPr>
                <w:i/>
              </w:rPr>
              <w:t xml:space="preserve">     4</w:t>
            </w:r>
          </w:p>
        </w:tc>
      </w:tr>
    </w:tbl>
    <w:p w14:paraId="23EFD711" w14:textId="77777777" w:rsidR="002516E2" w:rsidRPr="005201BB" w:rsidRDefault="002516E2" w:rsidP="006239F7"/>
    <w:p w14:paraId="431A7EEB" w14:textId="77777777" w:rsidR="00366FCD" w:rsidRPr="005201BB" w:rsidRDefault="00366FCD" w:rsidP="0042321D">
      <w:pPr>
        <w:pStyle w:val="ListParagraph"/>
        <w:numPr>
          <w:ilvl w:val="0"/>
          <w:numId w:val="62"/>
        </w:numPr>
        <w:ind w:left="1080"/>
        <w:rPr>
          <w:u w:val="single"/>
        </w:rPr>
      </w:pPr>
      <w:r w:rsidRPr="005201BB">
        <w:t xml:space="preserve">If the customer is </w:t>
      </w:r>
      <w:r w:rsidRPr="005201BB">
        <w:rPr>
          <w:b/>
        </w:rPr>
        <w:t>cooperating in 2 different activities and</w:t>
      </w:r>
      <w:r w:rsidRPr="005201BB">
        <w:rPr>
          <w:b/>
          <w:u w:val="single"/>
        </w:rPr>
        <w:t xml:space="preserve"> both activities are open for the entire week</w:t>
      </w:r>
      <w:r w:rsidRPr="005201BB">
        <w:t xml:space="preserve"> divide the total number of hours by seven and record the daily average</w:t>
      </w:r>
      <w:r w:rsidR="00D56182" w:rsidRPr="005201BB">
        <w:t xml:space="preserve">. </w:t>
      </w:r>
      <w:r w:rsidR="00040B94" w:rsidRPr="005201BB">
        <w:t xml:space="preserve">Use this method when you don’t have a verification of daily hours. </w:t>
      </w:r>
    </w:p>
    <w:p w14:paraId="6A83CBBE" w14:textId="77777777" w:rsidR="008A0AF6" w:rsidRPr="005201BB" w:rsidRDefault="008A0AF6" w:rsidP="006239F7">
      <w:pPr>
        <w:ind w:left="1980" w:hanging="1260"/>
        <w:rPr>
          <w:b/>
          <w:i/>
        </w:rPr>
      </w:pPr>
    </w:p>
    <w:p w14:paraId="5D2C3813" w14:textId="77777777" w:rsidR="00366FCD" w:rsidRPr="005201BB" w:rsidRDefault="00366FCD" w:rsidP="006239F7">
      <w:pPr>
        <w:ind w:left="1980" w:hanging="1260"/>
      </w:pPr>
      <w:r w:rsidRPr="005201BB">
        <w:rPr>
          <w:b/>
          <w:i/>
        </w:rPr>
        <w:t xml:space="preserve">Example: </w:t>
      </w:r>
      <w:r w:rsidRPr="005201BB">
        <w:rPr>
          <w:b/>
          <w:i/>
        </w:rPr>
        <w:tab/>
      </w:r>
      <w:r w:rsidRPr="005201BB">
        <w:t>Susan volunteered for 35 hours and worked for 20 hours.</w:t>
      </w:r>
    </w:p>
    <w:p w14:paraId="04701B01" w14:textId="3BD697FF" w:rsidR="008A0AF6" w:rsidRPr="005201BB" w:rsidRDefault="008A0AF6" w:rsidP="006239F7">
      <w:pPr>
        <w:rPr>
          <w:sz w:val="26"/>
        </w:rPr>
      </w:pPr>
    </w:p>
    <w:p w14:paraId="5BC8B0A1" w14:textId="77777777" w:rsidR="00366FCD" w:rsidRPr="005201BB" w:rsidRDefault="00366FCD" w:rsidP="003877F8">
      <w:pPr>
        <w:ind w:left="720" w:hanging="180"/>
      </w:pPr>
      <w:r w:rsidRPr="005201BB">
        <w:t>Activity: Volunteer Work - 35 hours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1"/>
        <w:gridCol w:w="1156"/>
        <w:gridCol w:w="1158"/>
        <w:gridCol w:w="1153"/>
        <w:gridCol w:w="1180"/>
        <w:gridCol w:w="1142"/>
        <w:gridCol w:w="1142"/>
      </w:tblGrid>
      <w:tr w:rsidR="00366FCD" w:rsidRPr="005201BB" w14:paraId="0BB2E4DE" w14:textId="77777777" w:rsidTr="003877F8">
        <w:trPr>
          <w:trHeight w:val="368"/>
          <w:jc w:val="center"/>
        </w:trPr>
        <w:tc>
          <w:tcPr>
            <w:tcW w:w="1141" w:type="dxa"/>
            <w:vAlign w:val="center"/>
          </w:tcPr>
          <w:p w14:paraId="3D2D0454" w14:textId="77777777" w:rsidR="00366FCD" w:rsidRPr="005201BB" w:rsidRDefault="00366FCD" w:rsidP="006239F7">
            <w:pPr>
              <w:rPr>
                <w:i/>
              </w:rPr>
            </w:pPr>
            <w:r w:rsidRPr="005201BB">
              <w:rPr>
                <w:i/>
              </w:rPr>
              <w:t>Sun.</w:t>
            </w:r>
          </w:p>
        </w:tc>
        <w:tc>
          <w:tcPr>
            <w:tcW w:w="1156" w:type="dxa"/>
            <w:vAlign w:val="center"/>
          </w:tcPr>
          <w:p w14:paraId="030BDD51" w14:textId="77777777" w:rsidR="00366FCD" w:rsidRPr="005201BB" w:rsidRDefault="00366FCD" w:rsidP="006239F7">
            <w:pPr>
              <w:rPr>
                <w:i/>
              </w:rPr>
            </w:pPr>
            <w:r w:rsidRPr="005201BB">
              <w:rPr>
                <w:i/>
              </w:rPr>
              <w:t>Mon.</w:t>
            </w:r>
          </w:p>
        </w:tc>
        <w:tc>
          <w:tcPr>
            <w:tcW w:w="1158" w:type="dxa"/>
            <w:vAlign w:val="center"/>
          </w:tcPr>
          <w:p w14:paraId="793614E2" w14:textId="77777777" w:rsidR="00366FCD" w:rsidRPr="005201BB" w:rsidRDefault="00366FCD" w:rsidP="006239F7">
            <w:pPr>
              <w:rPr>
                <w:i/>
              </w:rPr>
            </w:pPr>
            <w:r w:rsidRPr="005201BB">
              <w:rPr>
                <w:i/>
              </w:rPr>
              <w:t>Tues.</w:t>
            </w:r>
          </w:p>
        </w:tc>
        <w:tc>
          <w:tcPr>
            <w:tcW w:w="1153" w:type="dxa"/>
            <w:vAlign w:val="center"/>
          </w:tcPr>
          <w:p w14:paraId="2ACC259B" w14:textId="77777777" w:rsidR="00366FCD" w:rsidRPr="005201BB" w:rsidRDefault="00366FCD" w:rsidP="006239F7">
            <w:pPr>
              <w:rPr>
                <w:i/>
              </w:rPr>
            </w:pPr>
            <w:r w:rsidRPr="005201BB">
              <w:rPr>
                <w:i/>
              </w:rPr>
              <w:t>Wed.</w:t>
            </w:r>
          </w:p>
        </w:tc>
        <w:tc>
          <w:tcPr>
            <w:tcW w:w="1180" w:type="dxa"/>
            <w:vAlign w:val="center"/>
          </w:tcPr>
          <w:p w14:paraId="74CB6D51" w14:textId="77777777" w:rsidR="00366FCD" w:rsidRPr="005201BB" w:rsidRDefault="00366FCD" w:rsidP="006239F7">
            <w:pPr>
              <w:rPr>
                <w:i/>
              </w:rPr>
            </w:pPr>
            <w:r w:rsidRPr="005201BB">
              <w:rPr>
                <w:i/>
              </w:rPr>
              <w:t>Thurs.</w:t>
            </w:r>
          </w:p>
        </w:tc>
        <w:tc>
          <w:tcPr>
            <w:tcW w:w="1142" w:type="dxa"/>
            <w:vAlign w:val="center"/>
          </w:tcPr>
          <w:p w14:paraId="3B2DBD9A" w14:textId="77777777" w:rsidR="00366FCD" w:rsidRPr="005201BB" w:rsidRDefault="00366FCD" w:rsidP="006239F7">
            <w:pPr>
              <w:rPr>
                <w:i/>
              </w:rPr>
            </w:pPr>
            <w:r w:rsidRPr="005201BB">
              <w:rPr>
                <w:i/>
              </w:rPr>
              <w:t>Fri.</w:t>
            </w:r>
          </w:p>
        </w:tc>
        <w:tc>
          <w:tcPr>
            <w:tcW w:w="1142" w:type="dxa"/>
            <w:vAlign w:val="center"/>
          </w:tcPr>
          <w:p w14:paraId="64CF9C7A" w14:textId="77777777" w:rsidR="00366FCD" w:rsidRPr="005201BB" w:rsidRDefault="00366FCD" w:rsidP="006239F7">
            <w:pPr>
              <w:rPr>
                <w:i/>
              </w:rPr>
            </w:pPr>
            <w:r w:rsidRPr="005201BB">
              <w:rPr>
                <w:i/>
              </w:rPr>
              <w:t>Sat.</w:t>
            </w:r>
          </w:p>
        </w:tc>
      </w:tr>
      <w:tr w:rsidR="00667C1E" w:rsidRPr="005201BB" w14:paraId="3FDD0F3C" w14:textId="77777777" w:rsidTr="003877F8">
        <w:trPr>
          <w:jc w:val="center"/>
        </w:trPr>
        <w:tc>
          <w:tcPr>
            <w:tcW w:w="1141" w:type="dxa"/>
            <w:vAlign w:val="center"/>
          </w:tcPr>
          <w:p w14:paraId="6902C561" w14:textId="77777777" w:rsidR="00667C1E" w:rsidRPr="005201BB" w:rsidRDefault="00667C1E" w:rsidP="00667C1E">
            <w:pPr>
              <w:rPr>
                <w:i/>
              </w:rPr>
            </w:pPr>
            <w:r w:rsidRPr="005201BB">
              <w:rPr>
                <w:i/>
              </w:rPr>
              <w:t xml:space="preserve"> 7/15</w:t>
            </w:r>
          </w:p>
        </w:tc>
        <w:tc>
          <w:tcPr>
            <w:tcW w:w="1156" w:type="dxa"/>
            <w:vAlign w:val="center"/>
          </w:tcPr>
          <w:p w14:paraId="2A5B04F0" w14:textId="77777777" w:rsidR="00667C1E" w:rsidRPr="005201BB" w:rsidRDefault="00667C1E" w:rsidP="00667C1E">
            <w:pPr>
              <w:rPr>
                <w:i/>
              </w:rPr>
            </w:pPr>
            <w:r w:rsidRPr="005201BB">
              <w:rPr>
                <w:i/>
              </w:rPr>
              <w:t xml:space="preserve"> 7/16</w:t>
            </w:r>
          </w:p>
        </w:tc>
        <w:tc>
          <w:tcPr>
            <w:tcW w:w="1158" w:type="dxa"/>
            <w:vAlign w:val="center"/>
          </w:tcPr>
          <w:p w14:paraId="00D937D8" w14:textId="77777777" w:rsidR="00667C1E" w:rsidRPr="005201BB" w:rsidRDefault="00667C1E" w:rsidP="00667C1E">
            <w:pPr>
              <w:rPr>
                <w:i/>
              </w:rPr>
            </w:pPr>
            <w:r w:rsidRPr="005201BB">
              <w:rPr>
                <w:i/>
              </w:rPr>
              <w:t>7/17</w:t>
            </w:r>
          </w:p>
        </w:tc>
        <w:tc>
          <w:tcPr>
            <w:tcW w:w="1153" w:type="dxa"/>
            <w:vAlign w:val="center"/>
          </w:tcPr>
          <w:p w14:paraId="284005FA" w14:textId="77777777" w:rsidR="00667C1E" w:rsidRPr="005201BB" w:rsidRDefault="00667C1E" w:rsidP="00667C1E">
            <w:pPr>
              <w:rPr>
                <w:i/>
              </w:rPr>
            </w:pPr>
            <w:r w:rsidRPr="005201BB">
              <w:rPr>
                <w:i/>
              </w:rPr>
              <w:t>7/18</w:t>
            </w:r>
          </w:p>
        </w:tc>
        <w:tc>
          <w:tcPr>
            <w:tcW w:w="1180" w:type="dxa"/>
            <w:vAlign w:val="center"/>
          </w:tcPr>
          <w:p w14:paraId="3B321D9D" w14:textId="77777777" w:rsidR="00667C1E" w:rsidRPr="005201BB" w:rsidRDefault="00667C1E" w:rsidP="00667C1E">
            <w:pPr>
              <w:rPr>
                <w:i/>
              </w:rPr>
            </w:pPr>
            <w:r w:rsidRPr="005201BB">
              <w:rPr>
                <w:i/>
              </w:rPr>
              <w:t>7/19</w:t>
            </w:r>
          </w:p>
        </w:tc>
        <w:tc>
          <w:tcPr>
            <w:tcW w:w="1142" w:type="dxa"/>
            <w:vAlign w:val="center"/>
          </w:tcPr>
          <w:p w14:paraId="0CA6F48E" w14:textId="77777777" w:rsidR="00667C1E" w:rsidRPr="005201BB" w:rsidRDefault="00667C1E" w:rsidP="00667C1E">
            <w:pPr>
              <w:rPr>
                <w:i/>
              </w:rPr>
            </w:pPr>
            <w:r w:rsidRPr="005201BB">
              <w:rPr>
                <w:i/>
              </w:rPr>
              <w:t>7/20</w:t>
            </w:r>
          </w:p>
        </w:tc>
        <w:tc>
          <w:tcPr>
            <w:tcW w:w="1142" w:type="dxa"/>
            <w:vAlign w:val="center"/>
          </w:tcPr>
          <w:p w14:paraId="7C00A594" w14:textId="77777777" w:rsidR="00667C1E" w:rsidRPr="005201BB" w:rsidRDefault="00667C1E" w:rsidP="00667C1E">
            <w:pPr>
              <w:rPr>
                <w:i/>
              </w:rPr>
            </w:pPr>
            <w:r w:rsidRPr="005201BB">
              <w:rPr>
                <w:i/>
              </w:rPr>
              <w:t>7/21</w:t>
            </w:r>
          </w:p>
        </w:tc>
      </w:tr>
      <w:tr w:rsidR="00667C1E" w:rsidRPr="005201BB" w14:paraId="454FA9C6" w14:textId="77777777" w:rsidTr="003877F8">
        <w:trPr>
          <w:jc w:val="center"/>
        </w:trPr>
        <w:tc>
          <w:tcPr>
            <w:tcW w:w="1141" w:type="dxa"/>
            <w:vAlign w:val="center"/>
          </w:tcPr>
          <w:p w14:paraId="1E9E3D00" w14:textId="77777777" w:rsidR="00667C1E" w:rsidRPr="005201BB" w:rsidRDefault="00667C1E" w:rsidP="00667C1E">
            <w:pPr>
              <w:rPr>
                <w:i/>
              </w:rPr>
            </w:pPr>
            <w:r w:rsidRPr="005201BB">
              <w:rPr>
                <w:i/>
              </w:rPr>
              <w:t xml:space="preserve"> 5</w:t>
            </w:r>
          </w:p>
        </w:tc>
        <w:tc>
          <w:tcPr>
            <w:tcW w:w="1156" w:type="dxa"/>
            <w:vAlign w:val="center"/>
          </w:tcPr>
          <w:p w14:paraId="3796F86D" w14:textId="77777777" w:rsidR="00667C1E" w:rsidRPr="005201BB" w:rsidRDefault="00667C1E" w:rsidP="00667C1E">
            <w:pPr>
              <w:rPr>
                <w:i/>
              </w:rPr>
            </w:pPr>
            <w:r w:rsidRPr="005201BB">
              <w:rPr>
                <w:i/>
              </w:rPr>
              <w:t>5</w:t>
            </w:r>
          </w:p>
        </w:tc>
        <w:tc>
          <w:tcPr>
            <w:tcW w:w="1158" w:type="dxa"/>
            <w:vAlign w:val="center"/>
          </w:tcPr>
          <w:p w14:paraId="35C535C1" w14:textId="77777777" w:rsidR="00667C1E" w:rsidRPr="005201BB" w:rsidRDefault="00667C1E" w:rsidP="00667C1E">
            <w:pPr>
              <w:rPr>
                <w:i/>
              </w:rPr>
            </w:pPr>
            <w:r w:rsidRPr="005201BB">
              <w:rPr>
                <w:i/>
              </w:rPr>
              <w:t>5</w:t>
            </w:r>
          </w:p>
        </w:tc>
        <w:tc>
          <w:tcPr>
            <w:tcW w:w="1153" w:type="dxa"/>
            <w:vAlign w:val="center"/>
          </w:tcPr>
          <w:p w14:paraId="69AC03E1" w14:textId="77777777" w:rsidR="00667C1E" w:rsidRPr="005201BB" w:rsidRDefault="00667C1E" w:rsidP="00667C1E">
            <w:pPr>
              <w:rPr>
                <w:i/>
              </w:rPr>
            </w:pPr>
            <w:r w:rsidRPr="005201BB">
              <w:rPr>
                <w:i/>
              </w:rPr>
              <w:t>5</w:t>
            </w:r>
          </w:p>
        </w:tc>
        <w:tc>
          <w:tcPr>
            <w:tcW w:w="1180" w:type="dxa"/>
            <w:vAlign w:val="center"/>
          </w:tcPr>
          <w:p w14:paraId="071DB59E" w14:textId="77777777" w:rsidR="00667C1E" w:rsidRPr="005201BB" w:rsidRDefault="00667C1E" w:rsidP="00667C1E">
            <w:pPr>
              <w:rPr>
                <w:i/>
              </w:rPr>
            </w:pPr>
            <w:r w:rsidRPr="005201BB">
              <w:rPr>
                <w:i/>
              </w:rPr>
              <w:t>5</w:t>
            </w:r>
          </w:p>
        </w:tc>
        <w:tc>
          <w:tcPr>
            <w:tcW w:w="1142" w:type="dxa"/>
            <w:vAlign w:val="center"/>
          </w:tcPr>
          <w:p w14:paraId="19CD30F0" w14:textId="77777777" w:rsidR="00667C1E" w:rsidRPr="005201BB" w:rsidRDefault="00667C1E" w:rsidP="00667C1E">
            <w:pPr>
              <w:rPr>
                <w:i/>
              </w:rPr>
            </w:pPr>
            <w:r w:rsidRPr="005201BB">
              <w:rPr>
                <w:i/>
              </w:rPr>
              <w:t>5</w:t>
            </w:r>
          </w:p>
        </w:tc>
        <w:tc>
          <w:tcPr>
            <w:tcW w:w="1142" w:type="dxa"/>
            <w:vAlign w:val="center"/>
          </w:tcPr>
          <w:p w14:paraId="6FDB260D" w14:textId="77777777" w:rsidR="00667C1E" w:rsidRPr="005201BB" w:rsidRDefault="00667C1E" w:rsidP="00667C1E">
            <w:pPr>
              <w:rPr>
                <w:i/>
              </w:rPr>
            </w:pPr>
            <w:r w:rsidRPr="005201BB">
              <w:rPr>
                <w:i/>
              </w:rPr>
              <w:t>5</w:t>
            </w:r>
          </w:p>
        </w:tc>
      </w:tr>
    </w:tbl>
    <w:p w14:paraId="0602FDFD" w14:textId="77777777" w:rsidR="003877F8" w:rsidRDefault="003877F8" w:rsidP="003877F8">
      <w:pPr>
        <w:ind w:left="720"/>
      </w:pPr>
    </w:p>
    <w:p w14:paraId="1C30DDE2" w14:textId="77777777" w:rsidR="00366FCD" w:rsidRPr="005201BB" w:rsidRDefault="00366FCD" w:rsidP="003877F8">
      <w:pPr>
        <w:ind w:left="720" w:hanging="180"/>
      </w:pPr>
      <w:r w:rsidRPr="005201BB">
        <w:t>Activity: Unsubsidized Employment-20 hours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1"/>
        <w:gridCol w:w="1156"/>
        <w:gridCol w:w="1158"/>
        <w:gridCol w:w="1153"/>
        <w:gridCol w:w="1180"/>
        <w:gridCol w:w="1142"/>
        <w:gridCol w:w="1142"/>
      </w:tblGrid>
      <w:tr w:rsidR="00366FCD" w:rsidRPr="005201BB" w14:paraId="03336407" w14:textId="77777777" w:rsidTr="003877F8">
        <w:trPr>
          <w:trHeight w:val="368"/>
          <w:jc w:val="center"/>
        </w:trPr>
        <w:tc>
          <w:tcPr>
            <w:tcW w:w="1141" w:type="dxa"/>
            <w:vAlign w:val="center"/>
          </w:tcPr>
          <w:p w14:paraId="19BCEF7C" w14:textId="77777777" w:rsidR="00366FCD" w:rsidRPr="005201BB" w:rsidRDefault="00366FCD" w:rsidP="006239F7">
            <w:pPr>
              <w:rPr>
                <w:i/>
              </w:rPr>
            </w:pPr>
            <w:r w:rsidRPr="005201BB">
              <w:rPr>
                <w:i/>
              </w:rPr>
              <w:t>Sun.</w:t>
            </w:r>
          </w:p>
        </w:tc>
        <w:tc>
          <w:tcPr>
            <w:tcW w:w="1156" w:type="dxa"/>
            <w:vAlign w:val="center"/>
          </w:tcPr>
          <w:p w14:paraId="003C2D5C" w14:textId="77777777" w:rsidR="00366FCD" w:rsidRPr="005201BB" w:rsidRDefault="00366FCD" w:rsidP="006239F7">
            <w:pPr>
              <w:rPr>
                <w:i/>
              </w:rPr>
            </w:pPr>
            <w:r w:rsidRPr="005201BB">
              <w:rPr>
                <w:i/>
              </w:rPr>
              <w:t>Mon.</w:t>
            </w:r>
          </w:p>
        </w:tc>
        <w:tc>
          <w:tcPr>
            <w:tcW w:w="1158" w:type="dxa"/>
            <w:vAlign w:val="center"/>
          </w:tcPr>
          <w:p w14:paraId="1FA4D693" w14:textId="77777777" w:rsidR="00366FCD" w:rsidRPr="005201BB" w:rsidRDefault="00366FCD" w:rsidP="006239F7">
            <w:pPr>
              <w:rPr>
                <w:i/>
              </w:rPr>
            </w:pPr>
            <w:r w:rsidRPr="005201BB">
              <w:rPr>
                <w:i/>
              </w:rPr>
              <w:t>Tues.</w:t>
            </w:r>
          </w:p>
        </w:tc>
        <w:tc>
          <w:tcPr>
            <w:tcW w:w="1153" w:type="dxa"/>
            <w:vAlign w:val="center"/>
          </w:tcPr>
          <w:p w14:paraId="11C88911" w14:textId="77777777" w:rsidR="00366FCD" w:rsidRPr="005201BB" w:rsidRDefault="00366FCD" w:rsidP="006239F7">
            <w:pPr>
              <w:rPr>
                <w:i/>
              </w:rPr>
            </w:pPr>
            <w:r w:rsidRPr="005201BB">
              <w:rPr>
                <w:i/>
              </w:rPr>
              <w:t>Wed.</w:t>
            </w:r>
          </w:p>
        </w:tc>
        <w:tc>
          <w:tcPr>
            <w:tcW w:w="1180" w:type="dxa"/>
            <w:vAlign w:val="center"/>
          </w:tcPr>
          <w:p w14:paraId="553F13DC" w14:textId="77777777" w:rsidR="00366FCD" w:rsidRPr="005201BB" w:rsidRDefault="00366FCD" w:rsidP="006239F7">
            <w:pPr>
              <w:rPr>
                <w:i/>
              </w:rPr>
            </w:pPr>
            <w:r w:rsidRPr="005201BB">
              <w:rPr>
                <w:i/>
              </w:rPr>
              <w:t>Thurs.</w:t>
            </w:r>
          </w:p>
        </w:tc>
        <w:tc>
          <w:tcPr>
            <w:tcW w:w="1142" w:type="dxa"/>
            <w:vAlign w:val="center"/>
          </w:tcPr>
          <w:p w14:paraId="6FE9D216" w14:textId="77777777" w:rsidR="00366FCD" w:rsidRPr="005201BB" w:rsidRDefault="00366FCD" w:rsidP="006239F7">
            <w:pPr>
              <w:rPr>
                <w:i/>
              </w:rPr>
            </w:pPr>
            <w:r w:rsidRPr="005201BB">
              <w:rPr>
                <w:i/>
              </w:rPr>
              <w:t>Fri.</w:t>
            </w:r>
          </w:p>
        </w:tc>
        <w:tc>
          <w:tcPr>
            <w:tcW w:w="1142" w:type="dxa"/>
            <w:vAlign w:val="center"/>
          </w:tcPr>
          <w:p w14:paraId="782D76CC" w14:textId="77777777" w:rsidR="00366FCD" w:rsidRPr="005201BB" w:rsidRDefault="00366FCD" w:rsidP="006239F7">
            <w:pPr>
              <w:rPr>
                <w:i/>
              </w:rPr>
            </w:pPr>
            <w:r w:rsidRPr="005201BB">
              <w:rPr>
                <w:i/>
              </w:rPr>
              <w:t>Sat.</w:t>
            </w:r>
          </w:p>
        </w:tc>
      </w:tr>
      <w:tr w:rsidR="00D2510F" w:rsidRPr="005201BB" w14:paraId="16269919" w14:textId="77777777" w:rsidTr="003877F8">
        <w:trPr>
          <w:jc w:val="center"/>
        </w:trPr>
        <w:tc>
          <w:tcPr>
            <w:tcW w:w="1141" w:type="dxa"/>
            <w:vAlign w:val="center"/>
          </w:tcPr>
          <w:p w14:paraId="65911404" w14:textId="77777777" w:rsidR="00D2510F" w:rsidRPr="005201BB" w:rsidRDefault="00D2510F" w:rsidP="00D2510F">
            <w:pPr>
              <w:rPr>
                <w:i/>
              </w:rPr>
            </w:pPr>
            <w:r w:rsidRPr="005201BB">
              <w:rPr>
                <w:i/>
              </w:rPr>
              <w:t xml:space="preserve"> 7/15</w:t>
            </w:r>
          </w:p>
        </w:tc>
        <w:tc>
          <w:tcPr>
            <w:tcW w:w="1156" w:type="dxa"/>
            <w:vAlign w:val="center"/>
          </w:tcPr>
          <w:p w14:paraId="09B9D57F" w14:textId="77777777" w:rsidR="00D2510F" w:rsidRPr="005201BB" w:rsidRDefault="00D2510F" w:rsidP="00D2510F">
            <w:pPr>
              <w:rPr>
                <w:i/>
              </w:rPr>
            </w:pPr>
            <w:r w:rsidRPr="005201BB">
              <w:rPr>
                <w:i/>
              </w:rPr>
              <w:t xml:space="preserve"> 7/16</w:t>
            </w:r>
          </w:p>
        </w:tc>
        <w:tc>
          <w:tcPr>
            <w:tcW w:w="1158" w:type="dxa"/>
            <w:vAlign w:val="center"/>
          </w:tcPr>
          <w:p w14:paraId="39400CCE" w14:textId="77777777" w:rsidR="00D2510F" w:rsidRPr="005201BB" w:rsidRDefault="00D2510F" w:rsidP="00D2510F">
            <w:pPr>
              <w:rPr>
                <w:i/>
              </w:rPr>
            </w:pPr>
            <w:r w:rsidRPr="005201BB">
              <w:rPr>
                <w:i/>
              </w:rPr>
              <w:t>7/17</w:t>
            </w:r>
          </w:p>
        </w:tc>
        <w:tc>
          <w:tcPr>
            <w:tcW w:w="1153" w:type="dxa"/>
            <w:vAlign w:val="center"/>
          </w:tcPr>
          <w:p w14:paraId="6937FFFE" w14:textId="77777777" w:rsidR="00D2510F" w:rsidRPr="005201BB" w:rsidRDefault="00D2510F" w:rsidP="00D2510F">
            <w:pPr>
              <w:rPr>
                <w:i/>
              </w:rPr>
            </w:pPr>
            <w:r w:rsidRPr="005201BB">
              <w:rPr>
                <w:i/>
              </w:rPr>
              <w:t>7/18</w:t>
            </w:r>
          </w:p>
        </w:tc>
        <w:tc>
          <w:tcPr>
            <w:tcW w:w="1180" w:type="dxa"/>
            <w:vAlign w:val="center"/>
          </w:tcPr>
          <w:p w14:paraId="2464A637" w14:textId="77777777" w:rsidR="00D2510F" w:rsidRPr="005201BB" w:rsidRDefault="00D2510F" w:rsidP="00D2510F">
            <w:pPr>
              <w:rPr>
                <w:i/>
              </w:rPr>
            </w:pPr>
            <w:r w:rsidRPr="005201BB">
              <w:rPr>
                <w:i/>
              </w:rPr>
              <w:t>7/19</w:t>
            </w:r>
          </w:p>
        </w:tc>
        <w:tc>
          <w:tcPr>
            <w:tcW w:w="1142" w:type="dxa"/>
            <w:vAlign w:val="center"/>
          </w:tcPr>
          <w:p w14:paraId="444957E2" w14:textId="77777777" w:rsidR="00D2510F" w:rsidRPr="005201BB" w:rsidRDefault="00D2510F" w:rsidP="00D2510F">
            <w:pPr>
              <w:rPr>
                <w:i/>
              </w:rPr>
            </w:pPr>
            <w:r w:rsidRPr="005201BB">
              <w:rPr>
                <w:i/>
              </w:rPr>
              <w:t>7/20</w:t>
            </w:r>
          </w:p>
        </w:tc>
        <w:tc>
          <w:tcPr>
            <w:tcW w:w="1142" w:type="dxa"/>
            <w:vAlign w:val="center"/>
          </w:tcPr>
          <w:p w14:paraId="4CBD5304" w14:textId="77777777" w:rsidR="00D2510F" w:rsidRPr="005201BB" w:rsidRDefault="00D2510F" w:rsidP="00D2510F">
            <w:pPr>
              <w:rPr>
                <w:i/>
              </w:rPr>
            </w:pPr>
            <w:r w:rsidRPr="005201BB">
              <w:rPr>
                <w:i/>
              </w:rPr>
              <w:t>7/21</w:t>
            </w:r>
          </w:p>
        </w:tc>
      </w:tr>
      <w:tr w:rsidR="00D2510F" w:rsidRPr="005201BB" w14:paraId="21C5B8D4" w14:textId="77777777" w:rsidTr="003877F8">
        <w:trPr>
          <w:jc w:val="center"/>
        </w:trPr>
        <w:tc>
          <w:tcPr>
            <w:tcW w:w="1141" w:type="dxa"/>
            <w:vAlign w:val="center"/>
          </w:tcPr>
          <w:p w14:paraId="61CC02FC" w14:textId="77777777" w:rsidR="00D2510F" w:rsidRPr="005201BB" w:rsidRDefault="00D2510F" w:rsidP="00D2510F">
            <w:pPr>
              <w:rPr>
                <w:i/>
              </w:rPr>
            </w:pPr>
            <w:r w:rsidRPr="005201BB">
              <w:rPr>
                <w:i/>
              </w:rPr>
              <w:t xml:space="preserve">  2.86</w:t>
            </w:r>
          </w:p>
        </w:tc>
        <w:tc>
          <w:tcPr>
            <w:tcW w:w="1156" w:type="dxa"/>
            <w:vAlign w:val="center"/>
          </w:tcPr>
          <w:p w14:paraId="6A9B7282" w14:textId="77777777" w:rsidR="00D2510F" w:rsidRPr="005201BB" w:rsidRDefault="00D2510F" w:rsidP="00D2510F">
            <w:pPr>
              <w:rPr>
                <w:i/>
              </w:rPr>
            </w:pPr>
            <w:r w:rsidRPr="005201BB">
              <w:rPr>
                <w:i/>
              </w:rPr>
              <w:t>2.86</w:t>
            </w:r>
          </w:p>
        </w:tc>
        <w:tc>
          <w:tcPr>
            <w:tcW w:w="1158" w:type="dxa"/>
            <w:vAlign w:val="center"/>
          </w:tcPr>
          <w:p w14:paraId="6884D3D2" w14:textId="77777777" w:rsidR="00D2510F" w:rsidRPr="005201BB" w:rsidRDefault="00D2510F" w:rsidP="00D2510F">
            <w:pPr>
              <w:rPr>
                <w:i/>
              </w:rPr>
            </w:pPr>
            <w:r w:rsidRPr="005201BB">
              <w:rPr>
                <w:i/>
              </w:rPr>
              <w:t>2.86</w:t>
            </w:r>
          </w:p>
        </w:tc>
        <w:tc>
          <w:tcPr>
            <w:tcW w:w="1153" w:type="dxa"/>
            <w:vAlign w:val="center"/>
          </w:tcPr>
          <w:p w14:paraId="4ABEFD06" w14:textId="77777777" w:rsidR="00D2510F" w:rsidRPr="005201BB" w:rsidRDefault="00D2510F" w:rsidP="00D2510F">
            <w:pPr>
              <w:rPr>
                <w:i/>
              </w:rPr>
            </w:pPr>
            <w:r w:rsidRPr="005201BB">
              <w:rPr>
                <w:i/>
              </w:rPr>
              <w:t>2.86</w:t>
            </w:r>
          </w:p>
        </w:tc>
        <w:tc>
          <w:tcPr>
            <w:tcW w:w="1180" w:type="dxa"/>
            <w:vAlign w:val="center"/>
          </w:tcPr>
          <w:p w14:paraId="1BFDB1F0" w14:textId="77777777" w:rsidR="00D2510F" w:rsidRPr="005201BB" w:rsidRDefault="00D2510F" w:rsidP="00D2510F">
            <w:pPr>
              <w:rPr>
                <w:i/>
              </w:rPr>
            </w:pPr>
            <w:r w:rsidRPr="005201BB">
              <w:rPr>
                <w:i/>
              </w:rPr>
              <w:t>2.86</w:t>
            </w:r>
          </w:p>
        </w:tc>
        <w:tc>
          <w:tcPr>
            <w:tcW w:w="1142" w:type="dxa"/>
            <w:vAlign w:val="center"/>
          </w:tcPr>
          <w:p w14:paraId="6EA00719" w14:textId="77777777" w:rsidR="00D2510F" w:rsidRPr="005201BB" w:rsidRDefault="00D2510F" w:rsidP="00D2510F">
            <w:pPr>
              <w:rPr>
                <w:b/>
                <w:i/>
              </w:rPr>
            </w:pPr>
            <w:r w:rsidRPr="005201BB">
              <w:rPr>
                <w:b/>
                <w:i/>
              </w:rPr>
              <w:t>2.84</w:t>
            </w:r>
          </w:p>
        </w:tc>
        <w:tc>
          <w:tcPr>
            <w:tcW w:w="1142" w:type="dxa"/>
            <w:vAlign w:val="center"/>
          </w:tcPr>
          <w:p w14:paraId="0C3D2BCB" w14:textId="77777777" w:rsidR="00D2510F" w:rsidRPr="005201BB" w:rsidRDefault="00D2510F" w:rsidP="00D2510F">
            <w:pPr>
              <w:rPr>
                <w:i/>
              </w:rPr>
            </w:pPr>
            <w:r w:rsidRPr="005201BB">
              <w:rPr>
                <w:i/>
              </w:rPr>
              <w:t>2.86</w:t>
            </w:r>
          </w:p>
        </w:tc>
      </w:tr>
    </w:tbl>
    <w:p w14:paraId="39506BB1" w14:textId="77777777" w:rsidR="00366FCD" w:rsidRPr="005201BB" w:rsidRDefault="00366FCD" w:rsidP="006239F7">
      <w:pPr>
        <w:ind w:left="558"/>
        <w:rPr>
          <w:i/>
        </w:rPr>
      </w:pPr>
    </w:p>
    <w:p w14:paraId="5D403480" w14:textId="77777777" w:rsidR="00366FCD" w:rsidRPr="005201BB" w:rsidRDefault="00366FCD" w:rsidP="006239F7">
      <w:pPr>
        <w:ind w:left="558"/>
        <w:rPr>
          <w:i/>
        </w:rPr>
      </w:pPr>
    </w:p>
    <w:p w14:paraId="032AEC1E" w14:textId="77777777" w:rsidR="00366FCD" w:rsidRPr="005201BB" w:rsidRDefault="00366FCD" w:rsidP="0042321D">
      <w:pPr>
        <w:numPr>
          <w:ilvl w:val="1"/>
          <w:numId w:val="13"/>
        </w:numPr>
      </w:pPr>
      <w:r w:rsidRPr="005201BB">
        <w:t>If the customer is</w:t>
      </w:r>
      <w:r w:rsidRPr="005201BB">
        <w:rPr>
          <w:b/>
        </w:rPr>
        <w:t xml:space="preserve"> cooperating in 2 different activities and the </w:t>
      </w:r>
      <w:r w:rsidRPr="005201BB">
        <w:rPr>
          <w:b/>
          <w:u w:val="single"/>
        </w:rPr>
        <w:t>activities begin or end during the week</w:t>
      </w:r>
      <w:r w:rsidRPr="005201BB">
        <w:t>, enter the actual number of hours per day that the customer participated.</w:t>
      </w:r>
    </w:p>
    <w:p w14:paraId="20B0F7AB" w14:textId="77777777" w:rsidR="00366FCD" w:rsidRPr="005201BB" w:rsidRDefault="00366FCD" w:rsidP="006239F7">
      <w:pPr>
        <w:ind w:left="1368"/>
      </w:pPr>
    </w:p>
    <w:p w14:paraId="401A1A83" w14:textId="60E809F1" w:rsidR="00366FCD" w:rsidRPr="005201BB" w:rsidRDefault="00366FCD" w:rsidP="006239F7">
      <w:pPr>
        <w:ind w:left="1368"/>
      </w:pPr>
      <w:r w:rsidRPr="005201BB">
        <w:rPr>
          <w:b/>
          <w:bCs/>
          <w:i/>
          <w:iCs/>
        </w:rPr>
        <w:t xml:space="preserve">Example: </w:t>
      </w:r>
      <w:r w:rsidRPr="005201BB">
        <w:t xml:space="preserve">Robert job searched for 28 hours (7 hours on Sunday, </w:t>
      </w:r>
      <w:r w:rsidR="0A3BB855" w:rsidRPr="005201BB">
        <w:t xml:space="preserve">Tuesday, </w:t>
      </w:r>
      <w:r w:rsidRPr="005201BB">
        <w:t xml:space="preserve">Thursday and Friday). He was hired by Burger King and worked a total of </w:t>
      </w:r>
      <w:r w:rsidR="6F6A2A1A" w:rsidRPr="005201BB">
        <w:t>16 hours</w:t>
      </w:r>
      <w:r w:rsidRPr="005201BB">
        <w:t xml:space="preserve"> on Friday and Saturday.</w:t>
      </w:r>
    </w:p>
    <w:p w14:paraId="4477F7B2" w14:textId="77777777" w:rsidR="005742C3" w:rsidRPr="005201BB" w:rsidRDefault="005742C3" w:rsidP="006239F7"/>
    <w:p w14:paraId="496634EA" w14:textId="77777777" w:rsidR="00366FCD" w:rsidRPr="005201BB" w:rsidRDefault="00366FCD" w:rsidP="003877F8">
      <w:pPr>
        <w:ind w:left="720" w:hanging="180"/>
      </w:pPr>
      <w:r w:rsidRPr="005201BB">
        <w:t>Activity: Job Search-28 hours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1"/>
        <w:gridCol w:w="1156"/>
        <w:gridCol w:w="1158"/>
        <w:gridCol w:w="1153"/>
        <w:gridCol w:w="1180"/>
        <w:gridCol w:w="1142"/>
        <w:gridCol w:w="1142"/>
      </w:tblGrid>
      <w:tr w:rsidR="00366FCD" w:rsidRPr="005201BB" w14:paraId="15881AF2" w14:textId="77777777" w:rsidTr="00D2510F">
        <w:trPr>
          <w:trHeight w:val="368"/>
        </w:trPr>
        <w:tc>
          <w:tcPr>
            <w:tcW w:w="1141" w:type="dxa"/>
          </w:tcPr>
          <w:p w14:paraId="7108D942" w14:textId="77777777" w:rsidR="00366FCD" w:rsidRPr="005201BB" w:rsidRDefault="00366FCD" w:rsidP="006239F7">
            <w:pPr>
              <w:rPr>
                <w:i/>
              </w:rPr>
            </w:pPr>
            <w:r w:rsidRPr="005201BB">
              <w:rPr>
                <w:i/>
              </w:rPr>
              <w:t>Sun.</w:t>
            </w:r>
          </w:p>
        </w:tc>
        <w:tc>
          <w:tcPr>
            <w:tcW w:w="1156" w:type="dxa"/>
          </w:tcPr>
          <w:p w14:paraId="7B83BA86" w14:textId="77777777" w:rsidR="00366FCD" w:rsidRPr="005201BB" w:rsidRDefault="00366FCD" w:rsidP="006239F7">
            <w:pPr>
              <w:rPr>
                <w:i/>
              </w:rPr>
            </w:pPr>
            <w:r w:rsidRPr="005201BB">
              <w:rPr>
                <w:i/>
              </w:rPr>
              <w:t>Mon.</w:t>
            </w:r>
          </w:p>
        </w:tc>
        <w:tc>
          <w:tcPr>
            <w:tcW w:w="1158" w:type="dxa"/>
          </w:tcPr>
          <w:p w14:paraId="0797A922" w14:textId="77777777" w:rsidR="00366FCD" w:rsidRPr="005201BB" w:rsidRDefault="00366FCD" w:rsidP="006239F7">
            <w:pPr>
              <w:rPr>
                <w:i/>
              </w:rPr>
            </w:pPr>
            <w:r w:rsidRPr="005201BB">
              <w:rPr>
                <w:i/>
              </w:rPr>
              <w:t>Tues.</w:t>
            </w:r>
          </w:p>
        </w:tc>
        <w:tc>
          <w:tcPr>
            <w:tcW w:w="1153" w:type="dxa"/>
          </w:tcPr>
          <w:p w14:paraId="604039F8" w14:textId="77777777" w:rsidR="00366FCD" w:rsidRPr="005201BB" w:rsidRDefault="00366FCD" w:rsidP="006239F7">
            <w:pPr>
              <w:rPr>
                <w:i/>
              </w:rPr>
            </w:pPr>
            <w:r w:rsidRPr="005201BB">
              <w:rPr>
                <w:i/>
              </w:rPr>
              <w:t>Wed.</w:t>
            </w:r>
          </w:p>
        </w:tc>
        <w:tc>
          <w:tcPr>
            <w:tcW w:w="1180" w:type="dxa"/>
          </w:tcPr>
          <w:p w14:paraId="1AFCB6EA" w14:textId="77777777" w:rsidR="00366FCD" w:rsidRPr="005201BB" w:rsidRDefault="00366FCD" w:rsidP="006239F7">
            <w:pPr>
              <w:rPr>
                <w:i/>
              </w:rPr>
            </w:pPr>
            <w:r w:rsidRPr="005201BB">
              <w:rPr>
                <w:i/>
              </w:rPr>
              <w:t>Thurs.</w:t>
            </w:r>
          </w:p>
        </w:tc>
        <w:tc>
          <w:tcPr>
            <w:tcW w:w="1142" w:type="dxa"/>
          </w:tcPr>
          <w:p w14:paraId="6C01DDFC" w14:textId="77777777" w:rsidR="00366FCD" w:rsidRPr="005201BB" w:rsidRDefault="00366FCD" w:rsidP="006239F7">
            <w:pPr>
              <w:rPr>
                <w:i/>
              </w:rPr>
            </w:pPr>
            <w:r w:rsidRPr="005201BB">
              <w:rPr>
                <w:i/>
              </w:rPr>
              <w:t>Fri.</w:t>
            </w:r>
          </w:p>
        </w:tc>
        <w:tc>
          <w:tcPr>
            <w:tcW w:w="1142" w:type="dxa"/>
          </w:tcPr>
          <w:p w14:paraId="1EAE087B" w14:textId="77777777" w:rsidR="00366FCD" w:rsidRPr="005201BB" w:rsidRDefault="00366FCD" w:rsidP="006239F7">
            <w:pPr>
              <w:rPr>
                <w:i/>
              </w:rPr>
            </w:pPr>
            <w:r w:rsidRPr="005201BB">
              <w:rPr>
                <w:i/>
              </w:rPr>
              <w:t>Sat.</w:t>
            </w:r>
          </w:p>
        </w:tc>
      </w:tr>
      <w:tr w:rsidR="00D2510F" w:rsidRPr="005201BB" w14:paraId="6E42A6DA" w14:textId="77777777" w:rsidTr="00D2510F">
        <w:tc>
          <w:tcPr>
            <w:tcW w:w="1141" w:type="dxa"/>
          </w:tcPr>
          <w:p w14:paraId="217E7B99" w14:textId="77777777" w:rsidR="00D2510F" w:rsidRPr="005201BB" w:rsidRDefault="00D2510F" w:rsidP="00D2510F">
            <w:pPr>
              <w:rPr>
                <w:i/>
              </w:rPr>
            </w:pPr>
            <w:r w:rsidRPr="005201BB">
              <w:rPr>
                <w:i/>
              </w:rPr>
              <w:t xml:space="preserve"> 7/15</w:t>
            </w:r>
          </w:p>
        </w:tc>
        <w:tc>
          <w:tcPr>
            <w:tcW w:w="1156" w:type="dxa"/>
          </w:tcPr>
          <w:p w14:paraId="0C587394" w14:textId="77777777" w:rsidR="00D2510F" w:rsidRPr="005201BB" w:rsidRDefault="00D2510F" w:rsidP="00D2510F">
            <w:pPr>
              <w:rPr>
                <w:i/>
              </w:rPr>
            </w:pPr>
            <w:r w:rsidRPr="005201BB">
              <w:rPr>
                <w:i/>
              </w:rPr>
              <w:t xml:space="preserve"> 7/16</w:t>
            </w:r>
          </w:p>
        </w:tc>
        <w:tc>
          <w:tcPr>
            <w:tcW w:w="1158" w:type="dxa"/>
          </w:tcPr>
          <w:p w14:paraId="3856A3D2" w14:textId="77777777" w:rsidR="00D2510F" w:rsidRPr="005201BB" w:rsidRDefault="00D2510F" w:rsidP="00D2510F">
            <w:pPr>
              <w:rPr>
                <w:i/>
              </w:rPr>
            </w:pPr>
            <w:r w:rsidRPr="005201BB">
              <w:rPr>
                <w:i/>
              </w:rPr>
              <w:t>7/17</w:t>
            </w:r>
          </w:p>
        </w:tc>
        <w:tc>
          <w:tcPr>
            <w:tcW w:w="1153" w:type="dxa"/>
          </w:tcPr>
          <w:p w14:paraId="6ED78BD3" w14:textId="77777777" w:rsidR="00D2510F" w:rsidRPr="005201BB" w:rsidRDefault="00D2510F" w:rsidP="00D2510F">
            <w:pPr>
              <w:rPr>
                <w:i/>
              </w:rPr>
            </w:pPr>
            <w:r w:rsidRPr="005201BB">
              <w:rPr>
                <w:i/>
              </w:rPr>
              <w:t>7/18</w:t>
            </w:r>
          </w:p>
        </w:tc>
        <w:tc>
          <w:tcPr>
            <w:tcW w:w="1180" w:type="dxa"/>
          </w:tcPr>
          <w:p w14:paraId="5E1C0401" w14:textId="77777777" w:rsidR="00D2510F" w:rsidRPr="005201BB" w:rsidRDefault="00D2510F" w:rsidP="00D2510F">
            <w:pPr>
              <w:rPr>
                <w:i/>
              </w:rPr>
            </w:pPr>
            <w:r w:rsidRPr="005201BB">
              <w:rPr>
                <w:i/>
              </w:rPr>
              <w:t>7/19</w:t>
            </w:r>
          </w:p>
        </w:tc>
        <w:tc>
          <w:tcPr>
            <w:tcW w:w="1142" w:type="dxa"/>
          </w:tcPr>
          <w:p w14:paraId="73D278FF" w14:textId="77777777" w:rsidR="00D2510F" w:rsidRPr="005201BB" w:rsidRDefault="00D2510F" w:rsidP="00D2510F">
            <w:pPr>
              <w:rPr>
                <w:i/>
              </w:rPr>
            </w:pPr>
            <w:r w:rsidRPr="005201BB">
              <w:rPr>
                <w:i/>
              </w:rPr>
              <w:t>7/20</w:t>
            </w:r>
          </w:p>
        </w:tc>
        <w:tc>
          <w:tcPr>
            <w:tcW w:w="1142" w:type="dxa"/>
          </w:tcPr>
          <w:p w14:paraId="6C78B849" w14:textId="77777777" w:rsidR="00D2510F" w:rsidRPr="005201BB" w:rsidRDefault="00D2510F" w:rsidP="00D2510F">
            <w:pPr>
              <w:rPr>
                <w:i/>
              </w:rPr>
            </w:pPr>
            <w:r w:rsidRPr="005201BB">
              <w:rPr>
                <w:i/>
              </w:rPr>
              <w:t>7/21</w:t>
            </w:r>
          </w:p>
        </w:tc>
      </w:tr>
      <w:tr w:rsidR="00D2510F" w:rsidRPr="005201BB" w14:paraId="10D6C93C" w14:textId="77777777" w:rsidTr="00D2510F">
        <w:tc>
          <w:tcPr>
            <w:tcW w:w="1141" w:type="dxa"/>
          </w:tcPr>
          <w:p w14:paraId="0E07ED6A" w14:textId="77777777" w:rsidR="00D2510F" w:rsidRPr="005201BB" w:rsidRDefault="00D2510F" w:rsidP="00D2510F">
            <w:pPr>
              <w:rPr>
                <w:i/>
              </w:rPr>
            </w:pPr>
            <w:r w:rsidRPr="005201BB">
              <w:rPr>
                <w:i/>
              </w:rPr>
              <w:t xml:space="preserve">  7</w:t>
            </w:r>
          </w:p>
        </w:tc>
        <w:tc>
          <w:tcPr>
            <w:tcW w:w="1156" w:type="dxa"/>
          </w:tcPr>
          <w:p w14:paraId="612BA47E" w14:textId="77777777" w:rsidR="00D2510F" w:rsidRPr="005201BB" w:rsidRDefault="00D2510F" w:rsidP="00D2510F">
            <w:pPr>
              <w:rPr>
                <w:i/>
              </w:rPr>
            </w:pPr>
            <w:r w:rsidRPr="005201BB">
              <w:rPr>
                <w:i/>
              </w:rPr>
              <w:t xml:space="preserve">  0</w:t>
            </w:r>
          </w:p>
        </w:tc>
        <w:tc>
          <w:tcPr>
            <w:tcW w:w="1158" w:type="dxa"/>
          </w:tcPr>
          <w:p w14:paraId="62525D53" w14:textId="77777777" w:rsidR="00D2510F" w:rsidRPr="005201BB" w:rsidRDefault="00D2510F" w:rsidP="00D2510F">
            <w:pPr>
              <w:rPr>
                <w:i/>
              </w:rPr>
            </w:pPr>
            <w:r w:rsidRPr="005201BB">
              <w:rPr>
                <w:i/>
              </w:rPr>
              <w:t xml:space="preserve">  7</w:t>
            </w:r>
          </w:p>
        </w:tc>
        <w:tc>
          <w:tcPr>
            <w:tcW w:w="1153" w:type="dxa"/>
          </w:tcPr>
          <w:p w14:paraId="0CD3140B" w14:textId="77777777" w:rsidR="00D2510F" w:rsidRPr="005201BB" w:rsidRDefault="00D2510F" w:rsidP="00D2510F">
            <w:pPr>
              <w:rPr>
                <w:i/>
              </w:rPr>
            </w:pPr>
            <w:r w:rsidRPr="005201BB">
              <w:rPr>
                <w:i/>
              </w:rPr>
              <w:t xml:space="preserve">  0</w:t>
            </w:r>
          </w:p>
        </w:tc>
        <w:tc>
          <w:tcPr>
            <w:tcW w:w="1180" w:type="dxa"/>
          </w:tcPr>
          <w:p w14:paraId="18B4AA23" w14:textId="77777777" w:rsidR="00D2510F" w:rsidRPr="005201BB" w:rsidRDefault="00D2510F" w:rsidP="00D2510F">
            <w:pPr>
              <w:rPr>
                <w:i/>
              </w:rPr>
            </w:pPr>
            <w:r w:rsidRPr="005201BB">
              <w:rPr>
                <w:i/>
              </w:rPr>
              <w:t xml:space="preserve">  7</w:t>
            </w:r>
          </w:p>
        </w:tc>
        <w:tc>
          <w:tcPr>
            <w:tcW w:w="1142" w:type="dxa"/>
          </w:tcPr>
          <w:p w14:paraId="65EFC6C5" w14:textId="77777777" w:rsidR="00D2510F" w:rsidRPr="005201BB" w:rsidRDefault="00D2510F" w:rsidP="00D2510F">
            <w:pPr>
              <w:rPr>
                <w:i/>
              </w:rPr>
            </w:pPr>
            <w:r w:rsidRPr="005201BB">
              <w:rPr>
                <w:i/>
              </w:rPr>
              <w:t xml:space="preserve">  7</w:t>
            </w:r>
          </w:p>
        </w:tc>
        <w:tc>
          <w:tcPr>
            <w:tcW w:w="1142" w:type="dxa"/>
          </w:tcPr>
          <w:p w14:paraId="3AA96D67" w14:textId="77777777" w:rsidR="00D2510F" w:rsidRPr="005201BB" w:rsidRDefault="00D2510F" w:rsidP="00D2510F">
            <w:pPr>
              <w:rPr>
                <w:i/>
              </w:rPr>
            </w:pPr>
            <w:r w:rsidRPr="005201BB">
              <w:rPr>
                <w:i/>
              </w:rPr>
              <w:t xml:space="preserve">  0</w:t>
            </w:r>
          </w:p>
        </w:tc>
      </w:tr>
    </w:tbl>
    <w:p w14:paraId="1AF2BAD9" w14:textId="77777777" w:rsidR="00366FCD" w:rsidRPr="005201BB" w:rsidRDefault="00366FCD" w:rsidP="006239F7">
      <w:pPr>
        <w:ind w:left="558"/>
        <w:rPr>
          <w:i/>
        </w:rPr>
      </w:pPr>
    </w:p>
    <w:p w14:paraId="6CF6C536" w14:textId="77777777" w:rsidR="00366FCD" w:rsidRPr="005201BB" w:rsidRDefault="00366FCD" w:rsidP="003877F8">
      <w:pPr>
        <w:ind w:left="720" w:hanging="180"/>
      </w:pPr>
      <w:r w:rsidRPr="005201BB">
        <w:t>Activity: Unsubsidized Employment-16 hours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1"/>
        <w:gridCol w:w="1156"/>
        <w:gridCol w:w="1158"/>
        <w:gridCol w:w="1153"/>
        <w:gridCol w:w="1180"/>
        <w:gridCol w:w="1142"/>
        <w:gridCol w:w="1142"/>
      </w:tblGrid>
      <w:tr w:rsidR="00366FCD" w:rsidRPr="005201BB" w14:paraId="13E61E2B" w14:textId="77777777" w:rsidTr="00D2510F">
        <w:trPr>
          <w:trHeight w:val="368"/>
        </w:trPr>
        <w:tc>
          <w:tcPr>
            <w:tcW w:w="1141" w:type="dxa"/>
          </w:tcPr>
          <w:p w14:paraId="51F8932A" w14:textId="77777777" w:rsidR="00366FCD" w:rsidRPr="005201BB" w:rsidRDefault="00366FCD" w:rsidP="006239F7">
            <w:pPr>
              <w:rPr>
                <w:i/>
              </w:rPr>
            </w:pPr>
            <w:r w:rsidRPr="005201BB">
              <w:rPr>
                <w:i/>
              </w:rPr>
              <w:t>Sun.</w:t>
            </w:r>
          </w:p>
        </w:tc>
        <w:tc>
          <w:tcPr>
            <w:tcW w:w="1156" w:type="dxa"/>
          </w:tcPr>
          <w:p w14:paraId="4832977C" w14:textId="77777777" w:rsidR="00366FCD" w:rsidRPr="005201BB" w:rsidRDefault="00366FCD" w:rsidP="006239F7">
            <w:pPr>
              <w:rPr>
                <w:i/>
              </w:rPr>
            </w:pPr>
            <w:r w:rsidRPr="005201BB">
              <w:rPr>
                <w:i/>
              </w:rPr>
              <w:t>Mon.</w:t>
            </w:r>
          </w:p>
        </w:tc>
        <w:tc>
          <w:tcPr>
            <w:tcW w:w="1158" w:type="dxa"/>
          </w:tcPr>
          <w:p w14:paraId="57EA5918" w14:textId="77777777" w:rsidR="00366FCD" w:rsidRPr="005201BB" w:rsidRDefault="00366FCD" w:rsidP="006239F7">
            <w:pPr>
              <w:rPr>
                <w:i/>
              </w:rPr>
            </w:pPr>
            <w:r w:rsidRPr="005201BB">
              <w:rPr>
                <w:i/>
              </w:rPr>
              <w:t>Tues.</w:t>
            </w:r>
          </w:p>
        </w:tc>
        <w:tc>
          <w:tcPr>
            <w:tcW w:w="1153" w:type="dxa"/>
          </w:tcPr>
          <w:p w14:paraId="5468E0E2" w14:textId="77777777" w:rsidR="00366FCD" w:rsidRPr="005201BB" w:rsidRDefault="00366FCD" w:rsidP="006239F7">
            <w:pPr>
              <w:rPr>
                <w:i/>
              </w:rPr>
            </w:pPr>
            <w:r w:rsidRPr="005201BB">
              <w:rPr>
                <w:i/>
              </w:rPr>
              <w:t>Wed.</w:t>
            </w:r>
          </w:p>
        </w:tc>
        <w:tc>
          <w:tcPr>
            <w:tcW w:w="1180" w:type="dxa"/>
          </w:tcPr>
          <w:p w14:paraId="56881EE8" w14:textId="77777777" w:rsidR="00366FCD" w:rsidRPr="005201BB" w:rsidRDefault="00366FCD" w:rsidP="006239F7">
            <w:pPr>
              <w:rPr>
                <w:i/>
              </w:rPr>
            </w:pPr>
            <w:r w:rsidRPr="005201BB">
              <w:rPr>
                <w:i/>
              </w:rPr>
              <w:t>Thurs.</w:t>
            </w:r>
          </w:p>
        </w:tc>
        <w:tc>
          <w:tcPr>
            <w:tcW w:w="1142" w:type="dxa"/>
          </w:tcPr>
          <w:p w14:paraId="3F169E32" w14:textId="77777777" w:rsidR="00366FCD" w:rsidRPr="005201BB" w:rsidRDefault="00366FCD" w:rsidP="006239F7">
            <w:pPr>
              <w:rPr>
                <w:i/>
              </w:rPr>
            </w:pPr>
            <w:r w:rsidRPr="005201BB">
              <w:rPr>
                <w:i/>
              </w:rPr>
              <w:t>Fri.</w:t>
            </w:r>
          </w:p>
        </w:tc>
        <w:tc>
          <w:tcPr>
            <w:tcW w:w="1142" w:type="dxa"/>
          </w:tcPr>
          <w:p w14:paraId="61BFBDED" w14:textId="77777777" w:rsidR="00366FCD" w:rsidRPr="005201BB" w:rsidRDefault="00366FCD" w:rsidP="006239F7">
            <w:pPr>
              <w:rPr>
                <w:i/>
              </w:rPr>
            </w:pPr>
            <w:r w:rsidRPr="005201BB">
              <w:rPr>
                <w:i/>
              </w:rPr>
              <w:t>Sat.</w:t>
            </w:r>
          </w:p>
        </w:tc>
      </w:tr>
      <w:tr w:rsidR="00D2510F" w:rsidRPr="005201BB" w14:paraId="49E429AB" w14:textId="77777777" w:rsidTr="00D2510F">
        <w:tc>
          <w:tcPr>
            <w:tcW w:w="1141" w:type="dxa"/>
          </w:tcPr>
          <w:p w14:paraId="7E200EC4" w14:textId="77777777" w:rsidR="00D2510F" w:rsidRPr="005201BB" w:rsidRDefault="00D2510F" w:rsidP="00D2510F">
            <w:pPr>
              <w:rPr>
                <w:i/>
              </w:rPr>
            </w:pPr>
            <w:r w:rsidRPr="005201BB">
              <w:rPr>
                <w:i/>
              </w:rPr>
              <w:t xml:space="preserve"> 7/15</w:t>
            </w:r>
          </w:p>
        </w:tc>
        <w:tc>
          <w:tcPr>
            <w:tcW w:w="1156" w:type="dxa"/>
          </w:tcPr>
          <w:p w14:paraId="2EE3696B" w14:textId="77777777" w:rsidR="00D2510F" w:rsidRPr="005201BB" w:rsidRDefault="00D2510F" w:rsidP="00D2510F">
            <w:pPr>
              <w:rPr>
                <w:i/>
              </w:rPr>
            </w:pPr>
            <w:r w:rsidRPr="005201BB">
              <w:rPr>
                <w:i/>
              </w:rPr>
              <w:t xml:space="preserve"> 7/16</w:t>
            </w:r>
          </w:p>
        </w:tc>
        <w:tc>
          <w:tcPr>
            <w:tcW w:w="1158" w:type="dxa"/>
          </w:tcPr>
          <w:p w14:paraId="654FFD38" w14:textId="77777777" w:rsidR="00D2510F" w:rsidRPr="005201BB" w:rsidRDefault="00D2510F" w:rsidP="00D2510F">
            <w:pPr>
              <w:rPr>
                <w:i/>
              </w:rPr>
            </w:pPr>
            <w:r w:rsidRPr="005201BB">
              <w:rPr>
                <w:i/>
              </w:rPr>
              <w:t>7/17</w:t>
            </w:r>
          </w:p>
        </w:tc>
        <w:tc>
          <w:tcPr>
            <w:tcW w:w="1153" w:type="dxa"/>
          </w:tcPr>
          <w:p w14:paraId="48B234E5" w14:textId="77777777" w:rsidR="00D2510F" w:rsidRPr="005201BB" w:rsidRDefault="00D2510F" w:rsidP="00D2510F">
            <w:pPr>
              <w:rPr>
                <w:i/>
              </w:rPr>
            </w:pPr>
            <w:r w:rsidRPr="005201BB">
              <w:rPr>
                <w:i/>
              </w:rPr>
              <w:t>7/18</w:t>
            </w:r>
          </w:p>
        </w:tc>
        <w:tc>
          <w:tcPr>
            <w:tcW w:w="1180" w:type="dxa"/>
          </w:tcPr>
          <w:p w14:paraId="77A41014" w14:textId="77777777" w:rsidR="00D2510F" w:rsidRPr="005201BB" w:rsidRDefault="00D2510F" w:rsidP="00D2510F">
            <w:pPr>
              <w:rPr>
                <w:i/>
              </w:rPr>
            </w:pPr>
            <w:r w:rsidRPr="005201BB">
              <w:rPr>
                <w:i/>
              </w:rPr>
              <w:t>7/19</w:t>
            </w:r>
          </w:p>
        </w:tc>
        <w:tc>
          <w:tcPr>
            <w:tcW w:w="1142" w:type="dxa"/>
          </w:tcPr>
          <w:p w14:paraId="6C09B5C4" w14:textId="77777777" w:rsidR="00D2510F" w:rsidRPr="005201BB" w:rsidRDefault="00D2510F" w:rsidP="00D2510F">
            <w:pPr>
              <w:rPr>
                <w:i/>
              </w:rPr>
            </w:pPr>
            <w:r w:rsidRPr="005201BB">
              <w:rPr>
                <w:i/>
              </w:rPr>
              <w:t>7/20</w:t>
            </w:r>
          </w:p>
        </w:tc>
        <w:tc>
          <w:tcPr>
            <w:tcW w:w="1142" w:type="dxa"/>
          </w:tcPr>
          <w:p w14:paraId="4B8F0CA0" w14:textId="77777777" w:rsidR="00D2510F" w:rsidRPr="005201BB" w:rsidRDefault="00D2510F" w:rsidP="00D2510F">
            <w:pPr>
              <w:rPr>
                <w:i/>
              </w:rPr>
            </w:pPr>
            <w:r w:rsidRPr="005201BB">
              <w:rPr>
                <w:i/>
              </w:rPr>
              <w:t>7/21</w:t>
            </w:r>
          </w:p>
        </w:tc>
      </w:tr>
      <w:tr w:rsidR="00D2510F" w:rsidRPr="005201BB" w14:paraId="0668EFC0" w14:textId="77777777" w:rsidTr="00D2510F">
        <w:tc>
          <w:tcPr>
            <w:tcW w:w="1141" w:type="dxa"/>
          </w:tcPr>
          <w:p w14:paraId="511F7344" w14:textId="77777777" w:rsidR="00D2510F" w:rsidRPr="005201BB" w:rsidRDefault="00D2510F" w:rsidP="00D2510F">
            <w:pPr>
              <w:rPr>
                <w:i/>
              </w:rPr>
            </w:pPr>
            <w:r w:rsidRPr="005201BB">
              <w:rPr>
                <w:i/>
              </w:rPr>
              <w:t xml:space="preserve">  0</w:t>
            </w:r>
          </w:p>
        </w:tc>
        <w:tc>
          <w:tcPr>
            <w:tcW w:w="1156" w:type="dxa"/>
          </w:tcPr>
          <w:p w14:paraId="3E95D1FE" w14:textId="77777777" w:rsidR="00D2510F" w:rsidRPr="005201BB" w:rsidRDefault="00D2510F" w:rsidP="00D2510F">
            <w:pPr>
              <w:rPr>
                <w:i/>
              </w:rPr>
            </w:pPr>
            <w:r w:rsidRPr="005201BB">
              <w:rPr>
                <w:i/>
              </w:rPr>
              <w:t xml:space="preserve">  0</w:t>
            </w:r>
          </w:p>
        </w:tc>
        <w:tc>
          <w:tcPr>
            <w:tcW w:w="1158" w:type="dxa"/>
          </w:tcPr>
          <w:p w14:paraId="14A5D265" w14:textId="77777777" w:rsidR="00D2510F" w:rsidRPr="005201BB" w:rsidRDefault="00D2510F" w:rsidP="00D2510F">
            <w:pPr>
              <w:rPr>
                <w:i/>
              </w:rPr>
            </w:pPr>
            <w:r w:rsidRPr="005201BB">
              <w:rPr>
                <w:i/>
              </w:rPr>
              <w:t xml:space="preserve">  0</w:t>
            </w:r>
          </w:p>
        </w:tc>
        <w:tc>
          <w:tcPr>
            <w:tcW w:w="1153" w:type="dxa"/>
          </w:tcPr>
          <w:p w14:paraId="38852D5B" w14:textId="77777777" w:rsidR="00D2510F" w:rsidRPr="005201BB" w:rsidRDefault="00D2510F" w:rsidP="00D2510F">
            <w:pPr>
              <w:rPr>
                <w:i/>
              </w:rPr>
            </w:pPr>
            <w:r w:rsidRPr="005201BB">
              <w:rPr>
                <w:i/>
              </w:rPr>
              <w:t xml:space="preserve">  0</w:t>
            </w:r>
          </w:p>
        </w:tc>
        <w:tc>
          <w:tcPr>
            <w:tcW w:w="1180" w:type="dxa"/>
          </w:tcPr>
          <w:p w14:paraId="6829CC88" w14:textId="77777777" w:rsidR="00D2510F" w:rsidRPr="005201BB" w:rsidRDefault="00D2510F" w:rsidP="00D2510F">
            <w:pPr>
              <w:rPr>
                <w:i/>
              </w:rPr>
            </w:pPr>
            <w:r w:rsidRPr="005201BB">
              <w:rPr>
                <w:i/>
              </w:rPr>
              <w:t xml:space="preserve">  0</w:t>
            </w:r>
          </w:p>
        </w:tc>
        <w:tc>
          <w:tcPr>
            <w:tcW w:w="1142" w:type="dxa"/>
          </w:tcPr>
          <w:p w14:paraId="26985A65" w14:textId="77777777" w:rsidR="00D2510F" w:rsidRPr="005201BB" w:rsidRDefault="00D2510F" w:rsidP="00D2510F">
            <w:pPr>
              <w:rPr>
                <w:i/>
              </w:rPr>
            </w:pPr>
            <w:r w:rsidRPr="005201BB">
              <w:rPr>
                <w:i/>
              </w:rPr>
              <w:t xml:space="preserve">  8</w:t>
            </w:r>
          </w:p>
        </w:tc>
        <w:tc>
          <w:tcPr>
            <w:tcW w:w="1142" w:type="dxa"/>
          </w:tcPr>
          <w:p w14:paraId="3DD09821" w14:textId="77777777" w:rsidR="00D2510F" w:rsidRPr="005201BB" w:rsidRDefault="00D2510F" w:rsidP="00D2510F">
            <w:pPr>
              <w:rPr>
                <w:i/>
              </w:rPr>
            </w:pPr>
            <w:r w:rsidRPr="005201BB">
              <w:rPr>
                <w:i/>
              </w:rPr>
              <w:t xml:space="preserve">  8</w:t>
            </w:r>
          </w:p>
        </w:tc>
      </w:tr>
    </w:tbl>
    <w:p w14:paraId="02C2505A" w14:textId="77777777" w:rsidR="002516E2" w:rsidRPr="005201BB" w:rsidRDefault="002516E2" w:rsidP="006239F7">
      <w:pPr>
        <w:pStyle w:val="ListParagraph"/>
        <w:ind w:left="648"/>
        <w:contextualSpacing w:val="0"/>
        <w:rPr>
          <w:b/>
        </w:rPr>
      </w:pPr>
    </w:p>
    <w:p w14:paraId="739137A0" w14:textId="77777777" w:rsidR="00366FCD" w:rsidRPr="005201BB" w:rsidRDefault="00366FCD" w:rsidP="0042321D">
      <w:pPr>
        <w:numPr>
          <w:ilvl w:val="1"/>
          <w:numId w:val="13"/>
        </w:numPr>
        <w:rPr>
          <w:b/>
          <w:i/>
        </w:rPr>
      </w:pPr>
      <w:r w:rsidRPr="005201BB">
        <w:rPr>
          <w:b/>
          <w:u w:val="single"/>
        </w:rPr>
        <w:t>If one month ends and another month begins</w:t>
      </w:r>
      <w:r w:rsidRPr="005201BB">
        <w:rPr>
          <w:b/>
        </w:rPr>
        <w:t xml:space="preserve"> </w:t>
      </w:r>
      <w:r w:rsidRPr="005201BB">
        <w:t>during the week, divide the total number of hours by seven and record the daily average in the appropriate month.</w:t>
      </w:r>
      <w:r w:rsidR="008C0259" w:rsidRPr="005201BB">
        <w:t xml:space="preserve">  Use this method when you don’t have a verification of daily hours. </w:t>
      </w:r>
    </w:p>
    <w:p w14:paraId="250FF867" w14:textId="77777777" w:rsidR="002516E2" w:rsidRPr="005201BB" w:rsidRDefault="002516E2" w:rsidP="006239F7">
      <w:pPr>
        <w:ind w:left="1368"/>
        <w:rPr>
          <w:b/>
          <w:i/>
        </w:rPr>
      </w:pPr>
    </w:p>
    <w:p w14:paraId="70B95AF6" w14:textId="77777777" w:rsidR="00366FCD" w:rsidRPr="005201BB" w:rsidRDefault="00366FCD" w:rsidP="006239F7">
      <w:pPr>
        <w:ind w:left="1278"/>
      </w:pPr>
      <w:r w:rsidRPr="005201BB">
        <w:rPr>
          <w:b/>
          <w:i/>
        </w:rPr>
        <w:t>Example:</w:t>
      </w:r>
      <w:r w:rsidRPr="005201BB">
        <w:rPr>
          <w:b/>
        </w:rPr>
        <w:t xml:space="preserve"> </w:t>
      </w:r>
      <w:r w:rsidRPr="005201BB">
        <w:t xml:space="preserve">Morgan volunteered for 35 hours </w:t>
      </w:r>
      <w:r w:rsidR="00D2510F" w:rsidRPr="005201BB">
        <w:t>July 29</w:t>
      </w:r>
      <w:r w:rsidRPr="005201BB">
        <w:t xml:space="preserve"> through </w:t>
      </w:r>
      <w:r w:rsidR="00D2510F" w:rsidRPr="005201BB">
        <w:t>August 4</w:t>
      </w:r>
      <w:r w:rsidRPr="005201BB">
        <w:t>.</w:t>
      </w:r>
      <w:r w:rsidRPr="005201BB">
        <w:rPr>
          <w:b/>
        </w:rPr>
        <w:t xml:space="preserve"> </w:t>
      </w:r>
      <w:r w:rsidRPr="005201BB">
        <w:t xml:space="preserve"> Divide 35 by seven and enter </w:t>
      </w:r>
      <w:r w:rsidR="00D2510F" w:rsidRPr="005201BB">
        <w:t xml:space="preserve">15 </w:t>
      </w:r>
      <w:r w:rsidRPr="005201BB">
        <w:t xml:space="preserve">hours for </w:t>
      </w:r>
      <w:r w:rsidR="00D2510F" w:rsidRPr="005201BB">
        <w:t xml:space="preserve">July </w:t>
      </w:r>
      <w:r w:rsidRPr="005201BB">
        <w:t xml:space="preserve">(5 hrs. each day) and </w:t>
      </w:r>
      <w:r w:rsidR="00D2510F" w:rsidRPr="005201BB">
        <w:t xml:space="preserve">20 </w:t>
      </w:r>
      <w:r w:rsidRPr="005201BB">
        <w:t xml:space="preserve">hours for </w:t>
      </w:r>
      <w:r w:rsidR="00D2510F" w:rsidRPr="005201BB">
        <w:t xml:space="preserve">August </w:t>
      </w:r>
      <w:r w:rsidRPr="005201BB">
        <w:t>(5 hrs. each day).</w:t>
      </w:r>
    </w:p>
    <w:p w14:paraId="11E37D84" w14:textId="77777777" w:rsidR="008A0AF6" w:rsidRPr="005201BB" w:rsidRDefault="008A0AF6" w:rsidP="006239F7">
      <w:pPr>
        <w:pStyle w:val="ListParagraph"/>
        <w:ind w:left="1008"/>
        <w:contextualSpacing w:val="0"/>
        <w:rPr>
          <w:b/>
        </w:rPr>
      </w:pPr>
    </w:p>
    <w:p w14:paraId="5F52E507" w14:textId="77777777" w:rsidR="00366FCD" w:rsidRPr="005201BB" w:rsidRDefault="00366FCD" w:rsidP="006239F7">
      <w:pPr>
        <w:pStyle w:val="ListParagraph"/>
        <w:ind w:left="0"/>
        <w:contextualSpacing w:val="0"/>
        <w:rPr>
          <w:b/>
        </w:rPr>
      </w:pPr>
      <w:r w:rsidRPr="005201BB">
        <w:rPr>
          <w:b/>
        </w:rPr>
        <w:t xml:space="preserve">         March Activity: Volunteer Work -20 hours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3"/>
        <w:gridCol w:w="1157"/>
        <w:gridCol w:w="1159"/>
        <w:gridCol w:w="1153"/>
        <w:gridCol w:w="1182"/>
        <w:gridCol w:w="1139"/>
        <w:gridCol w:w="1139"/>
      </w:tblGrid>
      <w:tr w:rsidR="00366FCD" w:rsidRPr="005201BB" w14:paraId="54607BEF" w14:textId="77777777" w:rsidTr="00D2510F">
        <w:trPr>
          <w:trHeight w:val="368"/>
        </w:trPr>
        <w:tc>
          <w:tcPr>
            <w:tcW w:w="1143" w:type="dxa"/>
          </w:tcPr>
          <w:p w14:paraId="0A29209A" w14:textId="77777777" w:rsidR="00366FCD" w:rsidRPr="005201BB" w:rsidRDefault="00366FCD" w:rsidP="006239F7">
            <w:pPr>
              <w:rPr>
                <w:b/>
                <w:i/>
              </w:rPr>
            </w:pPr>
            <w:r w:rsidRPr="005201BB">
              <w:rPr>
                <w:b/>
                <w:i/>
              </w:rPr>
              <w:t>Sun.</w:t>
            </w:r>
          </w:p>
        </w:tc>
        <w:tc>
          <w:tcPr>
            <w:tcW w:w="1157" w:type="dxa"/>
          </w:tcPr>
          <w:p w14:paraId="66D46C5D" w14:textId="77777777" w:rsidR="00366FCD" w:rsidRPr="005201BB" w:rsidRDefault="00366FCD" w:rsidP="006239F7">
            <w:pPr>
              <w:rPr>
                <w:b/>
                <w:i/>
              </w:rPr>
            </w:pPr>
            <w:r w:rsidRPr="005201BB">
              <w:rPr>
                <w:b/>
                <w:i/>
              </w:rPr>
              <w:t>Mon.</w:t>
            </w:r>
          </w:p>
        </w:tc>
        <w:tc>
          <w:tcPr>
            <w:tcW w:w="1159" w:type="dxa"/>
          </w:tcPr>
          <w:p w14:paraId="7E4E235E" w14:textId="77777777" w:rsidR="00366FCD" w:rsidRPr="005201BB" w:rsidRDefault="00366FCD" w:rsidP="006239F7">
            <w:pPr>
              <w:rPr>
                <w:b/>
                <w:i/>
              </w:rPr>
            </w:pPr>
            <w:r w:rsidRPr="005201BB">
              <w:rPr>
                <w:b/>
                <w:i/>
              </w:rPr>
              <w:t>Tues.</w:t>
            </w:r>
          </w:p>
        </w:tc>
        <w:tc>
          <w:tcPr>
            <w:tcW w:w="1153" w:type="dxa"/>
          </w:tcPr>
          <w:p w14:paraId="16AFC975" w14:textId="77777777" w:rsidR="00366FCD" w:rsidRPr="005201BB" w:rsidRDefault="00366FCD" w:rsidP="006239F7">
            <w:pPr>
              <w:rPr>
                <w:b/>
                <w:i/>
              </w:rPr>
            </w:pPr>
            <w:r w:rsidRPr="005201BB">
              <w:rPr>
                <w:b/>
                <w:i/>
              </w:rPr>
              <w:t>Wed.</w:t>
            </w:r>
          </w:p>
        </w:tc>
        <w:tc>
          <w:tcPr>
            <w:tcW w:w="1182" w:type="dxa"/>
          </w:tcPr>
          <w:p w14:paraId="70D04E2A" w14:textId="77777777" w:rsidR="00366FCD" w:rsidRPr="005201BB" w:rsidRDefault="00366FCD" w:rsidP="006239F7">
            <w:pPr>
              <w:rPr>
                <w:b/>
                <w:i/>
              </w:rPr>
            </w:pPr>
            <w:r w:rsidRPr="005201BB">
              <w:rPr>
                <w:b/>
                <w:i/>
              </w:rPr>
              <w:t>Thurs.</w:t>
            </w:r>
          </w:p>
        </w:tc>
        <w:tc>
          <w:tcPr>
            <w:tcW w:w="1139" w:type="dxa"/>
          </w:tcPr>
          <w:p w14:paraId="02539819" w14:textId="77777777" w:rsidR="00366FCD" w:rsidRPr="005201BB" w:rsidRDefault="00366FCD" w:rsidP="006239F7">
            <w:pPr>
              <w:rPr>
                <w:b/>
                <w:i/>
              </w:rPr>
            </w:pPr>
            <w:r w:rsidRPr="005201BB">
              <w:rPr>
                <w:b/>
                <w:i/>
              </w:rPr>
              <w:t>Fri.</w:t>
            </w:r>
          </w:p>
        </w:tc>
        <w:tc>
          <w:tcPr>
            <w:tcW w:w="1139" w:type="dxa"/>
          </w:tcPr>
          <w:p w14:paraId="5BFEADDA" w14:textId="77777777" w:rsidR="00366FCD" w:rsidRPr="005201BB" w:rsidRDefault="00366FCD" w:rsidP="006239F7">
            <w:pPr>
              <w:rPr>
                <w:b/>
                <w:i/>
              </w:rPr>
            </w:pPr>
            <w:r w:rsidRPr="005201BB">
              <w:rPr>
                <w:b/>
                <w:i/>
              </w:rPr>
              <w:t>Sat.</w:t>
            </w:r>
          </w:p>
        </w:tc>
      </w:tr>
      <w:tr w:rsidR="00D2510F" w:rsidRPr="005201BB" w14:paraId="1FF6B78D" w14:textId="77777777" w:rsidTr="00D2510F">
        <w:tc>
          <w:tcPr>
            <w:tcW w:w="1143" w:type="dxa"/>
          </w:tcPr>
          <w:p w14:paraId="147F5459" w14:textId="77777777" w:rsidR="00D2510F" w:rsidRPr="005201BB" w:rsidRDefault="00D2510F" w:rsidP="00D2510F">
            <w:pPr>
              <w:rPr>
                <w:b/>
                <w:i/>
              </w:rPr>
            </w:pPr>
            <w:r w:rsidRPr="005201BB">
              <w:rPr>
                <w:i/>
              </w:rPr>
              <w:t xml:space="preserve"> 7/29</w:t>
            </w:r>
          </w:p>
        </w:tc>
        <w:tc>
          <w:tcPr>
            <w:tcW w:w="1157" w:type="dxa"/>
          </w:tcPr>
          <w:p w14:paraId="73D3899C" w14:textId="77777777" w:rsidR="00D2510F" w:rsidRPr="005201BB" w:rsidRDefault="00D2510F" w:rsidP="00D2510F">
            <w:pPr>
              <w:rPr>
                <w:b/>
                <w:i/>
              </w:rPr>
            </w:pPr>
            <w:r w:rsidRPr="005201BB">
              <w:rPr>
                <w:i/>
              </w:rPr>
              <w:t xml:space="preserve"> 7/30</w:t>
            </w:r>
          </w:p>
        </w:tc>
        <w:tc>
          <w:tcPr>
            <w:tcW w:w="1159" w:type="dxa"/>
          </w:tcPr>
          <w:p w14:paraId="1553171E" w14:textId="77777777" w:rsidR="00D2510F" w:rsidRPr="005201BB" w:rsidRDefault="00D2510F" w:rsidP="00D2510F">
            <w:pPr>
              <w:rPr>
                <w:b/>
                <w:i/>
              </w:rPr>
            </w:pPr>
            <w:r w:rsidRPr="005201BB">
              <w:rPr>
                <w:i/>
              </w:rPr>
              <w:t>7/31</w:t>
            </w:r>
          </w:p>
        </w:tc>
        <w:tc>
          <w:tcPr>
            <w:tcW w:w="1153" w:type="dxa"/>
          </w:tcPr>
          <w:p w14:paraId="2FAA8DAD" w14:textId="77777777" w:rsidR="00D2510F" w:rsidRPr="005201BB" w:rsidRDefault="00D2510F" w:rsidP="00D2510F">
            <w:pPr>
              <w:rPr>
                <w:b/>
                <w:i/>
              </w:rPr>
            </w:pPr>
            <w:r w:rsidRPr="005201BB">
              <w:rPr>
                <w:i/>
              </w:rPr>
              <w:t>8/01</w:t>
            </w:r>
          </w:p>
        </w:tc>
        <w:tc>
          <w:tcPr>
            <w:tcW w:w="1182" w:type="dxa"/>
          </w:tcPr>
          <w:p w14:paraId="3D09ED08" w14:textId="77777777" w:rsidR="00D2510F" w:rsidRPr="005201BB" w:rsidRDefault="00D2510F" w:rsidP="00D2510F">
            <w:pPr>
              <w:rPr>
                <w:i/>
              </w:rPr>
            </w:pPr>
            <w:r w:rsidRPr="005201BB">
              <w:rPr>
                <w:i/>
              </w:rPr>
              <w:t>8/02</w:t>
            </w:r>
          </w:p>
        </w:tc>
        <w:tc>
          <w:tcPr>
            <w:tcW w:w="1139" w:type="dxa"/>
          </w:tcPr>
          <w:p w14:paraId="40D714D0" w14:textId="77777777" w:rsidR="00D2510F" w:rsidRPr="005201BB" w:rsidRDefault="00D2510F" w:rsidP="00D2510F">
            <w:pPr>
              <w:rPr>
                <w:i/>
              </w:rPr>
            </w:pPr>
            <w:r w:rsidRPr="005201BB">
              <w:rPr>
                <w:i/>
              </w:rPr>
              <w:t>8/03</w:t>
            </w:r>
          </w:p>
        </w:tc>
        <w:tc>
          <w:tcPr>
            <w:tcW w:w="1139" w:type="dxa"/>
          </w:tcPr>
          <w:p w14:paraId="16463F4A" w14:textId="77777777" w:rsidR="00D2510F" w:rsidRPr="005201BB" w:rsidRDefault="00D2510F" w:rsidP="00D2510F">
            <w:pPr>
              <w:rPr>
                <w:i/>
              </w:rPr>
            </w:pPr>
            <w:r w:rsidRPr="005201BB">
              <w:rPr>
                <w:i/>
              </w:rPr>
              <w:t>8/04</w:t>
            </w:r>
          </w:p>
        </w:tc>
      </w:tr>
      <w:tr w:rsidR="00D2510F" w:rsidRPr="005201BB" w14:paraId="615653B8" w14:textId="77777777" w:rsidTr="00D2510F">
        <w:tc>
          <w:tcPr>
            <w:tcW w:w="1143" w:type="dxa"/>
          </w:tcPr>
          <w:p w14:paraId="56EC6281" w14:textId="77777777" w:rsidR="00D2510F" w:rsidRPr="005201BB" w:rsidRDefault="00D2510F" w:rsidP="00D2510F">
            <w:pPr>
              <w:rPr>
                <w:i/>
              </w:rPr>
            </w:pPr>
            <w:r w:rsidRPr="005201BB">
              <w:rPr>
                <w:i/>
              </w:rPr>
              <w:t xml:space="preserve">  5</w:t>
            </w:r>
          </w:p>
        </w:tc>
        <w:tc>
          <w:tcPr>
            <w:tcW w:w="1157" w:type="dxa"/>
          </w:tcPr>
          <w:p w14:paraId="458BD73D" w14:textId="77777777" w:rsidR="00D2510F" w:rsidRPr="005201BB" w:rsidRDefault="00D2510F" w:rsidP="00D2510F">
            <w:pPr>
              <w:rPr>
                <w:i/>
              </w:rPr>
            </w:pPr>
            <w:r w:rsidRPr="005201BB">
              <w:rPr>
                <w:i/>
              </w:rPr>
              <w:t xml:space="preserve">  5  </w:t>
            </w:r>
          </w:p>
        </w:tc>
        <w:tc>
          <w:tcPr>
            <w:tcW w:w="1159" w:type="dxa"/>
          </w:tcPr>
          <w:p w14:paraId="20CD19FA" w14:textId="77777777" w:rsidR="00D2510F" w:rsidRPr="005201BB" w:rsidRDefault="00D2510F" w:rsidP="00D2510F">
            <w:pPr>
              <w:rPr>
                <w:i/>
              </w:rPr>
            </w:pPr>
            <w:r w:rsidRPr="005201BB">
              <w:rPr>
                <w:i/>
              </w:rPr>
              <w:t xml:space="preserve">  5</w:t>
            </w:r>
          </w:p>
        </w:tc>
        <w:tc>
          <w:tcPr>
            <w:tcW w:w="1153" w:type="dxa"/>
          </w:tcPr>
          <w:p w14:paraId="776A44FD" w14:textId="77777777" w:rsidR="00D2510F" w:rsidRPr="005201BB" w:rsidRDefault="00D2510F" w:rsidP="00D2510F">
            <w:pPr>
              <w:rPr>
                <w:i/>
              </w:rPr>
            </w:pPr>
            <w:r w:rsidRPr="005201BB">
              <w:rPr>
                <w:i/>
              </w:rPr>
              <w:t xml:space="preserve">  5</w:t>
            </w:r>
          </w:p>
        </w:tc>
        <w:tc>
          <w:tcPr>
            <w:tcW w:w="1182" w:type="dxa"/>
          </w:tcPr>
          <w:p w14:paraId="42E58E74" w14:textId="77777777" w:rsidR="00D2510F" w:rsidRPr="005201BB" w:rsidRDefault="00D2510F" w:rsidP="00D2510F">
            <w:pPr>
              <w:rPr>
                <w:i/>
              </w:rPr>
            </w:pPr>
            <w:r w:rsidRPr="005201BB">
              <w:rPr>
                <w:i/>
              </w:rPr>
              <w:t xml:space="preserve">  0</w:t>
            </w:r>
          </w:p>
        </w:tc>
        <w:tc>
          <w:tcPr>
            <w:tcW w:w="1139" w:type="dxa"/>
          </w:tcPr>
          <w:p w14:paraId="7B96CB62" w14:textId="77777777" w:rsidR="00D2510F" w:rsidRPr="005201BB" w:rsidRDefault="00D2510F" w:rsidP="00D2510F">
            <w:pPr>
              <w:rPr>
                <w:i/>
              </w:rPr>
            </w:pPr>
            <w:r w:rsidRPr="005201BB">
              <w:rPr>
                <w:i/>
              </w:rPr>
              <w:t>0</w:t>
            </w:r>
          </w:p>
        </w:tc>
        <w:tc>
          <w:tcPr>
            <w:tcW w:w="1139" w:type="dxa"/>
          </w:tcPr>
          <w:p w14:paraId="6305673C" w14:textId="77777777" w:rsidR="00D2510F" w:rsidRPr="005201BB" w:rsidRDefault="00D2510F" w:rsidP="00D2510F">
            <w:pPr>
              <w:rPr>
                <w:i/>
              </w:rPr>
            </w:pPr>
            <w:r w:rsidRPr="005201BB">
              <w:rPr>
                <w:i/>
              </w:rPr>
              <w:t>0</w:t>
            </w:r>
          </w:p>
        </w:tc>
      </w:tr>
    </w:tbl>
    <w:p w14:paraId="47D69B66" w14:textId="77777777" w:rsidR="008A0AF6" w:rsidRPr="005201BB" w:rsidRDefault="008A0AF6" w:rsidP="006239F7">
      <w:pPr>
        <w:pStyle w:val="ListParagraph"/>
        <w:ind w:left="0"/>
        <w:contextualSpacing w:val="0"/>
        <w:rPr>
          <w:b/>
        </w:rPr>
      </w:pPr>
    </w:p>
    <w:p w14:paraId="0F1484EE" w14:textId="77777777" w:rsidR="00366FCD" w:rsidRPr="005201BB" w:rsidRDefault="00366FCD" w:rsidP="006239F7">
      <w:pPr>
        <w:pStyle w:val="ListParagraph"/>
        <w:ind w:left="0"/>
        <w:contextualSpacing w:val="0"/>
        <w:rPr>
          <w:b/>
        </w:rPr>
      </w:pPr>
      <w:r w:rsidRPr="005201BB">
        <w:rPr>
          <w:b/>
        </w:rPr>
        <w:t xml:space="preserve">         April Activity: Volunteer Work -15 hours</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43"/>
        <w:gridCol w:w="1157"/>
        <w:gridCol w:w="1159"/>
        <w:gridCol w:w="1153"/>
        <w:gridCol w:w="1182"/>
        <w:gridCol w:w="1139"/>
        <w:gridCol w:w="1139"/>
      </w:tblGrid>
      <w:tr w:rsidR="00366FCD" w:rsidRPr="005201BB" w14:paraId="2D14EE4C" w14:textId="77777777" w:rsidTr="00D2510F">
        <w:trPr>
          <w:trHeight w:val="368"/>
        </w:trPr>
        <w:tc>
          <w:tcPr>
            <w:tcW w:w="1143" w:type="dxa"/>
          </w:tcPr>
          <w:p w14:paraId="213C4F04" w14:textId="77777777" w:rsidR="00366FCD" w:rsidRPr="005201BB" w:rsidRDefault="00366FCD" w:rsidP="006239F7">
            <w:pPr>
              <w:rPr>
                <w:b/>
                <w:i/>
              </w:rPr>
            </w:pPr>
            <w:r w:rsidRPr="005201BB">
              <w:rPr>
                <w:b/>
                <w:i/>
              </w:rPr>
              <w:t>Sun.</w:t>
            </w:r>
          </w:p>
        </w:tc>
        <w:tc>
          <w:tcPr>
            <w:tcW w:w="1157" w:type="dxa"/>
          </w:tcPr>
          <w:p w14:paraId="21B01AE8" w14:textId="77777777" w:rsidR="00366FCD" w:rsidRPr="005201BB" w:rsidRDefault="00366FCD" w:rsidP="006239F7">
            <w:pPr>
              <w:rPr>
                <w:b/>
                <w:i/>
              </w:rPr>
            </w:pPr>
            <w:r w:rsidRPr="005201BB">
              <w:rPr>
                <w:b/>
                <w:i/>
              </w:rPr>
              <w:t>Mon.</w:t>
            </w:r>
          </w:p>
        </w:tc>
        <w:tc>
          <w:tcPr>
            <w:tcW w:w="1159" w:type="dxa"/>
          </w:tcPr>
          <w:p w14:paraId="7C04F092" w14:textId="77777777" w:rsidR="00366FCD" w:rsidRPr="005201BB" w:rsidRDefault="00366FCD" w:rsidP="006239F7">
            <w:pPr>
              <w:rPr>
                <w:b/>
                <w:i/>
              </w:rPr>
            </w:pPr>
            <w:r w:rsidRPr="005201BB">
              <w:rPr>
                <w:b/>
                <w:i/>
              </w:rPr>
              <w:t>Tues.</w:t>
            </w:r>
          </w:p>
        </w:tc>
        <w:tc>
          <w:tcPr>
            <w:tcW w:w="1153" w:type="dxa"/>
          </w:tcPr>
          <w:p w14:paraId="648E1D61" w14:textId="77777777" w:rsidR="00366FCD" w:rsidRPr="005201BB" w:rsidRDefault="00366FCD" w:rsidP="006239F7">
            <w:pPr>
              <w:rPr>
                <w:b/>
                <w:i/>
              </w:rPr>
            </w:pPr>
            <w:r w:rsidRPr="005201BB">
              <w:rPr>
                <w:b/>
                <w:i/>
              </w:rPr>
              <w:t>Wed.</w:t>
            </w:r>
          </w:p>
        </w:tc>
        <w:tc>
          <w:tcPr>
            <w:tcW w:w="1182" w:type="dxa"/>
          </w:tcPr>
          <w:p w14:paraId="3B09F452" w14:textId="77777777" w:rsidR="00366FCD" w:rsidRPr="005201BB" w:rsidRDefault="00366FCD" w:rsidP="006239F7">
            <w:pPr>
              <w:rPr>
                <w:b/>
                <w:i/>
              </w:rPr>
            </w:pPr>
            <w:r w:rsidRPr="005201BB">
              <w:rPr>
                <w:b/>
                <w:i/>
              </w:rPr>
              <w:t>Thurs.</w:t>
            </w:r>
          </w:p>
        </w:tc>
        <w:tc>
          <w:tcPr>
            <w:tcW w:w="1139" w:type="dxa"/>
          </w:tcPr>
          <w:p w14:paraId="07EEBEB7" w14:textId="77777777" w:rsidR="00366FCD" w:rsidRPr="005201BB" w:rsidRDefault="00366FCD" w:rsidP="006239F7">
            <w:pPr>
              <w:rPr>
                <w:b/>
                <w:i/>
              </w:rPr>
            </w:pPr>
            <w:r w:rsidRPr="005201BB">
              <w:rPr>
                <w:b/>
                <w:i/>
              </w:rPr>
              <w:t>Fri.</w:t>
            </w:r>
          </w:p>
        </w:tc>
        <w:tc>
          <w:tcPr>
            <w:tcW w:w="1139" w:type="dxa"/>
          </w:tcPr>
          <w:p w14:paraId="6D172C8C" w14:textId="77777777" w:rsidR="00366FCD" w:rsidRPr="005201BB" w:rsidRDefault="00366FCD" w:rsidP="006239F7">
            <w:pPr>
              <w:rPr>
                <w:b/>
                <w:i/>
              </w:rPr>
            </w:pPr>
            <w:r w:rsidRPr="005201BB">
              <w:rPr>
                <w:b/>
                <w:i/>
              </w:rPr>
              <w:t>Sat.</w:t>
            </w:r>
          </w:p>
        </w:tc>
      </w:tr>
      <w:tr w:rsidR="00D2510F" w:rsidRPr="005201BB" w14:paraId="478DB04D" w14:textId="77777777" w:rsidTr="00D2510F">
        <w:tc>
          <w:tcPr>
            <w:tcW w:w="1143" w:type="dxa"/>
          </w:tcPr>
          <w:p w14:paraId="1706A1C5" w14:textId="77777777" w:rsidR="00D2510F" w:rsidRPr="005201BB" w:rsidRDefault="00D2510F" w:rsidP="00D2510F">
            <w:pPr>
              <w:rPr>
                <w:i/>
              </w:rPr>
            </w:pPr>
            <w:r w:rsidRPr="005201BB">
              <w:rPr>
                <w:i/>
              </w:rPr>
              <w:t xml:space="preserve"> 7/15</w:t>
            </w:r>
          </w:p>
        </w:tc>
        <w:tc>
          <w:tcPr>
            <w:tcW w:w="1157" w:type="dxa"/>
          </w:tcPr>
          <w:p w14:paraId="7478B2F8" w14:textId="77777777" w:rsidR="00D2510F" w:rsidRPr="005201BB" w:rsidRDefault="00D2510F" w:rsidP="00D2510F">
            <w:pPr>
              <w:rPr>
                <w:i/>
              </w:rPr>
            </w:pPr>
            <w:r w:rsidRPr="005201BB">
              <w:rPr>
                <w:i/>
              </w:rPr>
              <w:t xml:space="preserve"> 7/16</w:t>
            </w:r>
          </w:p>
        </w:tc>
        <w:tc>
          <w:tcPr>
            <w:tcW w:w="1159" w:type="dxa"/>
          </w:tcPr>
          <w:p w14:paraId="5576BAF8" w14:textId="77777777" w:rsidR="00D2510F" w:rsidRPr="005201BB" w:rsidRDefault="00D2510F" w:rsidP="00D2510F">
            <w:pPr>
              <w:rPr>
                <w:i/>
              </w:rPr>
            </w:pPr>
            <w:r w:rsidRPr="005201BB">
              <w:rPr>
                <w:i/>
              </w:rPr>
              <w:t>7/17</w:t>
            </w:r>
          </w:p>
        </w:tc>
        <w:tc>
          <w:tcPr>
            <w:tcW w:w="1153" w:type="dxa"/>
          </w:tcPr>
          <w:p w14:paraId="46EFA511" w14:textId="77777777" w:rsidR="00D2510F" w:rsidRPr="005201BB" w:rsidRDefault="00D2510F" w:rsidP="00D2510F">
            <w:pPr>
              <w:rPr>
                <w:i/>
              </w:rPr>
            </w:pPr>
            <w:r w:rsidRPr="005201BB">
              <w:rPr>
                <w:i/>
              </w:rPr>
              <w:t>7/18</w:t>
            </w:r>
          </w:p>
        </w:tc>
        <w:tc>
          <w:tcPr>
            <w:tcW w:w="1182" w:type="dxa"/>
          </w:tcPr>
          <w:p w14:paraId="729C695F" w14:textId="77777777" w:rsidR="00D2510F" w:rsidRPr="005201BB" w:rsidRDefault="00D2510F" w:rsidP="00D2510F">
            <w:pPr>
              <w:rPr>
                <w:b/>
                <w:i/>
              </w:rPr>
            </w:pPr>
            <w:r w:rsidRPr="005201BB">
              <w:rPr>
                <w:i/>
              </w:rPr>
              <w:t>7/19</w:t>
            </w:r>
          </w:p>
        </w:tc>
        <w:tc>
          <w:tcPr>
            <w:tcW w:w="1139" w:type="dxa"/>
          </w:tcPr>
          <w:p w14:paraId="75834670" w14:textId="77777777" w:rsidR="00D2510F" w:rsidRPr="005201BB" w:rsidRDefault="00D2510F" w:rsidP="00D2510F">
            <w:pPr>
              <w:rPr>
                <w:b/>
                <w:i/>
              </w:rPr>
            </w:pPr>
            <w:r w:rsidRPr="005201BB">
              <w:rPr>
                <w:i/>
              </w:rPr>
              <w:t>7/20</w:t>
            </w:r>
          </w:p>
        </w:tc>
        <w:tc>
          <w:tcPr>
            <w:tcW w:w="1139" w:type="dxa"/>
          </w:tcPr>
          <w:p w14:paraId="48322A4D" w14:textId="77777777" w:rsidR="00D2510F" w:rsidRPr="005201BB" w:rsidRDefault="00D2510F" w:rsidP="00D2510F">
            <w:pPr>
              <w:rPr>
                <w:b/>
                <w:i/>
              </w:rPr>
            </w:pPr>
            <w:r w:rsidRPr="005201BB">
              <w:rPr>
                <w:i/>
              </w:rPr>
              <w:t>7/21</w:t>
            </w:r>
          </w:p>
        </w:tc>
      </w:tr>
      <w:tr w:rsidR="00D2510F" w:rsidRPr="005201BB" w14:paraId="1A2537EF" w14:textId="77777777" w:rsidTr="00D2510F">
        <w:tc>
          <w:tcPr>
            <w:tcW w:w="1143" w:type="dxa"/>
          </w:tcPr>
          <w:p w14:paraId="21B15C22" w14:textId="77777777" w:rsidR="00D2510F" w:rsidRPr="005201BB" w:rsidRDefault="00D2510F" w:rsidP="00D2510F">
            <w:pPr>
              <w:rPr>
                <w:i/>
              </w:rPr>
            </w:pPr>
            <w:r w:rsidRPr="005201BB">
              <w:rPr>
                <w:i/>
              </w:rPr>
              <w:t xml:space="preserve">  0</w:t>
            </w:r>
          </w:p>
        </w:tc>
        <w:tc>
          <w:tcPr>
            <w:tcW w:w="1157" w:type="dxa"/>
          </w:tcPr>
          <w:p w14:paraId="2C2835E1" w14:textId="77777777" w:rsidR="00D2510F" w:rsidRPr="005201BB" w:rsidRDefault="00D2510F" w:rsidP="00D2510F">
            <w:pPr>
              <w:rPr>
                <w:i/>
              </w:rPr>
            </w:pPr>
            <w:r w:rsidRPr="005201BB">
              <w:rPr>
                <w:i/>
              </w:rPr>
              <w:t>0</w:t>
            </w:r>
          </w:p>
        </w:tc>
        <w:tc>
          <w:tcPr>
            <w:tcW w:w="1159" w:type="dxa"/>
          </w:tcPr>
          <w:p w14:paraId="1DA7D50D" w14:textId="77777777" w:rsidR="00D2510F" w:rsidRPr="005201BB" w:rsidRDefault="00D2510F" w:rsidP="00D2510F">
            <w:pPr>
              <w:rPr>
                <w:i/>
              </w:rPr>
            </w:pPr>
            <w:r w:rsidRPr="005201BB">
              <w:rPr>
                <w:i/>
              </w:rPr>
              <w:t>0</w:t>
            </w:r>
          </w:p>
        </w:tc>
        <w:tc>
          <w:tcPr>
            <w:tcW w:w="1153" w:type="dxa"/>
          </w:tcPr>
          <w:p w14:paraId="4AA5252B" w14:textId="77777777" w:rsidR="00D2510F" w:rsidRPr="005201BB" w:rsidRDefault="00D2510F" w:rsidP="00D2510F">
            <w:pPr>
              <w:rPr>
                <w:i/>
              </w:rPr>
            </w:pPr>
            <w:r w:rsidRPr="005201BB">
              <w:rPr>
                <w:i/>
              </w:rPr>
              <w:t>0</w:t>
            </w:r>
          </w:p>
        </w:tc>
        <w:tc>
          <w:tcPr>
            <w:tcW w:w="1182" w:type="dxa"/>
          </w:tcPr>
          <w:p w14:paraId="3C8FCD78" w14:textId="77777777" w:rsidR="00D2510F" w:rsidRPr="005201BB" w:rsidRDefault="00D2510F" w:rsidP="00D2510F">
            <w:pPr>
              <w:rPr>
                <w:i/>
              </w:rPr>
            </w:pPr>
            <w:r w:rsidRPr="005201BB">
              <w:rPr>
                <w:i/>
              </w:rPr>
              <w:t xml:space="preserve">  5</w:t>
            </w:r>
          </w:p>
        </w:tc>
        <w:tc>
          <w:tcPr>
            <w:tcW w:w="1139" w:type="dxa"/>
          </w:tcPr>
          <w:p w14:paraId="73CA4F2E" w14:textId="77777777" w:rsidR="00D2510F" w:rsidRPr="005201BB" w:rsidRDefault="00D2510F" w:rsidP="00D2510F">
            <w:pPr>
              <w:rPr>
                <w:i/>
              </w:rPr>
            </w:pPr>
            <w:r w:rsidRPr="005201BB">
              <w:rPr>
                <w:i/>
              </w:rPr>
              <w:t xml:space="preserve">  5</w:t>
            </w:r>
          </w:p>
        </w:tc>
        <w:tc>
          <w:tcPr>
            <w:tcW w:w="1139" w:type="dxa"/>
            <w:shd w:val="clear" w:color="auto" w:fill="auto"/>
          </w:tcPr>
          <w:p w14:paraId="334C88B4" w14:textId="77777777" w:rsidR="00D2510F" w:rsidRPr="005201BB" w:rsidRDefault="00D2510F" w:rsidP="00D2510F">
            <w:pPr>
              <w:rPr>
                <w:i/>
              </w:rPr>
            </w:pPr>
            <w:r w:rsidRPr="005201BB">
              <w:rPr>
                <w:i/>
              </w:rPr>
              <w:t xml:space="preserve">  5</w:t>
            </w:r>
          </w:p>
        </w:tc>
      </w:tr>
    </w:tbl>
    <w:p w14:paraId="73B0B2D4" w14:textId="77777777" w:rsidR="00181002" w:rsidRPr="005201BB" w:rsidRDefault="00181002" w:rsidP="006239F7">
      <w:pPr>
        <w:pStyle w:val="ListParagraph"/>
        <w:ind w:left="0"/>
        <w:contextualSpacing w:val="0"/>
        <w:rPr>
          <w:b/>
          <w:u w:val="single"/>
        </w:rPr>
      </w:pPr>
    </w:p>
    <w:p w14:paraId="5CC962A1" w14:textId="4E43193D" w:rsidR="00366FCD" w:rsidRPr="005201BB" w:rsidRDefault="00366FCD" w:rsidP="005819E5">
      <w:pPr>
        <w:pStyle w:val="Default"/>
        <w:numPr>
          <w:ilvl w:val="2"/>
          <w:numId w:val="159"/>
        </w:numPr>
        <w:spacing w:after="120"/>
        <w:ind w:left="720" w:hanging="360"/>
        <w:rPr>
          <w:b/>
          <w:sz w:val="28"/>
        </w:rPr>
      </w:pPr>
      <w:r w:rsidRPr="005201BB">
        <w:rPr>
          <w:b/>
          <w:sz w:val="28"/>
        </w:rPr>
        <w:t>Recording Cooperation in TWIST</w:t>
      </w:r>
    </w:p>
    <w:p w14:paraId="34D99ED1" w14:textId="77777777" w:rsidR="00366FCD" w:rsidRPr="005201BB" w:rsidRDefault="00366FCD" w:rsidP="003877F8">
      <w:pPr>
        <w:pStyle w:val="ListParagraph"/>
        <w:numPr>
          <w:ilvl w:val="0"/>
          <w:numId w:val="156"/>
        </w:numPr>
        <w:spacing w:after="120"/>
        <w:ind w:left="720"/>
        <w:contextualSpacing w:val="0"/>
        <w:rPr>
          <w:b/>
          <w:i/>
        </w:rPr>
      </w:pPr>
      <w:r w:rsidRPr="005201BB">
        <w:t xml:space="preserve">Enter Cooperation hours in TWIST </w:t>
      </w:r>
      <w:r w:rsidRPr="005201BB">
        <w:rPr>
          <w:b/>
          <w:i/>
        </w:rPr>
        <w:t>Service Tracking on the Daily Time Tracking Tab.</w:t>
      </w:r>
    </w:p>
    <w:p w14:paraId="1BAE9A16" w14:textId="77777777" w:rsidR="00366FCD" w:rsidRPr="005201BB" w:rsidRDefault="00366FCD" w:rsidP="003877F8">
      <w:pPr>
        <w:pStyle w:val="ListParagraph"/>
        <w:numPr>
          <w:ilvl w:val="0"/>
          <w:numId w:val="156"/>
        </w:numPr>
        <w:spacing w:after="120"/>
        <w:ind w:left="720"/>
        <w:contextualSpacing w:val="0"/>
      </w:pPr>
      <w:r w:rsidRPr="005201BB">
        <w:t>Select the appropriate month and year and click on the applicable week.</w:t>
      </w:r>
    </w:p>
    <w:p w14:paraId="1459EF86" w14:textId="77777777" w:rsidR="00366FCD" w:rsidRPr="005201BB" w:rsidRDefault="00366FCD" w:rsidP="003877F8">
      <w:pPr>
        <w:pStyle w:val="ListParagraph"/>
        <w:numPr>
          <w:ilvl w:val="0"/>
          <w:numId w:val="156"/>
        </w:numPr>
        <w:spacing w:after="120"/>
        <w:ind w:left="720"/>
        <w:contextualSpacing w:val="0"/>
      </w:pPr>
      <w:r w:rsidRPr="005201BB">
        <w:t>The open services will populate automatically for the service month that is selected.</w:t>
      </w:r>
    </w:p>
    <w:p w14:paraId="59469DA0" w14:textId="77777777" w:rsidR="00366FCD" w:rsidRPr="005201BB" w:rsidRDefault="00366FCD" w:rsidP="003877F8">
      <w:pPr>
        <w:pStyle w:val="ListParagraph"/>
        <w:numPr>
          <w:ilvl w:val="0"/>
          <w:numId w:val="156"/>
        </w:numPr>
        <w:spacing w:after="120"/>
        <w:ind w:left="720"/>
        <w:contextualSpacing w:val="0"/>
      </w:pPr>
      <w:r w:rsidRPr="005201BB">
        <w:t>All current open services for the selected month will display in the Service section of the screen.</w:t>
      </w:r>
    </w:p>
    <w:p w14:paraId="0519FAF0" w14:textId="77777777" w:rsidR="00366FCD" w:rsidRPr="005201BB" w:rsidRDefault="00366FCD" w:rsidP="003877F8">
      <w:pPr>
        <w:pStyle w:val="ListParagraph"/>
        <w:numPr>
          <w:ilvl w:val="0"/>
          <w:numId w:val="156"/>
        </w:numPr>
        <w:spacing w:after="120"/>
        <w:ind w:left="720"/>
        <w:contextualSpacing w:val="0"/>
      </w:pPr>
      <w:r w:rsidRPr="005201BB">
        <w:t>Click on the plus sign + next to the left of the service section of the screen to expand the view.</w:t>
      </w:r>
    </w:p>
    <w:p w14:paraId="50BC8DAC" w14:textId="77777777" w:rsidR="00366FCD" w:rsidRPr="005201BB" w:rsidRDefault="00366FCD" w:rsidP="003877F8">
      <w:pPr>
        <w:pStyle w:val="ListParagraph"/>
        <w:numPr>
          <w:ilvl w:val="0"/>
          <w:numId w:val="156"/>
        </w:numPr>
        <w:spacing w:after="120"/>
        <w:ind w:left="720"/>
        <w:contextualSpacing w:val="0"/>
      </w:pPr>
      <w:r w:rsidRPr="005201BB">
        <w:t>Enter the cooperation hours for each day of the week.</w:t>
      </w:r>
    </w:p>
    <w:p w14:paraId="6C93DA12" w14:textId="77777777" w:rsidR="00366FCD" w:rsidRPr="005201BB" w:rsidRDefault="00366FCD" w:rsidP="003877F8">
      <w:pPr>
        <w:pStyle w:val="ListParagraph"/>
        <w:numPr>
          <w:ilvl w:val="0"/>
          <w:numId w:val="156"/>
        </w:numPr>
        <w:spacing w:after="120"/>
        <w:ind w:left="720"/>
        <w:contextualSpacing w:val="0"/>
      </w:pPr>
      <w:r w:rsidRPr="005201BB">
        <w:t>Participation Type Codes:</w:t>
      </w:r>
    </w:p>
    <w:p w14:paraId="7F21D587" w14:textId="77777777" w:rsidR="00366FCD" w:rsidRPr="005201BB" w:rsidRDefault="00366FCD" w:rsidP="003877F8">
      <w:pPr>
        <w:pStyle w:val="ListParagraph"/>
        <w:numPr>
          <w:ilvl w:val="0"/>
          <w:numId w:val="32"/>
        </w:numPr>
        <w:spacing w:after="120"/>
        <w:ind w:left="1440" w:hanging="450"/>
        <w:contextualSpacing w:val="0"/>
      </w:pPr>
      <w:r w:rsidRPr="005201BB">
        <w:t>Classroom Instruction</w:t>
      </w:r>
    </w:p>
    <w:p w14:paraId="500998F3" w14:textId="77777777" w:rsidR="00366FCD" w:rsidRPr="005201BB" w:rsidRDefault="00366FCD" w:rsidP="003877F8">
      <w:pPr>
        <w:pStyle w:val="ListParagraph"/>
        <w:numPr>
          <w:ilvl w:val="0"/>
          <w:numId w:val="32"/>
        </w:numPr>
        <w:spacing w:after="120"/>
        <w:ind w:left="1440" w:hanging="450"/>
        <w:contextualSpacing w:val="0"/>
      </w:pPr>
      <w:r w:rsidRPr="005201BB">
        <w:t>Study/Homework</w:t>
      </w:r>
    </w:p>
    <w:p w14:paraId="1B3D7454" w14:textId="77777777" w:rsidR="00366FCD" w:rsidRPr="005201BB" w:rsidRDefault="00366FCD" w:rsidP="003877F8">
      <w:pPr>
        <w:pStyle w:val="ListParagraph"/>
        <w:numPr>
          <w:ilvl w:val="0"/>
          <w:numId w:val="32"/>
        </w:numPr>
        <w:spacing w:after="120"/>
        <w:ind w:left="1440" w:hanging="450"/>
        <w:contextualSpacing w:val="0"/>
      </w:pPr>
      <w:r w:rsidRPr="005201BB">
        <w:t>Self-Directed Job Search</w:t>
      </w:r>
    </w:p>
    <w:p w14:paraId="1FA46A06" w14:textId="77777777" w:rsidR="00366FCD" w:rsidRPr="005201BB" w:rsidRDefault="00366FCD" w:rsidP="003877F8">
      <w:pPr>
        <w:pStyle w:val="ListParagraph"/>
        <w:numPr>
          <w:ilvl w:val="0"/>
          <w:numId w:val="32"/>
        </w:numPr>
        <w:spacing w:after="120"/>
        <w:ind w:left="1440" w:hanging="450"/>
        <w:contextualSpacing w:val="0"/>
      </w:pPr>
      <w:r w:rsidRPr="005201BB">
        <w:t>Work</w:t>
      </w:r>
    </w:p>
    <w:p w14:paraId="018421CE" w14:textId="77777777" w:rsidR="00366FCD" w:rsidRPr="005201BB" w:rsidRDefault="00366FCD" w:rsidP="003877F8">
      <w:pPr>
        <w:pStyle w:val="ListParagraph"/>
        <w:numPr>
          <w:ilvl w:val="0"/>
          <w:numId w:val="32"/>
        </w:numPr>
        <w:spacing w:after="120"/>
        <w:ind w:left="1440" w:hanging="450"/>
        <w:contextualSpacing w:val="0"/>
      </w:pPr>
      <w:r w:rsidRPr="005201BB">
        <w:t>Holiday</w:t>
      </w:r>
    </w:p>
    <w:p w14:paraId="45118319" w14:textId="77777777" w:rsidR="00366FCD" w:rsidRPr="005201BB" w:rsidRDefault="00366FCD" w:rsidP="003877F8">
      <w:pPr>
        <w:pStyle w:val="ListParagraph"/>
        <w:numPr>
          <w:ilvl w:val="0"/>
          <w:numId w:val="32"/>
        </w:numPr>
        <w:spacing w:after="120"/>
        <w:ind w:left="1440" w:hanging="450"/>
        <w:contextualSpacing w:val="0"/>
      </w:pPr>
      <w:r w:rsidRPr="005201BB">
        <w:t>Excused Absence</w:t>
      </w:r>
    </w:p>
    <w:p w14:paraId="4BDF36D1" w14:textId="77777777" w:rsidR="00366FCD" w:rsidRPr="005201BB" w:rsidRDefault="00366FCD" w:rsidP="000A2D64">
      <w:pPr>
        <w:pStyle w:val="ListParagraph"/>
        <w:ind w:left="0"/>
        <w:contextualSpacing w:val="0"/>
      </w:pPr>
    </w:p>
    <w:p w14:paraId="4D46C1F9" w14:textId="7F2C2B59" w:rsidR="00366FCD" w:rsidRPr="005201BB" w:rsidRDefault="00366FCD" w:rsidP="005819E5">
      <w:pPr>
        <w:pStyle w:val="Default"/>
        <w:numPr>
          <w:ilvl w:val="2"/>
          <w:numId w:val="159"/>
        </w:numPr>
        <w:spacing w:after="120"/>
        <w:ind w:left="720" w:hanging="360"/>
        <w:rPr>
          <w:b/>
          <w:sz w:val="28"/>
        </w:rPr>
      </w:pPr>
      <w:r w:rsidRPr="005201BB">
        <w:rPr>
          <w:b/>
          <w:sz w:val="28"/>
        </w:rPr>
        <w:t>Entering Daily Time Verification</w:t>
      </w:r>
    </w:p>
    <w:p w14:paraId="2E8C4354" w14:textId="77777777" w:rsidR="00366FCD" w:rsidRPr="005201BB" w:rsidRDefault="00366FCD" w:rsidP="003877F8">
      <w:pPr>
        <w:pStyle w:val="ListParagraph"/>
        <w:numPr>
          <w:ilvl w:val="0"/>
          <w:numId w:val="156"/>
        </w:numPr>
        <w:spacing w:after="120"/>
        <w:ind w:left="720"/>
        <w:contextualSpacing w:val="0"/>
      </w:pPr>
      <w:r w:rsidRPr="005201BB">
        <w:t xml:space="preserve">In the Daily Time Tracking screen under Last Verification, click on the Verification tab. The Daily Time Verification screen displays. </w:t>
      </w:r>
    </w:p>
    <w:p w14:paraId="55FFA722" w14:textId="77777777" w:rsidR="00366FCD" w:rsidRPr="005201BB" w:rsidRDefault="00366FCD" w:rsidP="003877F8">
      <w:pPr>
        <w:pStyle w:val="ListParagraph"/>
        <w:numPr>
          <w:ilvl w:val="0"/>
          <w:numId w:val="156"/>
        </w:numPr>
        <w:spacing w:after="120"/>
        <w:ind w:left="720"/>
        <w:contextualSpacing w:val="0"/>
      </w:pPr>
      <w:r w:rsidRPr="005201BB">
        <w:t>Right click to add a Daily Time Verification.</w:t>
      </w:r>
    </w:p>
    <w:p w14:paraId="4BBBB757" w14:textId="77777777" w:rsidR="00366FCD" w:rsidRPr="005201BB" w:rsidRDefault="00366FCD" w:rsidP="003877F8">
      <w:pPr>
        <w:pStyle w:val="ListParagraph"/>
        <w:numPr>
          <w:ilvl w:val="0"/>
          <w:numId w:val="156"/>
        </w:numPr>
        <w:spacing w:after="120"/>
        <w:ind w:left="720"/>
        <w:contextualSpacing w:val="0"/>
      </w:pPr>
      <w:r w:rsidRPr="005201BB">
        <w:t>Complete all data fields in the sections for Verification Information and Verification Provider Information. Comments can be added, if needed.</w:t>
      </w:r>
    </w:p>
    <w:p w14:paraId="7B756556" w14:textId="77777777" w:rsidR="00366FCD" w:rsidRPr="005201BB" w:rsidRDefault="00366FCD" w:rsidP="003877F8">
      <w:pPr>
        <w:pStyle w:val="ListParagraph"/>
        <w:numPr>
          <w:ilvl w:val="0"/>
          <w:numId w:val="32"/>
        </w:numPr>
        <w:spacing w:after="120"/>
        <w:ind w:left="1440" w:hanging="450"/>
        <w:contextualSpacing w:val="0"/>
      </w:pPr>
      <w:r w:rsidRPr="005201BB">
        <w:t>Verification Type = click on the drop-down box and select the appropriate verification type code:</w:t>
      </w:r>
    </w:p>
    <w:p w14:paraId="61BD8130" w14:textId="77777777" w:rsidR="00366FCD" w:rsidRPr="005201BB" w:rsidRDefault="00366FCD" w:rsidP="003877F8">
      <w:pPr>
        <w:pStyle w:val="BodyTextIndent"/>
        <w:numPr>
          <w:ilvl w:val="0"/>
          <w:numId w:val="157"/>
        </w:numPr>
        <w:ind w:left="2160"/>
        <w:rPr>
          <w:sz w:val="24"/>
        </w:rPr>
      </w:pPr>
      <w:r w:rsidRPr="005201BB">
        <w:rPr>
          <w:sz w:val="24"/>
        </w:rPr>
        <w:t>Attendance Records</w:t>
      </w:r>
      <w:r w:rsidRPr="005201BB">
        <w:rPr>
          <w:sz w:val="24"/>
        </w:rPr>
        <w:tab/>
      </w:r>
      <w:r w:rsidRPr="005201BB">
        <w:rPr>
          <w:sz w:val="24"/>
        </w:rPr>
        <w:tab/>
      </w:r>
      <w:r w:rsidRPr="005201BB">
        <w:rPr>
          <w:sz w:val="24"/>
        </w:rPr>
        <w:tab/>
      </w:r>
    </w:p>
    <w:p w14:paraId="3E11EC79" w14:textId="77777777" w:rsidR="00366FCD" w:rsidRPr="005201BB" w:rsidRDefault="00366FCD" w:rsidP="003877F8">
      <w:pPr>
        <w:pStyle w:val="BodyTextIndent"/>
        <w:numPr>
          <w:ilvl w:val="0"/>
          <w:numId w:val="157"/>
        </w:numPr>
        <w:ind w:left="2160"/>
        <w:rPr>
          <w:sz w:val="24"/>
        </w:rPr>
      </w:pPr>
      <w:r w:rsidRPr="005201BB">
        <w:rPr>
          <w:sz w:val="24"/>
        </w:rPr>
        <w:t>Pay Check Stubs</w:t>
      </w:r>
    </w:p>
    <w:p w14:paraId="50A9B639" w14:textId="77777777" w:rsidR="00366FCD" w:rsidRPr="005201BB" w:rsidRDefault="00366FCD" w:rsidP="003877F8">
      <w:pPr>
        <w:pStyle w:val="BodyTextIndent"/>
        <w:numPr>
          <w:ilvl w:val="0"/>
          <w:numId w:val="157"/>
        </w:numPr>
        <w:ind w:left="2160"/>
        <w:rPr>
          <w:sz w:val="24"/>
        </w:rPr>
      </w:pPr>
      <w:r w:rsidRPr="005201BB">
        <w:rPr>
          <w:sz w:val="24"/>
        </w:rPr>
        <w:t>Time Card (Signed)</w:t>
      </w:r>
    </w:p>
    <w:p w14:paraId="19C08180" w14:textId="77777777" w:rsidR="00366FCD" w:rsidRPr="005201BB" w:rsidRDefault="00366FCD" w:rsidP="003877F8">
      <w:pPr>
        <w:pStyle w:val="BodyTextIndent"/>
        <w:numPr>
          <w:ilvl w:val="0"/>
          <w:numId w:val="157"/>
        </w:numPr>
        <w:ind w:left="2160"/>
        <w:rPr>
          <w:sz w:val="24"/>
        </w:rPr>
      </w:pPr>
      <w:r w:rsidRPr="005201BB">
        <w:rPr>
          <w:sz w:val="24"/>
        </w:rPr>
        <w:t>Signed Letter</w:t>
      </w:r>
    </w:p>
    <w:p w14:paraId="0934C858" w14:textId="77777777" w:rsidR="00366FCD" w:rsidRPr="005201BB" w:rsidRDefault="00366FCD" w:rsidP="003877F8">
      <w:pPr>
        <w:pStyle w:val="BodyTextIndent"/>
        <w:numPr>
          <w:ilvl w:val="0"/>
          <w:numId w:val="157"/>
        </w:numPr>
        <w:ind w:left="2160"/>
        <w:rPr>
          <w:sz w:val="24"/>
        </w:rPr>
      </w:pPr>
      <w:r w:rsidRPr="005201BB">
        <w:rPr>
          <w:sz w:val="24"/>
        </w:rPr>
        <w:t>Phone Call (Employer Representative)</w:t>
      </w:r>
    </w:p>
    <w:p w14:paraId="1E1E3EF8" w14:textId="0C9A46E7" w:rsidR="006943F3" w:rsidRPr="009E5EB3" w:rsidRDefault="00366FCD" w:rsidP="003877F8">
      <w:pPr>
        <w:pStyle w:val="BodyTextIndent"/>
        <w:numPr>
          <w:ilvl w:val="0"/>
          <w:numId w:val="157"/>
        </w:numPr>
        <w:ind w:left="2160"/>
        <w:rPr>
          <w:sz w:val="24"/>
        </w:rPr>
      </w:pPr>
      <w:r w:rsidRPr="005201BB">
        <w:rPr>
          <w:sz w:val="24"/>
        </w:rPr>
        <w:t xml:space="preserve">Self </w:t>
      </w:r>
      <w:r w:rsidR="009F081E" w:rsidRPr="005201BB">
        <w:rPr>
          <w:sz w:val="24"/>
        </w:rPr>
        <w:t>-</w:t>
      </w:r>
      <w:r w:rsidRPr="005201BB">
        <w:rPr>
          <w:sz w:val="24"/>
        </w:rPr>
        <w:t>Employment</w:t>
      </w:r>
      <w:r w:rsidR="009F081E" w:rsidRPr="005201BB">
        <w:rPr>
          <w:sz w:val="24"/>
        </w:rPr>
        <w:t xml:space="preserve">: </w:t>
      </w:r>
      <w:r w:rsidRPr="005201BB">
        <w:rPr>
          <w:sz w:val="24"/>
        </w:rPr>
        <w:t xml:space="preserve">Invoices, </w:t>
      </w:r>
      <w:r w:rsidR="009F081E" w:rsidRPr="005201BB">
        <w:rPr>
          <w:sz w:val="24"/>
        </w:rPr>
        <w:t>Copies of Checks</w:t>
      </w:r>
      <w:r w:rsidR="00BF60EA" w:rsidRPr="005201BB">
        <w:rPr>
          <w:sz w:val="24"/>
        </w:rPr>
        <w:t xml:space="preserve"> and business expense receipts</w:t>
      </w:r>
    </w:p>
    <w:p w14:paraId="3824C57F" w14:textId="77777777" w:rsidR="00366FCD" w:rsidRPr="005201BB" w:rsidRDefault="00366FCD" w:rsidP="003877F8">
      <w:pPr>
        <w:pStyle w:val="BodyTextIndent"/>
        <w:numPr>
          <w:ilvl w:val="0"/>
          <w:numId w:val="157"/>
        </w:numPr>
        <w:ind w:left="2160"/>
        <w:rPr>
          <w:sz w:val="24"/>
        </w:rPr>
      </w:pPr>
      <w:r w:rsidRPr="005201BB">
        <w:rPr>
          <w:sz w:val="24"/>
        </w:rPr>
        <w:t>Online Services</w:t>
      </w:r>
    </w:p>
    <w:p w14:paraId="0ACE591B" w14:textId="5E44C000" w:rsidR="009E5EB3" w:rsidRPr="009E5EB3" w:rsidRDefault="003478BA" w:rsidP="005819E5">
      <w:pPr>
        <w:pStyle w:val="NormalWeb"/>
        <w:spacing w:before="0" w:beforeAutospacing="0" w:after="0" w:afterAutospacing="0"/>
        <w:ind w:left="360"/>
        <w:rPr>
          <w:lang w:val="en"/>
        </w:rPr>
      </w:pPr>
      <w:r w:rsidRPr="005201BB">
        <w:rPr>
          <w:b/>
          <w:bCs/>
          <w:iCs/>
        </w:rPr>
        <w:t>Note</w:t>
      </w:r>
      <w:r w:rsidRPr="005201BB">
        <w:rPr>
          <w:b/>
          <w:bCs/>
          <w:i/>
        </w:rPr>
        <w:t>:</w:t>
      </w:r>
      <w:r w:rsidRPr="005201BB">
        <w:rPr>
          <w:i/>
        </w:rPr>
        <w:t xml:space="preserve">  </w:t>
      </w:r>
      <w:r w:rsidRPr="00C80B5C">
        <w:rPr>
          <w:iCs/>
        </w:rPr>
        <w:t xml:space="preserve">Only enter verification for </w:t>
      </w:r>
      <w:r w:rsidR="00936F1A" w:rsidRPr="00C80B5C">
        <w:rPr>
          <w:iCs/>
        </w:rPr>
        <w:t xml:space="preserve">activities </w:t>
      </w:r>
      <w:r w:rsidR="00A73D85" w:rsidRPr="00C80B5C">
        <w:rPr>
          <w:iCs/>
        </w:rPr>
        <w:t>allowable for</w:t>
      </w:r>
      <w:r w:rsidR="00936F1A" w:rsidRPr="00C80B5C">
        <w:rPr>
          <w:iCs/>
        </w:rPr>
        <w:t xml:space="preserve"> Choices </w:t>
      </w:r>
      <w:r w:rsidR="00A73D85" w:rsidRPr="00C80B5C">
        <w:rPr>
          <w:iCs/>
        </w:rPr>
        <w:t>f</w:t>
      </w:r>
      <w:r w:rsidR="00936F1A" w:rsidRPr="00C80B5C">
        <w:rPr>
          <w:iCs/>
        </w:rPr>
        <w:t xml:space="preserve">ull </w:t>
      </w:r>
      <w:r w:rsidR="00A73D85" w:rsidRPr="00C80B5C">
        <w:rPr>
          <w:iCs/>
        </w:rPr>
        <w:t>e</w:t>
      </w:r>
      <w:r w:rsidR="00936F1A" w:rsidRPr="00C80B5C">
        <w:rPr>
          <w:iCs/>
        </w:rPr>
        <w:t>ngagement</w:t>
      </w:r>
      <w:r w:rsidR="00E56C43" w:rsidRPr="00C80B5C">
        <w:rPr>
          <w:iCs/>
        </w:rPr>
        <w:t xml:space="preserve"> (refer to</w:t>
      </w:r>
      <w:r w:rsidR="00A73D85" w:rsidRPr="00C80B5C">
        <w:rPr>
          <w:iCs/>
        </w:rPr>
        <w:t xml:space="preserve"> </w:t>
      </w:r>
      <w:r w:rsidR="00E56C43" w:rsidRPr="00C80B5C">
        <w:rPr>
          <w:iCs/>
        </w:rPr>
        <w:t>the Documentation Requirement Chart).</w:t>
      </w:r>
      <w:r w:rsidRPr="005201BB">
        <w:rPr>
          <w:iCs/>
        </w:rPr>
        <w:t xml:space="preserve">  Do not enter verific</w:t>
      </w:r>
      <w:r w:rsidR="002D3137" w:rsidRPr="005201BB">
        <w:rPr>
          <w:iCs/>
        </w:rPr>
        <w:t>ation for TANF</w:t>
      </w:r>
      <w:r w:rsidR="00E56C43">
        <w:rPr>
          <w:iCs/>
        </w:rPr>
        <w:t>/Choices</w:t>
      </w:r>
      <w:r w:rsidR="002D3137" w:rsidRPr="005201BB">
        <w:rPr>
          <w:iCs/>
        </w:rPr>
        <w:t xml:space="preserve"> </w:t>
      </w:r>
      <w:r w:rsidRPr="005201BB">
        <w:rPr>
          <w:iCs/>
        </w:rPr>
        <w:t>Job Search (</w:t>
      </w:r>
      <w:r w:rsidR="00E56C43">
        <w:rPr>
          <w:iCs/>
        </w:rPr>
        <w:t>s</w:t>
      </w:r>
      <w:r w:rsidR="00E56C43" w:rsidRPr="005201BB">
        <w:rPr>
          <w:iCs/>
        </w:rPr>
        <w:t>elf</w:t>
      </w:r>
      <w:r w:rsidRPr="005201BB">
        <w:rPr>
          <w:iCs/>
        </w:rPr>
        <w:t>-</w:t>
      </w:r>
      <w:r w:rsidR="00BB4796">
        <w:rPr>
          <w:iCs/>
        </w:rPr>
        <w:t>d</w:t>
      </w:r>
      <w:r w:rsidRPr="005201BB">
        <w:rPr>
          <w:iCs/>
        </w:rPr>
        <w:t xml:space="preserve">irected or </w:t>
      </w:r>
      <w:r w:rsidR="00E56C43">
        <w:rPr>
          <w:iCs/>
        </w:rPr>
        <w:t>s</w:t>
      </w:r>
      <w:r w:rsidR="00E56C43" w:rsidRPr="005201BB">
        <w:rPr>
          <w:iCs/>
        </w:rPr>
        <w:t>upervised</w:t>
      </w:r>
      <w:r w:rsidRPr="005201BB">
        <w:rPr>
          <w:iCs/>
        </w:rPr>
        <w:t>)</w:t>
      </w:r>
      <w:r w:rsidR="002D3137" w:rsidRPr="005201BB">
        <w:rPr>
          <w:iCs/>
        </w:rPr>
        <w:t>.</w:t>
      </w:r>
      <w:r w:rsidRPr="005201BB">
        <w:rPr>
          <w:iCs/>
        </w:rPr>
        <w:t xml:space="preserve"> </w:t>
      </w:r>
      <w:r w:rsidR="002D3137" w:rsidRPr="005201BB">
        <w:rPr>
          <w:iCs/>
        </w:rPr>
        <w:t>Do not enter verification for any SNAP E&amp;T hours.</w:t>
      </w:r>
      <w:r w:rsidR="009E5EB3">
        <w:rPr>
          <w:iCs/>
        </w:rPr>
        <w:t xml:space="preserve">  </w:t>
      </w:r>
      <w:r w:rsidR="009E5EB3" w:rsidRPr="009E5EB3">
        <w:rPr>
          <w:lang w:val="en"/>
        </w:rPr>
        <w:t xml:space="preserve">For self-employed Choices </w:t>
      </w:r>
      <w:r w:rsidR="008F0C66">
        <w:t>customers</w:t>
      </w:r>
      <w:r w:rsidR="009E5EB3" w:rsidRPr="009E5EB3">
        <w:rPr>
          <w:lang w:val="en"/>
        </w:rPr>
        <w:t xml:space="preserve">, </w:t>
      </w:r>
      <w:r w:rsidR="007B0FB9" w:rsidRPr="00C80B5C">
        <w:rPr>
          <w:lang w:val="en"/>
        </w:rPr>
        <w:t>Tracking Unit</w:t>
      </w:r>
      <w:r w:rsidR="009E5EB3" w:rsidRPr="009E5EB3">
        <w:rPr>
          <w:lang w:val="en"/>
        </w:rPr>
        <w:t xml:space="preserve"> staff</w:t>
      </w:r>
      <w:r w:rsidR="00431742">
        <w:rPr>
          <w:lang w:val="en"/>
        </w:rPr>
        <w:t xml:space="preserve"> must</w:t>
      </w:r>
      <w:r w:rsidR="009E5EB3" w:rsidRPr="009E5EB3">
        <w:rPr>
          <w:lang w:val="en"/>
        </w:rPr>
        <w:t>:</w:t>
      </w:r>
    </w:p>
    <w:p w14:paraId="293D0D78" w14:textId="59180889" w:rsidR="009E5EB3" w:rsidRPr="005819E5" w:rsidRDefault="009E5EB3" w:rsidP="003877F8">
      <w:pPr>
        <w:pStyle w:val="ListParagraph"/>
        <w:numPr>
          <w:ilvl w:val="0"/>
          <w:numId w:val="156"/>
        </w:numPr>
        <w:spacing w:after="120"/>
        <w:ind w:left="1080"/>
      </w:pPr>
      <w:r w:rsidRPr="005819E5">
        <w:t xml:space="preserve">not count more hours toward the work activity than the number derived by dividing the </w:t>
      </w:r>
      <w:r w:rsidR="004303B1">
        <w:t>customer</w:t>
      </w:r>
      <w:r w:rsidR="004303B1" w:rsidRPr="005819E5">
        <w:t xml:space="preserve">’s </w:t>
      </w:r>
      <w:r w:rsidRPr="005819E5">
        <w:t xml:space="preserve">net self-employment income (gross self-employment wages minus business expenses) by the federal minimum wage; and </w:t>
      </w:r>
    </w:p>
    <w:p w14:paraId="263A71F6" w14:textId="77777777" w:rsidR="009E5EB3" w:rsidRPr="005819E5" w:rsidRDefault="009E5EB3" w:rsidP="003877F8">
      <w:pPr>
        <w:pStyle w:val="ListParagraph"/>
        <w:numPr>
          <w:ilvl w:val="0"/>
          <w:numId w:val="156"/>
        </w:numPr>
        <w:spacing w:after="120"/>
        <w:ind w:left="1080"/>
      </w:pPr>
      <w:r w:rsidRPr="005819E5">
        <w:t>enters the calculation of self-employment into TWIST Daily Time Tracking</w:t>
      </w:r>
    </w:p>
    <w:p w14:paraId="414B05C1" w14:textId="77777777" w:rsidR="00366FCD" w:rsidRPr="005201BB" w:rsidRDefault="00366FCD" w:rsidP="003877F8">
      <w:pPr>
        <w:pStyle w:val="ListParagraph"/>
        <w:numPr>
          <w:ilvl w:val="0"/>
          <w:numId w:val="32"/>
        </w:numPr>
        <w:spacing w:after="120"/>
        <w:ind w:left="1800" w:hanging="450"/>
      </w:pPr>
      <w:r w:rsidRPr="005201BB">
        <w:t>Received Date = enter the date the verification document was received at Workforce Solutions office.  The Verification Received Date must be greater than or equal to the Verification “Valid To” date.</w:t>
      </w:r>
    </w:p>
    <w:p w14:paraId="7628A1F7" w14:textId="77777777" w:rsidR="008A1129" w:rsidRPr="005201BB" w:rsidRDefault="008A1129" w:rsidP="003877F8">
      <w:pPr>
        <w:pStyle w:val="ListParagraph"/>
        <w:spacing w:after="120"/>
        <w:ind w:left="1800"/>
      </w:pPr>
    </w:p>
    <w:p w14:paraId="0FDA6D4E" w14:textId="77777777" w:rsidR="00366FCD" w:rsidRPr="005201BB" w:rsidRDefault="00366FCD" w:rsidP="003877F8">
      <w:pPr>
        <w:pStyle w:val="ListParagraph"/>
        <w:numPr>
          <w:ilvl w:val="0"/>
          <w:numId w:val="32"/>
        </w:numPr>
        <w:spacing w:after="120"/>
        <w:ind w:left="1800" w:hanging="450"/>
      </w:pPr>
      <w:r>
        <w:t>Date fields for Verification Valid From and Verification Valid To = enter the period of time covered by the verification document.  The maximum duration between the Valid From and Valid To dates is 14 days.</w:t>
      </w:r>
    </w:p>
    <w:p w14:paraId="49A00474" w14:textId="77777777" w:rsidR="00366FCD" w:rsidRPr="005201BB" w:rsidRDefault="00366FCD" w:rsidP="000A2D64">
      <w:pPr>
        <w:pStyle w:val="ListParagraph"/>
        <w:ind w:left="2088"/>
        <w:sectPr w:rsidR="00366FCD" w:rsidRPr="005201BB" w:rsidSect="005819E5">
          <w:headerReference w:type="even" r:id="rId22"/>
          <w:headerReference w:type="default" r:id="rId23"/>
          <w:footerReference w:type="default" r:id="rId24"/>
          <w:headerReference w:type="first" r:id="rId25"/>
          <w:pgSz w:w="12240" w:h="15840"/>
          <w:pgMar w:top="1080" w:right="1440" w:bottom="1440" w:left="1440" w:header="720" w:footer="720" w:gutter="0"/>
          <w:cols w:space="720"/>
          <w:docGrid w:linePitch="360"/>
        </w:sectPr>
      </w:pPr>
    </w:p>
    <w:p w14:paraId="555EA264" w14:textId="6E77F2EF" w:rsidR="009E286B" w:rsidRDefault="009E286B" w:rsidP="009E286B">
      <w:pPr>
        <w:pStyle w:val="ListParagraph"/>
        <w:numPr>
          <w:ilvl w:val="0"/>
          <w:numId w:val="159"/>
        </w:numPr>
        <w:jc w:val="center"/>
        <w:rPr>
          <w:sz w:val="36"/>
        </w:rPr>
      </w:pPr>
      <w:r>
        <w:rPr>
          <w:sz w:val="36"/>
        </w:rPr>
        <w:t>Penalties for Non-Cooperation</w:t>
      </w:r>
    </w:p>
    <w:p w14:paraId="0AAFA1DB" w14:textId="77777777" w:rsidR="009E286B" w:rsidRDefault="009E286B" w:rsidP="005819E5">
      <w:pPr>
        <w:pStyle w:val="ListParagraph"/>
        <w:ind w:left="0"/>
        <w:rPr>
          <w:sz w:val="36"/>
        </w:rPr>
      </w:pPr>
    </w:p>
    <w:p w14:paraId="40E653CE" w14:textId="7F9E1426" w:rsidR="009E286B" w:rsidRDefault="009E286B" w:rsidP="005819E5">
      <w:pPr>
        <w:pStyle w:val="ListParagraph"/>
        <w:numPr>
          <w:ilvl w:val="1"/>
          <w:numId w:val="159"/>
        </w:numPr>
        <w:ind w:left="720"/>
        <w:rPr>
          <w:sz w:val="36"/>
          <w:szCs w:val="36"/>
        </w:rPr>
      </w:pPr>
      <w:r w:rsidRPr="137BA819">
        <w:rPr>
          <w:color w:val="000000" w:themeColor="text1"/>
          <w:sz w:val="32"/>
          <w:szCs w:val="32"/>
        </w:rPr>
        <w:t>When and How Do We Penalize?</w:t>
      </w:r>
    </w:p>
    <w:p w14:paraId="00D03D09" w14:textId="0A0C5AFF" w:rsidR="00366FCD" w:rsidRPr="005201BB" w:rsidRDefault="00366FCD" w:rsidP="000A2D64">
      <w:pPr>
        <w:pStyle w:val="Default"/>
        <w:rPr>
          <w:color w:val="auto"/>
        </w:rPr>
      </w:pPr>
      <w:r w:rsidRPr="005201BB">
        <w:rPr>
          <w:color w:val="auto"/>
        </w:rPr>
        <w:t xml:space="preserve">We impose penalties upon customers who have not cooperated with us.  This includes (1) individuals who don’t respond to one of our </w:t>
      </w:r>
      <w:r w:rsidR="00F34A4B">
        <w:rPr>
          <w:color w:val="auto"/>
        </w:rPr>
        <w:t>outreach</w:t>
      </w:r>
      <w:r w:rsidRPr="005201BB">
        <w:rPr>
          <w:color w:val="auto"/>
        </w:rPr>
        <w:t xml:space="preserve"> letters and (2) individuals who don’t cooperate with requirements.</w:t>
      </w:r>
    </w:p>
    <w:p w14:paraId="4FC2306D" w14:textId="77777777" w:rsidR="00366FCD" w:rsidRPr="005201BB" w:rsidRDefault="00366FCD" w:rsidP="000A2D64">
      <w:pPr>
        <w:pStyle w:val="Default"/>
        <w:rPr>
          <w:color w:val="auto"/>
        </w:rPr>
      </w:pPr>
    </w:p>
    <w:p w14:paraId="0A9E087B" w14:textId="5361C8F7" w:rsidR="00A82F7C" w:rsidRPr="00FB0B3A" w:rsidRDefault="00A82F7C" w:rsidP="005819E5">
      <w:pPr>
        <w:pStyle w:val="Default"/>
        <w:numPr>
          <w:ilvl w:val="2"/>
          <w:numId w:val="159"/>
        </w:numPr>
        <w:spacing w:after="120"/>
        <w:ind w:left="720" w:hanging="360"/>
        <w:rPr>
          <w:sz w:val="28"/>
          <w:szCs w:val="28"/>
        </w:rPr>
      </w:pPr>
      <w:r w:rsidRPr="00FB0B3A">
        <w:rPr>
          <w:b/>
          <w:sz w:val="28"/>
          <w:szCs w:val="28"/>
        </w:rPr>
        <w:t>TANF/Choices</w:t>
      </w:r>
    </w:p>
    <w:p w14:paraId="6BBB0758" w14:textId="41E73737" w:rsidR="00FA08A0" w:rsidRPr="009E45F1" w:rsidRDefault="00366FCD" w:rsidP="005819E5">
      <w:pPr>
        <w:pStyle w:val="Default"/>
        <w:ind w:left="360" w:right="720"/>
        <w:rPr>
          <w:color w:val="auto"/>
        </w:rPr>
      </w:pPr>
      <w:r w:rsidRPr="005201BB">
        <w:rPr>
          <w:color w:val="auto"/>
        </w:rPr>
        <w:t xml:space="preserve">The first time a </w:t>
      </w:r>
      <w:r w:rsidR="00CA2390" w:rsidRPr="005201BB">
        <w:rPr>
          <w:color w:val="auto"/>
        </w:rPr>
        <w:t xml:space="preserve">TANF </w:t>
      </w:r>
      <w:r w:rsidR="00F71FF3" w:rsidRPr="005201BB">
        <w:rPr>
          <w:color w:val="auto"/>
        </w:rPr>
        <w:t xml:space="preserve">customer fails to </w:t>
      </w:r>
      <w:r w:rsidRPr="005201BB">
        <w:rPr>
          <w:color w:val="auto"/>
        </w:rPr>
        <w:t xml:space="preserve">cooperate, we </w:t>
      </w:r>
      <w:r w:rsidR="00F71FF3" w:rsidRPr="005201BB">
        <w:rPr>
          <w:color w:val="auto"/>
        </w:rPr>
        <w:t xml:space="preserve">will </w:t>
      </w:r>
      <w:r w:rsidRPr="005201BB">
        <w:rPr>
          <w:color w:val="auto"/>
        </w:rPr>
        <w:t>send a warning or “non-compliance” letter</w:t>
      </w:r>
      <w:r w:rsidR="00D2510F" w:rsidRPr="005201BB">
        <w:rPr>
          <w:color w:val="auto"/>
        </w:rPr>
        <w:t xml:space="preserve">.  </w:t>
      </w:r>
      <w:r w:rsidR="008D7E5E" w:rsidRPr="005201BB">
        <w:rPr>
          <w:color w:val="auto"/>
        </w:rPr>
        <w:t xml:space="preserve">This serves the customer with notice and is our “timely and reasonable attempt to contact” the customer after seeing </w:t>
      </w:r>
      <w:r w:rsidR="008D7E5E">
        <w:rPr>
          <w:color w:val="auto"/>
        </w:rPr>
        <w:t>that they are</w:t>
      </w:r>
      <w:r w:rsidR="008D7E5E" w:rsidRPr="005201BB">
        <w:rPr>
          <w:color w:val="auto"/>
        </w:rPr>
        <w:t xml:space="preserve"> not cooperating.</w:t>
      </w:r>
      <w:r w:rsidR="008D7E5E" w:rsidRPr="009E45F1">
        <w:rPr>
          <w:color w:val="auto"/>
        </w:rPr>
        <w:t xml:space="preserve">  </w:t>
      </w:r>
      <w:r w:rsidR="00D2510F" w:rsidRPr="00BD6656">
        <w:rPr>
          <w:b/>
          <w:i/>
          <w:color w:val="auto"/>
        </w:rPr>
        <w:t>I</w:t>
      </w:r>
      <w:r w:rsidR="00040B94" w:rsidRPr="00BD6656">
        <w:rPr>
          <w:b/>
          <w:i/>
          <w:color w:val="auto"/>
        </w:rPr>
        <w:t xml:space="preserve">n some </w:t>
      </w:r>
      <w:r w:rsidR="00E729E1" w:rsidRPr="00BD6656">
        <w:rPr>
          <w:b/>
          <w:i/>
          <w:color w:val="auto"/>
        </w:rPr>
        <w:t>cases,</w:t>
      </w:r>
      <w:r w:rsidR="00D2510F" w:rsidRPr="00BD6656">
        <w:rPr>
          <w:b/>
          <w:i/>
          <w:color w:val="auto"/>
        </w:rPr>
        <w:t xml:space="preserve"> </w:t>
      </w:r>
      <w:r w:rsidR="00040B94" w:rsidRPr="00BD6656">
        <w:rPr>
          <w:b/>
          <w:i/>
          <w:color w:val="auto"/>
        </w:rPr>
        <w:t>we negotiate a Make</w:t>
      </w:r>
      <w:r w:rsidR="00604F1B" w:rsidRPr="00BD6656">
        <w:rPr>
          <w:b/>
          <w:i/>
          <w:color w:val="auto"/>
        </w:rPr>
        <w:t>-</w:t>
      </w:r>
      <w:r w:rsidR="00040B94" w:rsidRPr="00BD6656">
        <w:rPr>
          <w:b/>
          <w:i/>
          <w:color w:val="auto"/>
        </w:rPr>
        <w:t>Up Hours Agreement</w:t>
      </w:r>
      <w:r w:rsidR="00B401C9" w:rsidRPr="00BD6656">
        <w:rPr>
          <w:b/>
          <w:i/>
          <w:color w:val="auto"/>
        </w:rPr>
        <w:t xml:space="preserve"> with the customer</w:t>
      </w:r>
      <w:r w:rsidR="00040B94" w:rsidRPr="00BD6656">
        <w:rPr>
          <w:b/>
          <w:i/>
          <w:color w:val="auto"/>
        </w:rPr>
        <w:t>.</w:t>
      </w:r>
      <w:r w:rsidR="00CB1C39" w:rsidRPr="00BD6656">
        <w:rPr>
          <w:b/>
          <w:i/>
          <w:color w:val="auto"/>
        </w:rPr>
        <w:t xml:space="preserve"> </w:t>
      </w:r>
      <w:r w:rsidR="00604F1B" w:rsidRPr="00BD6656">
        <w:rPr>
          <w:b/>
          <w:i/>
          <w:color w:val="auto"/>
        </w:rPr>
        <w:t xml:space="preserve">If the customer </w:t>
      </w:r>
      <w:r w:rsidR="00B401C9" w:rsidRPr="00BD6656">
        <w:rPr>
          <w:b/>
          <w:i/>
          <w:color w:val="auto"/>
        </w:rPr>
        <w:t>fails</w:t>
      </w:r>
      <w:r w:rsidR="00604F1B" w:rsidRPr="00BD6656">
        <w:rPr>
          <w:b/>
          <w:i/>
          <w:color w:val="auto"/>
        </w:rPr>
        <w:t xml:space="preserve"> to </w:t>
      </w:r>
      <w:r w:rsidR="00B401C9" w:rsidRPr="00BD6656">
        <w:rPr>
          <w:b/>
          <w:i/>
          <w:color w:val="auto"/>
        </w:rPr>
        <w:t>meet the terms of the</w:t>
      </w:r>
      <w:r w:rsidR="00604F1B" w:rsidRPr="00BD6656">
        <w:rPr>
          <w:b/>
          <w:i/>
          <w:color w:val="auto"/>
        </w:rPr>
        <w:t xml:space="preserve"> Make-Up Hours Agreement</w:t>
      </w:r>
      <w:r w:rsidR="00B401C9" w:rsidRPr="00BD6656">
        <w:rPr>
          <w:b/>
          <w:i/>
          <w:color w:val="auto"/>
        </w:rPr>
        <w:t>, the customer will be penalized.</w:t>
      </w:r>
      <w:r w:rsidR="00B401C9">
        <w:rPr>
          <w:color w:val="auto"/>
        </w:rPr>
        <w:t xml:space="preserve"> </w:t>
      </w:r>
      <w:r w:rsidR="00604F1B">
        <w:rPr>
          <w:color w:val="auto"/>
        </w:rPr>
        <w:t xml:space="preserve"> </w:t>
      </w:r>
      <w:r w:rsidR="00E729E1">
        <w:rPr>
          <w:color w:val="auto"/>
        </w:rPr>
        <w:t xml:space="preserve"> </w:t>
      </w:r>
      <w:r w:rsidRPr="005201BB">
        <w:rPr>
          <w:color w:val="auto"/>
        </w:rPr>
        <w:t xml:space="preserve">  </w:t>
      </w:r>
    </w:p>
    <w:p w14:paraId="383EE9CE" w14:textId="77777777" w:rsidR="00FA08A0" w:rsidRDefault="00FA08A0" w:rsidP="000A2D64">
      <w:pPr>
        <w:pStyle w:val="Default"/>
        <w:ind w:left="648" w:right="720"/>
        <w:rPr>
          <w:color w:val="auto"/>
        </w:rPr>
      </w:pPr>
    </w:p>
    <w:p w14:paraId="12DEA1B6" w14:textId="3CDA70FE" w:rsidR="002B2D2C" w:rsidRPr="00FB0B3A" w:rsidRDefault="002B2D2C" w:rsidP="005819E5">
      <w:pPr>
        <w:pStyle w:val="Default"/>
        <w:numPr>
          <w:ilvl w:val="2"/>
          <w:numId w:val="159"/>
        </w:numPr>
        <w:spacing w:after="120"/>
        <w:ind w:left="720" w:hanging="360"/>
        <w:rPr>
          <w:b/>
          <w:bCs/>
          <w:color w:val="000000" w:themeColor="text1"/>
          <w:sz w:val="28"/>
          <w:szCs w:val="28"/>
        </w:rPr>
      </w:pPr>
      <w:r w:rsidRPr="00FB0B3A">
        <w:rPr>
          <w:b/>
          <w:color w:val="000000" w:themeColor="text1"/>
          <w:sz w:val="28"/>
          <w:szCs w:val="28"/>
        </w:rPr>
        <w:t>SNAP E&amp;T</w:t>
      </w:r>
    </w:p>
    <w:p w14:paraId="67C89B3D" w14:textId="638E8A0A" w:rsidR="00366FCD" w:rsidRPr="009E45F1" w:rsidRDefault="00366FCD" w:rsidP="005819E5">
      <w:pPr>
        <w:pStyle w:val="Default"/>
        <w:ind w:left="360" w:right="720"/>
        <w:rPr>
          <w:color w:val="auto"/>
        </w:rPr>
      </w:pPr>
      <w:r w:rsidRPr="009E45F1">
        <w:rPr>
          <w:color w:val="auto"/>
        </w:rPr>
        <w:t xml:space="preserve">We don’t send </w:t>
      </w:r>
      <w:r w:rsidR="00473787" w:rsidRPr="009E45F1">
        <w:rPr>
          <w:color w:val="auto"/>
        </w:rPr>
        <w:t>non-cooperation letter</w:t>
      </w:r>
      <w:r w:rsidRPr="009E45F1">
        <w:rPr>
          <w:color w:val="auto"/>
        </w:rPr>
        <w:t>s to customers we’ve tagged in SNAP E&amp;T when they fail to cooperate.</w:t>
      </w:r>
      <w:r w:rsidR="00FA08A0" w:rsidRPr="009E45F1">
        <w:rPr>
          <w:color w:val="auto"/>
        </w:rPr>
        <w:t xml:space="preserve"> Instead, SNAP E&amp;T customers are given a three-</w:t>
      </w:r>
      <w:r w:rsidR="00833441" w:rsidRPr="009E45F1">
        <w:rPr>
          <w:color w:val="auto"/>
        </w:rPr>
        <w:t>day compliance</w:t>
      </w:r>
      <w:r w:rsidR="00FA08A0" w:rsidRPr="009E45F1">
        <w:rPr>
          <w:color w:val="auto"/>
        </w:rPr>
        <w:t xml:space="preserve"> period</w:t>
      </w:r>
      <w:r w:rsidR="002D7A51" w:rsidRPr="009E45F1">
        <w:rPr>
          <w:color w:val="auto"/>
        </w:rPr>
        <w:t xml:space="preserve"> (</w:t>
      </w:r>
      <w:r w:rsidR="001D37B6">
        <w:rPr>
          <w:color w:val="auto"/>
        </w:rPr>
        <w:t>s</w:t>
      </w:r>
      <w:r w:rsidR="001D37B6" w:rsidRPr="009E45F1">
        <w:rPr>
          <w:color w:val="auto"/>
        </w:rPr>
        <w:t xml:space="preserve">ee </w:t>
      </w:r>
      <w:r w:rsidR="002D7A51" w:rsidRPr="009E45F1">
        <w:rPr>
          <w:color w:val="auto"/>
        </w:rPr>
        <w:t>definition below)</w:t>
      </w:r>
      <w:r w:rsidR="00FA08A0" w:rsidRPr="009E45F1">
        <w:rPr>
          <w:color w:val="auto"/>
        </w:rPr>
        <w:t xml:space="preserve"> following the </w:t>
      </w:r>
      <w:r w:rsidR="00981271" w:rsidRPr="009E45F1">
        <w:rPr>
          <w:color w:val="auto"/>
        </w:rPr>
        <w:t>date of noncooperation. During the compliance period, the customer is still considered compliant with the</w:t>
      </w:r>
      <w:r w:rsidR="00F526B5" w:rsidRPr="009E45F1">
        <w:rPr>
          <w:color w:val="auto"/>
        </w:rPr>
        <w:t xml:space="preserve"> requirements of the SNAP E&amp;T program and staff</w:t>
      </w:r>
      <w:r w:rsidR="00F320D9" w:rsidRPr="009E45F1">
        <w:rPr>
          <w:color w:val="auto"/>
        </w:rPr>
        <w:t xml:space="preserve"> cannot penalize a customer during the compliance period.</w:t>
      </w:r>
    </w:p>
    <w:p w14:paraId="3804413D" w14:textId="77777777" w:rsidR="00CD4636" w:rsidRPr="009E45F1" w:rsidRDefault="00CD4636" w:rsidP="005819E5">
      <w:pPr>
        <w:pStyle w:val="Default"/>
        <w:ind w:left="360" w:right="720"/>
        <w:rPr>
          <w:b/>
          <w:color w:val="auto"/>
        </w:rPr>
      </w:pPr>
    </w:p>
    <w:p w14:paraId="2CEB760F" w14:textId="693D58A9" w:rsidR="00AB5291" w:rsidRPr="009E45F1" w:rsidRDefault="00CD4636" w:rsidP="005819E5">
      <w:pPr>
        <w:pStyle w:val="Default"/>
        <w:ind w:left="360" w:right="720"/>
        <w:rPr>
          <w:color w:val="auto"/>
        </w:rPr>
      </w:pPr>
      <w:bookmarkStart w:id="27" w:name="CompliancePeriod"/>
      <w:bookmarkEnd w:id="27"/>
      <w:r w:rsidRPr="009E45F1">
        <w:rPr>
          <w:b/>
          <w:color w:val="auto"/>
        </w:rPr>
        <w:t>Compliance period</w:t>
      </w:r>
      <w:r w:rsidRPr="009E45F1">
        <w:rPr>
          <w:color w:val="auto"/>
        </w:rPr>
        <w:t>—a three-</w:t>
      </w:r>
      <w:r w:rsidR="00330F12" w:rsidRPr="00C80B5C">
        <w:rPr>
          <w:bCs/>
          <w:iCs/>
          <w:color w:val="auto"/>
        </w:rPr>
        <w:t>business</w:t>
      </w:r>
      <w:r w:rsidR="00330F12" w:rsidRPr="00A5473E">
        <w:rPr>
          <w:bCs/>
          <w:iCs/>
          <w:color w:val="auto"/>
        </w:rPr>
        <w:t xml:space="preserve"> </w:t>
      </w:r>
      <w:r w:rsidRPr="009E45F1">
        <w:rPr>
          <w:color w:val="auto"/>
        </w:rPr>
        <w:t xml:space="preserve">day grace period that follows a SNAP </w:t>
      </w:r>
      <w:r w:rsidR="00F901FE">
        <w:rPr>
          <w:color w:val="auto"/>
        </w:rPr>
        <w:t>customer</w:t>
      </w:r>
      <w:r w:rsidR="00F901FE" w:rsidRPr="009E45F1">
        <w:rPr>
          <w:color w:val="auto"/>
        </w:rPr>
        <w:t xml:space="preserve">’s </w:t>
      </w:r>
      <w:r w:rsidRPr="009E45F1">
        <w:rPr>
          <w:color w:val="auto"/>
        </w:rPr>
        <w:t xml:space="preserve">non-compliance with SNAP E&amp;T program requirements. </w:t>
      </w:r>
      <w:r w:rsidR="004E185F" w:rsidRPr="009E45F1">
        <w:rPr>
          <w:color w:val="auto"/>
        </w:rPr>
        <w:t xml:space="preserve"> </w:t>
      </w:r>
      <w:r w:rsidR="000226E2" w:rsidRPr="00C80B5C">
        <w:rPr>
          <w:bCs/>
          <w:iCs/>
          <w:color w:val="auto"/>
        </w:rPr>
        <w:t xml:space="preserve">Holidays are excluded </w:t>
      </w:r>
      <w:r w:rsidR="00434970" w:rsidRPr="00C80B5C">
        <w:rPr>
          <w:bCs/>
          <w:iCs/>
          <w:color w:val="auto"/>
        </w:rPr>
        <w:t>from the compliance period calculations</w:t>
      </w:r>
      <w:r w:rsidR="00434970" w:rsidRPr="005819E5">
        <w:rPr>
          <w:b/>
          <w:i/>
          <w:color w:val="auto"/>
        </w:rPr>
        <w:t>.</w:t>
      </w:r>
      <w:r w:rsidR="004E185F" w:rsidRPr="009E45F1">
        <w:rPr>
          <w:color w:val="auto"/>
        </w:rPr>
        <w:t xml:space="preserve"> </w:t>
      </w:r>
      <w:r w:rsidRPr="009E45F1">
        <w:rPr>
          <w:color w:val="auto"/>
        </w:rPr>
        <w:t xml:space="preserve">During the compliance period, the SNAP </w:t>
      </w:r>
      <w:r w:rsidR="003015D9">
        <w:rPr>
          <w:color w:val="auto"/>
        </w:rPr>
        <w:t>customer</w:t>
      </w:r>
      <w:r w:rsidR="003015D9" w:rsidRPr="009E45F1">
        <w:rPr>
          <w:color w:val="auto"/>
        </w:rPr>
        <w:t xml:space="preserve"> </w:t>
      </w:r>
      <w:r w:rsidRPr="009E45F1">
        <w:rPr>
          <w:color w:val="auto"/>
        </w:rPr>
        <w:t>is still considered compliant with program requirements and is not subject to sanctions</w:t>
      </w:r>
      <w:r w:rsidR="002D7A51" w:rsidRPr="009E45F1">
        <w:rPr>
          <w:color w:val="auto"/>
        </w:rPr>
        <w:t>.</w:t>
      </w:r>
      <w:r w:rsidR="00F71AFB" w:rsidRPr="009E45F1">
        <w:rPr>
          <w:color w:val="auto"/>
        </w:rPr>
        <w:t xml:space="preserve"> Day one of the compliance period begins the day the customer failed to cooperate.</w:t>
      </w:r>
      <w:r w:rsidR="00AB5291" w:rsidRPr="009E45F1">
        <w:rPr>
          <w:color w:val="auto"/>
        </w:rPr>
        <w:t xml:space="preserve"> </w:t>
      </w:r>
    </w:p>
    <w:p w14:paraId="15F87012" w14:textId="77777777" w:rsidR="00366FCD" w:rsidRPr="005201BB" w:rsidRDefault="00366FCD" w:rsidP="000A2D64">
      <w:pPr>
        <w:pStyle w:val="Default"/>
        <w:rPr>
          <w:color w:val="auto"/>
        </w:rPr>
      </w:pPr>
    </w:p>
    <w:p w14:paraId="76F00E25" w14:textId="77777777" w:rsidR="00366FCD" w:rsidRPr="009E45F1" w:rsidRDefault="00366FCD" w:rsidP="000A2D64">
      <w:pPr>
        <w:pStyle w:val="Default"/>
        <w:rPr>
          <w:color w:val="auto"/>
        </w:rPr>
      </w:pPr>
      <w:r w:rsidRPr="009E45F1">
        <w:rPr>
          <w:color w:val="auto"/>
        </w:rPr>
        <w:t>When we i</w:t>
      </w:r>
      <w:r w:rsidR="00E947FE" w:rsidRPr="009E45F1">
        <w:rPr>
          <w:color w:val="auto"/>
        </w:rPr>
        <w:t xml:space="preserve">nitiate </w:t>
      </w:r>
      <w:r w:rsidRPr="009E45F1">
        <w:rPr>
          <w:color w:val="auto"/>
        </w:rPr>
        <w:t xml:space="preserve">a penalty, </w:t>
      </w:r>
      <w:r w:rsidRPr="009E45F1">
        <w:rPr>
          <w:color w:val="auto"/>
          <w:u w:val="single"/>
        </w:rPr>
        <w:t>we start the process to remove a customer’s TANF cash benefits</w:t>
      </w:r>
      <w:r w:rsidRPr="009E45F1">
        <w:rPr>
          <w:color w:val="auto"/>
        </w:rPr>
        <w:t xml:space="preserve"> and the </w:t>
      </w:r>
      <w:r w:rsidRPr="009E45F1">
        <w:rPr>
          <w:color w:val="auto"/>
          <w:u w:val="single"/>
        </w:rPr>
        <w:t>adult</w:t>
      </w:r>
      <w:r w:rsidRPr="009E45F1">
        <w:rPr>
          <w:color w:val="auto"/>
        </w:rPr>
        <w:t xml:space="preserve"> family member’s </w:t>
      </w:r>
      <w:r w:rsidRPr="009E45F1">
        <w:rPr>
          <w:color w:val="auto"/>
          <w:u w:val="single"/>
        </w:rPr>
        <w:t>Medicaid</w:t>
      </w:r>
      <w:r w:rsidRPr="009E45F1">
        <w:rPr>
          <w:color w:val="auto"/>
        </w:rPr>
        <w:t xml:space="preserve"> benefits, </w:t>
      </w:r>
      <w:r w:rsidRPr="005201BB">
        <w:rPr>
          <w:color w:val="auto"/>
          <w:u w:val="single"/>
        </w:rPr>
        <w:t>or</w:t>
      </w:r>
      <w:r w:rsidRPr="005201BB">
        <w:rPr>
          <w:color w:val="auto"/>
        </w:rPr>
        <w:t xml:space="preserve"> to deny a customer’s </w:t>
      </w:r>
      <w:r w:rsidRPr="005201BB">
        <w:rPr>
          <w:color w:val="auto"/>
          <w:u w:val="single"/>
        </w:rPr>
        <w:t>SNAP benefits</w:t>
      </w:r>
      <w:r w:rsidRPr="005201BB">
        <w:rPr>
          <w:color w:val="auto"/>
        </w:rPr>
        <w:t>, as</w:t>
      </w:r>
      <w:r w:rsidRPr="009E45F1">
        <w:rPr>
          <w:color w:val="auto"/>
        </w:rPr>
        <w:t xml:space="preserve"> appropriate</w:t>
      </w:r>
      <w:r w:rsidR="00982C55" w:rsidRPr="009E45F1">
        <w:rPr>
          <w:color w:val="auto"/>
        </w:rPr>
        <w:t>.</w:t>
      </w:r>
      <w:r w:rsidRPr="009E45F1">
        <w:rPr>
          <w:color w:val="auto"/>
        </w:rPr>
        <w:t xml:space="preserve"> </w:t>
      </w:r>
    </w:p>
    <w:p w14:paraId="725B96B4" w14:textId="77777777" w:rsidR="00366FCD" w:rsidRPr="009E45F1" w:rsidRDefault="00366FCD" w:rsidP="000A2D64">
      <w:pPr>
        <w:pStyle w:val="Default"/>
        <w:rPr>
          <w:color w:val="auto"/>
        </w:rPr>
      </w:pPr>
    </w:p>
    <w:p w14:paraId="3EB15B92" w14:textId="77777777" w:rsidR="00366FCD" w:rsidRPr="009E45F1" w:rsidRDefault="00366FCD" w:rsidP="000A2D64">
      <w:pPr>
        <w:pStyle w:val="Default"/>
        <w:rPr>
          <w:color w:val="auto"/>
        </w:rPr>
      </w:pPr>
      <w:r w:rsidRPr="009E45F1">
        <w:rPr>
          <w:color w:val="auto"/>
        </w:rPr>
        <w:t xml:space="preserve">Remember: </w:t>
      </w:r>
    </w:p>
    <w:p w14:paraId="3512C456" w14:textId="77777777" w:rsidR="00366FCD" w:rsidRPr="005201BB" w:rsidRDefault="00366FCD" w:rsidP="003877F8">
      <w:pPr>
        <w:pStyle w:val="subsection"/>
        <w:numPr>
          <w:ilvl w:val="0"/>
          <w:numId w:val="34"/>
        </w:numPr>
        <w:spacing w:before="0" w:after="120"/>
        <w:ind w:left="648"/>
        <w:jc w:val="left"/>
        <w:rPr>
          <w:rFonts w:ascii="Times New Roman" w:hAnsi="Times New Roman" w:cs="Times New Roman"/>
          <w:sz w:val="24"/>
        </w:rPr>
      </w:pPr>
      <w:r w:rsidRPr="005201BB">
        <w:rPr>
          <w:rFonts w:ascii="Times New Roman" w:hAnsi="Times New Roman" w:cs="Times New Roman"/>
          <w:sz w:val="24"/>
        </w:rPr>
        <w:t>We verify cooperation weekly to ensure that customers:</w:t>
      </w:r>
    </w:p>
    <w:p w14:paraId="2C02D7FB" w14:textId="319706B8" w:rsidR="00366FCD" w:rsidRPr="005201BB" w:rsidRDefault="00366FCD" w:rsidP="003877F8">
      <w:pPr>
        <w:pStyle w:val="paragraph"/>
        <w:numPr>
          <w:ilvl w:val="1"/>
          <w:numId w:val="34"/>
        </w:numPr>
        <w:spacing w:before="0" w:after="120"/>
        <w:ind w:left="1368"/>
        <w:jc w:val="left"/>
        <w:rPr>
          <w:rFonts w:ascii="Times New Roman" w:hAnsi="Times New Roman" w:cs="Times New Roman"/>
          <w:sz w:val="24"/>
        </w:rPr>
      </w:pPr>
      <w:r w:rsidRPr="005201BB">
        <w:rPr>
          <w:rFonts w:ascii="Times New Roman" w:hAnsi="Times New Roman" w:cs="Times New Roman"/>
          <w:sz w:val="24"/>
        </w:rPr>
        <w:t xml:space="preserve">comply </w:t>
      </w:r>
      <w:r w:rsidR="00FD40DB" w:rsidRPr="005201BB">
        <w:rPr>
          <w:rFonts w:ascii="Times New Roman" w:hAnsi="Times New Roman" w:cs="Times New Roman"/>
          <w:sz w:val="24"/>
        </w:rPr>
        <w:t>with cooperation</w:t>
      </w:r>
      <w:r w:rsidRPr="005201BB">
        <w:rPr>
          <w:rFonts w:ascii="Times New Roman" w:hAnsi="Times New Roman" w:cs="Times New Roman"/>
          <w:sz w:val="24"/>
        </w:rPr>
        <w:t xml:space="preserve"> requirements as set forth in their family employment plan</w:t>
      </w:r>
      <w:r w:rsidR="006F4674">
        <w:rPr>
          <w:rFonts w:ascii="Times New Roman" w:hAnsi="Times New Roman" w:cs="Times New Roman"/>
          <w:sz w:val="24"/>
        </w:rPr>
        <w:t>(</w:t>
      </w:r>
      <w:r w:rsidRPr="005201BB">
        <w:rPr>
          <w:rFonts w:ascii="Times New Roman" w:hAnsi="Times New Roman" w:cs="Times New Roman"/>
          <w:sz w:val="24"/>
        </w:rPr>
        <w:t>s</w:t>
      </w:r>
      <w:r w:rsidR="006F4674">
        <w:rPr>
          <w:rFonts w:ascii="Times New Roman" w:hAnsi="Times New Roman" w:cs="Times New Roman"/>
          <w:sz w:val="24"/>
        </w:rPr>
        <w:t>)</w:t>
      </w:r>
      <w:r w:rsidRPr="005201BB">
        <w:rPr>
          <w:rFonts w:ascii="Times New Roman" w:hAnsi="Times New Roman" w:cs="Times New Roman"/>
          <w:sz w:val="24"/>
        </w:rPr>
        <w:t>; or</w:t>
      </w:r>
    </w:p>
    <w:p w14:paraId="04248FA1" w14:textId="77777777" w:rsidR="00366FCD" w:rsidRPr="005201BB" w:rsidRDefault="00366FCD" w:rsidP="0042321D">
      <w:pPr>
        <w:pStyle w:val="paragraph"/>
        <w:numPr>
          <w:ilvl w:val="1"/>
          <w:numId w:val="34"/>
        </w:numPr>
        <w:spacing w:before="0" w:after="120"/>
        <w:ind w:left="1368"/>
        <w:jc w:val="left"/>
        <w:rPr>
          <w:rFonts w:ascii="Times New Roman" w:hAnsi="Times New Roman" w:cs="Times New Roman"/>
          <w:sz w:val="24"/>
        </w:rPr>
      </w:pPr>
      <w:r w:rsidRPr="005201BB">
        <w:rPr>
          <w:rFonts w:ascii="Times New Roman" w:hAnsi="Times New Roman" w:cs="Times New Roman"/>
          <w:sz w:val="24"/>
        </w:rPr>
        <w:t>have good reason for not cooperating.</w:t>
      </w:r>
    </w:p>
    <w:p w14:paraId="09A6C5FE" w14:textId="77777777" w:rsidR="00366FCD" w:rsidRPr="009E45F1" w:rsidRDefault="00366FCD" w:rsidP="0042321D">
      <w:pPr>
        <w:pStyle w:val="Default"/>
        <w:numPr>
          <w:ilvl w:val="0"/>
          <w:numId w:val="34"/>
        </w:numPr>
        <w:spacing w:after="120"/>
        <w:ind w:left="648"/>
        <w:rPr>
          <w:color w:val="auto"/>
        </w:rPr>
      </w:pPr>
      <w:r w:rsidRPr="009E45F1">
        <w:rPr>
          <w:color w:val="auto"/>
        </w:rPr>
        <w:t xml:space="preserve">There are different rules for penalizing TANF and SNAP </w:t>
      </w:r>
      <w:r w:rsidR="00181002" w:rsidRPr="009E45F1">
        <w:rPr>
          <w:color w:val="auto"/>
        </w:rPr>
        <w:t xml:space="preserve">customers </w:t>
      </w:r>
      <w:r w:rsidRPr="009E45F1">
        <w:rPr>
          <w:color w:val="auto"/>
        </w:rPr>
        <w:t xml:space="preserve">who volunteer to work with us.  </w:t>
      </w:r>
    </w:p>
    <w:p w14:paraId="5E066515" w14:textId="77777777" w:rsidR="00366FCD" w:rsidRPr="009E45F1" w:rsidRDefault="00366FCD" w:rsidP="00754488">
      <w:pPr>
        <w:pStyle w:val="Default"/>
        <w:numPr>
          <w:ilvl w:val="0"/>
          <w:numId w:val="34"/>
        </w:numPr>
        <w:spacing w:after="120"/>
        <w:ind w:left="648"/>
        <w:rPr>
          <w:color w:val="auto"/>
        </w:rPr>
      </w:pPr>
      <w:r w:rsidRPr="009E45F1">
        <w:rPr>
          <w:color w:val="auto"/>
        </w:rPr>
        <w:t>We don’t initiate a penalty for</w:t>
      </w:r>
      <w:r w:rsidR="00E947FE" w:rsidRPr="009E45F1">
        <w:rPr>
          <w:color w:val="auto"/>
        </w:rPr>
        <w:t xml:space="preserve"> TANF applicants,</w:t>
      </w:r>
      <w:r w:rsidRPr="009E45F1">
        <w:rPr>
          <w:color w:val="auto"/>
        </w:rPr>
        <w:t xml:space="preserve"> exempt TANF or SNAP </w:t>
      </w:r>
      <w:r w:rsidR="00181002" w:rsidRPr="009E45F1">
        <w:rPr>
          <w:color w:val="auto"/>
        </w:rPr>
        <w:t xml:space="preserve">customers </w:t>
      </w:r>
      <w:r w:rsidRPr="009E45F1">
        <w:rPr>
          <w:color w:val="auto"/>
        </w:rPr>
        <w:t xml:space="preserve">who volunteer to cooperate then later choose not to cooperate.  We do </w:t>
      </w:r>
      <w:r w:rsidR="00E947FE" w:rsidRPr="009E45F1">
        <w:rPr>
          <w:color w:val="auto"/>
        </w:rPr>
        <w:t xml:space="preserve">immediately </w:t>
      </w:r>
      <w:r w:rsidRPr="009E45F1">
        <w:rPr>
          <w:color w:val="auto"/>
        </w:rPr>
        <w:t>stop any Workforce Solutions financial aid.</w:t>
      </w:r>
    </w:p>
    <w:p w14:paraId="76F73EF6" w14:textId="09CD933D" w:rsidR="00453D04" w:rsidRPr="00BD6656" w:rsidRDefault="0062596D" w:rsidP="00BD6656">
      <w:pPr>
        <w:pStyle w:val="Default"/>
        <w:numPr>
          <w:ilvl w:val="0"/>
          <w:numId w:val="34"/>
        </w:numPr>
        <w:spacing w:after="120"/>
        <w:ind w:left="648"/>
        <w:rPr>
          <w:color w:val="auto"/>
        </w:rPr>
      </w:pPr>
      <w:r w:rsidRPr="005201BB">
        <w:rPr>
          <w:color w:val="auto"/>
        </w:rPr>
        <w:t xml:space="preserve">Effective, </w:t>
      </w:r>
      <w:r w:rsidR="00B0549D" w:rsidRPr="005201BB">
        <w:rPr>
          <w:color w:val="auto"/>
        </w:rPr>
        <w:t>August 1</w:t>
      </w:r>
      <w:r w:rsidRPr="005201BB">
        <w:rPr>
          <w:color w:val="auto"/>
        </w:rPr>
        <w:t xml:space="preserve">, 2019, all </w:t>
      </w:r>
      <w:r w:rsidR="001239A7" w:rsidRPr="005201BB">
        <w:rPr>
          <w:color w:val="auto"/>
        </w:rPr>
        <w:t>scheduler</w:t>
      </w:r>
      <w:r w:rsidRPr="005201BB">
        <w:rPr>
          <w:color w:val="auto"/>
        </w:rPr>
        <w:t xml:space="preserve"> appointments created for non-compliance must include the </w:t>
      </w:r>
      <w:r w:rsidR="00791CDE" w:rsidRPr="005201BB">
        <w:rPr>
          <w:color w:val="auto"/>
        </w:rPr>
        <w:t xml:space="preserve">customer’s </w:t>
      </w:r>
      <w:r w:rsidRPr="005201BB">
        <w:rPr>
          <w:color w:val="auto"/>
        </w:rPr>
        <w:t>date of non-compliance.</w:t>
      </w:r>
    </w:p>
    <w:p w14:paraId="0C9025E4" w14:textId="717F4CB8" w:rsidR="00366FCD" w:rsidRPr="00285176" w:rsidRDefault="00366FCD" w:rsidP="005819E5">
      <w:pPr>
        <w:pStyle w:val="ListParagraph"/>
        <w:numPr>
          <w:ilvl w:val="1"/>
          <w:numId w:val="159"/>
        </w:numPr>
        <w:ind w:left="720"/>
        <w:rPr>
          <w:b/>
          <w:sz w:val="32"/>
          <w:szCs w:val="32"/>
        </w:rPr>
      </w:pPr>
      <w:r w:rsidRPr="00285176">
        <w:rPr>
          <w:b/>
          <w:sz w:val="32"/>
          <w:szCs w:val="32"/>
        </w:rPr>
        <w:t>No Response to a</w:t>
      </w:r>
      <w:r w:rsidR="00D132AA">
        <w:rPr>
          <w:b/>
          <w:sz w:val="32"/>
          <w:szCs w:val="32"/>
        </w:rPr>
        <w:t>n</w:t>
      </w:r>
      <w:r w:rsidRPr="00285176">
        <w:rPr>
          <w:b/>
          <w:sz w:val="32"/>
          <w:szCs w:val="32"/>
        </w:rPr>
        <w:t xml:space="preserve"> </w:t>
      </w:r>
      <w:r w:rsidR="00D132AA">
        <w:rPr>
          <w:b/>
          <w:sz w:val="32"/>
          <w:szCs w:val="32"/>
        </w:rPr>
        <w:t>Outreach</w:t>
      </w:r>
      <w:r w:rsidR="00D132AA" w:rsidRPr="00285176">
        <w:rPr>
          <w:b/>
          <w:sz w:val="32"/>
          <w:szCs w:val="32"/>
        </w:rPr>
        <w:t xml:space="preserve"> </w:t>
      </w:r>
      <w:r w:rsidRPr="00285176">
        <w:rPr>
          <w:b/>
          <w:sz w:val="32"/>
          <w:szCs w:val="32"/>
        </w:rPr>
        <w:t>Letter</w:t>
      </w:r>
    </w:p>
    <w:p w14:paraId="110A645D" w14:textId="3BAF1C51" w:rsidR="00366FCD" w:rsidRPr="005201BB" w:rsidRDefault="00366FCD" w:rsidP="00286C32">
      <w:r w:rsidRPr="005201BB">
        <w:t xml:space="preserve">Workforce Solutions mails </w:t>
      </w:r>
      <w:r w:rsidR="00F34A4B">
        <w:t>outreach</w:t>
      </w:r>
      <w:r w:rsidRPr="005201BB">
        <w:t xml:space="preserve"> letters to TANF and SNAP </w:t>
      </w:r>
      <w:r w:rsidR="00181002" w:rsidRPr="005201BB">
        <w:t xml:space="preserve">customers </w:t>
      </w:r>
      <w:r w:rsidRPr="005201BB">
        <w:t xml:space="preserve">who are required to cooperate with us and haven’t yet received an orientation.  </w:t>
      </w:r>
    </w:p>
    <w:p w14:paraId="56B8F0AB" w14:textId="77777777" w:rsidR="00366FCD" w:rsidRPr="005201BB" w:rsidRDefault="00366FCD" w:rsidP="00286C32"/>
    <w:p w14:paraId="0FF5A265" w14:textId="77777777" w:rsidR="00366FCD" w:rsidRPr="005201BB" w:rsidRDefault="00366FCD" w:rsidP="00924531">
      <w:r w:rsidRPr="005201BB">
        <w:t xml:space="preserve">We tailor the letter for each customer group, state the consequences for failing to respond, and give a timeframe for responding. </w:t>
      </w:r>
    </w:p>
    <w:p w14:paraId="0D7363B1" w14:textId="77777777" w:rsidR="00A82F7C" w:rsidRPr="005201BB" w:rsidRDefault="00A82F7C" w:rsidP="00B541B6">
      <w:pPr>
        <w:ind w:right="720"/>
        <w:rPr>
          <w:b/>
        </w:rPr>
      </w:pPr>
    </w:p>
    <w:p w14:paraId="37B8D7C2" w14:textId="4977DA9A" w:rsidR="008B73CD" w:rsidRPr="00285176" w:rsidRDefault="00F52DFD" w:rsidP="005819E5">
      <w:pPr>
        <w:pStyle w:val="Default"/>
        <w:numPr>
          <w:ilvl w:val="2"/>
          <w:numId w:val="159"/>
        </w:numPr>
        <w:spacing w:after="120"/>
        <w:ind w:left="720" w:hanging="360"/>
        <w:rPr>
          <w:b/>
          <w:sz w:val="28"/>
          <w:szCs w:val="28"/>
        </w:rPr>
      </w:pPr>
      <w:r w:rsidRPr="00285176">
        <w:rPr>
          <w:b/>
          <w:sz w:val="28"/>
          <w:szCs w:val="28"/>
        </w:rPr>
        <w:t>TANF/Choices</w:t>
      </w:r>
    </w:p>
    <w:p w14:paraId="636818EC" w14:textId="68018972" w:rsidR="00366FCD" w:rsidRPr="00C80B5C" w:rsidRDefault="00366FCD" w:rsidP="005819E5">
      <w:pPr>
        <w:ind w:left="360" w:right="720"/>
        <w:rPr>
          <w:b/>
          <w:i/>
          <w:iCs/>
        </w:rPr>
      </w:pPr>
      <w:r w:rsidRPr="00C80B5C">
        <w:rPr>
          <w:b/>
          <w:i/>
          <w:iCs/>
        </w:rPr>
        <w:t xml:space="preserve">Customers must respond to our </w:t>
      </w:r>
      <w:r w:rsidR="00D132AA" w:rsidRPr="00C80B5C">
        <w:rPr>
          <w:b/>
          <w:i/>
          <w:iCs/>
        </w:rPr>
        <w:t xml:space="preserve">outreach </w:t>
      </w:r>
      <w:r w:rsidRPr="00C80B5C">
        <w:rPr>
          <w:b/>
          <w:i/>
          <w:iCs/>
        </w:rPr>
        <w:t xml:space="preserve">letter </w:t>
      </w:r>
      <w:r w:rsidR="00D132AA" w:rsidRPr="00C80B5C">
        <w:rPr>
          <w:b/>
          <w:i/>
          <w:iCs/>
        </w:rPr>
        <w:t>by 12</w:t>
      </w:r>
      <w:r w:rsidR="0094075D">
        <w:rPr>
          <w:b/>
          <w:i/>
          <w:iCs/>
        </w:rPr>
        <w:t xml:space="preserve"> </w:t>
      </w:r>
      <w:r w:rsidR="00D132AA" w:rsidRPr="00C80B5C">
        <w:rPr>
          <w:b/>
          <w:i/>
          <w:iCs/>
        </w:rPr>
        <w:t>pm on the</w:t>
      </w:r>
      <w:r w:rsidR="00553E56" w:rsidRPr="00C80B5C">
        <w:rPr>
          <w:b/>
          <w:i/>
          <w:iCs/>
        </w:rPr>
        <w:t xml:space="preserve"> </w:t>
      </w:r>
      <w:r w:rsidRPr="00C80B5C">
        <w:rPr>
          <w:b/>
          <w:i/>
          <w:iCs/>
          <w:u w:val="single"/>
        </w:rPr>
        <w:t>seven</w:t>
      </w:r>
      <w:r w:rsidR="00D132AA" w:rsidRPr="00C80B5C">
        <w:rPr>
          <w:b/>
          <w:i/>
          <w:iCs/>
          <w:u w:val="single"/>
        </w:rPr>
        <w:t>th</w:t>
      </w:r>
      <w:r w:rsidRPr="00C80B5C">
        <w:rPr>
          <w:b/>
          <w:i/>
          <w:iCs/>
          <w:u w:val="single"/>
        </w:rPr>
        <w:t xml:space="preserve"> calendar day</w:t>
      </w:r>
      <w:r w:rsidR="00D132AA" w:rsidRPr="00C80B5C">
        <w:rPr>
          <w:b/>
          <w:i/>
          <w:iCs/>
        </w:rPr>
        <w:t xml:space="preserve"> </w:t>
      </w:r>
      <w:r w:rsidRPr="00C80B5C">
        <w:rPr>
          <w:b/>
          <w:i/>
          <w:iCs/>
        </w:rPr>
        <w:t>from the date of the letter</w:t>
      </w:r>
      <w:r w:rsidR="00A95A28" w:rsidRPr="00C80B5C">
        <w:rPr>
          <w:b/>
          <w:i/>
          <w:iCs/>
        </w:rPr>
        <w:t>.</w:t>
      </w:r>
      <w:r w:rsidR="00553E56" w:rsidRPr="00C80B5C">
        <w:rPr>
          <w:b/>
          <w:i/>
          <w:iCs/>
        </w:rPr>
        <w:t xml:space="preserve">  </w:t>
      </w:r>
    </w:p>
    <w:p w14:paraId="2B911244" w14:textId="75226294" w:rsidR="00366FCD" w:rsidRPr="00C80B5C" w:rsidRDefault="002A5CAB" w:rsidP="00C80B5C">
      <w:pPr>
        <w:spacing w:before="120" w:after="120"/>
        <w:ind w:left="360"/>
        <w:rPr>
          <w:b/>
          <w:i/>
          <w:iCs/>
        </w:rPr>
      </w:pPr>
      <w:r w:rsidRPr="00C80B5C">
        <w:rPr>
          <w:b/>
          <w:i/>
          <w:iCs/>
          <w:lang w:val="en"/>
        </w:rPr>
        <w:t xml:space="preserve">If </w:t>
      </w:r>
      <w:r w:rsidR="00037107" w:rsidRPr="0094075D">
        <w:rPr>
          <w:b/>
          <w:i/>
          <w:iCs/>
          <w:lang w:val="en"/>
        </w:rPr>
        <w:t>a</w:t>
      </w:r>
      <w:r w:rsidR="00037107" w:rsidRPr="00C80B5C">
        <w:rPr>
          <w:b/>
          <w:i/>
          <w:iCs/>
          <w:lang w:val="en"/>
        </w:rPr>
        <w:t xml:space="preserve"> </w:t>
      </w:r>
      <w:r w:rsidRPr="00C80B5C">
        <w:rPr>
          <w:b/>
          <w:i/>
          <w:iCs/>
          <w:lang w:val="en"/>
        </w:rPr>
        <w:t xml:space="preserve">Choices customer </w:t>
      </w:r>
      <w:r w:rsidR="00D132AA" w:rsidRPr="00C80B5C">
        <w:rPr>
          <w:b/>
          <w:i/>
          <w:iCs/>
          <w:lang w:val="en"/>
        </w:rPr>
        <w:t xml:space="preserve">fails to respond </w:t>
      </w:r>
      <w:r w:rsidRPr="00C80B5C">
        <w:rPr>
          <w:b/>
          <w:i/>
          <w:iCs/>
          <w:lang w:val="en"/>
        </w:rPr>
        <w:t>and does not have good cause,</w:t>
      </w:r>
      <w:r w:rsidR="00D132AA" w:rsidRPr="00C80B5C">
        <w:rPr>
          <w:b/>
          <w:i/>
          <w:iCs/>
          <w:lang w:val="en"/>
        </w:rPr>
        <w:t xml:space="preserve"> </w:t>
      </w:r>
      <w:r w:rsidR="00D132AA" w:rsidRPr="00C80B5C">
        <w:rPr>
          <w:b/>
          <w:i/>
          <w:iCs/>
        </w:rPr>
        <w:t>o</w:t>
      </w:r>
      <w:r w:rsidR="00040B94" w:rsidRPr="00C80B5C">
        <w:rPr>
          <w:b/>
          <w:i/>
          <w:iCs/>
        </w:rPr>
        <w:t xml:space="preserve">ur procedure for initiating </w:t>
      </w:r>
      <w:r w:rsidR="00D132AA" w:rsidRPr="00C80B5C">
        <w:rPr>
          <w:b/>
          <w:i/>
          <w:iCs/>
        </w:rPr>
        <w:t xml:space="preserve">a </w:t>
      </w:r>
      <w:r w:rsidR="00040B94" w:rsidRPr="00C80B5C">
        <w:rPr>
          <w:b/>
          <w:i/>
          <w:iCs/>
        </w:rPr>
        <w:t>penalt</w:t>
      </w:r>
      <w:r w:rsidR="00D132AA" w:rsidRPr="00C80B5C">
        <w:rPr>
          <w:b/>
          <w:i/>
          <w:iCs/>
        </w:rPr>
        <w:t>y is</w:t>
      </w:r>
      <w:r w:rsidR="00B575E5" w:rsidRPr="0094075D">
        <w:rPr>
          <w:b/>
          <w:i/>
          <w:iCs/>
        </w:rPr>
        <w:t xml:space="preserve"> as follows</w:t>
      </w:r>
      <w:r w:rsidR="00D132AA" w:rsidRPr="00C80B5C">
        <w:rPr>
          <w:b/>
          <w:i/>
          <w:iCs/>
        </w:rPr>
        <w:t>:</w:t>
      </w:r>
    </w:p>
    <w:p w14:paraId="77769031" w14:textId="00EA7DF3" w:rsidR="00366FCD" w:rsidRPr="00C80B5C" w:rsidRDefault="00040B94" w:rsidP="005819E5">
      <w:pPr>
        <w:pStyle w:val="ListParagraph"/>
        <w:numPr>
          <w:ilvl w:val="0"/>
          <w:numId w:val="66"/>
        </w:numPr>
        <w:rPr>
          <w:b/>
          <w:i/>
          <w:iCs/>
        </w:rPr>
      </w:pPr>
      <w:bookmarkStart w:id="28" w:name="_Hlk52194717"/>
      <w:r w:rsidRPr="00C80B5C">
        <w:rPr>
          <w:b/>
          <w:i/>
          <w:iCs/>
        </w:rPr>
        <w:t xml:space="preserve">On the </w:t>
      </w:r>
      <w:r w:rsidR="00D132AA" w:rsidRPr="00C80B5C">
        <w:rPr>
          <w:b/>
          <w:i/>
          <w:iCs/>
        </w:rPr>
        <w:t xml:space="preserve">seventh </w:t>
      </w:r>
      <w:r w:rsidRPr="00C80B5C">
        <w:rPr>
          <w:b/>
          <w:i/>
          <w:iCs/>
        </w:rPr>
        <w:t xml:space="preserve">day from the date of our </w:t>
      </w:r>
      <w:r w:rsidR="00F34A4B" w:rsidRPr="00C80B5C">
        <w:rPr>
          <w:b/>
          <w:i/>
          <w:iCs/>
        </w:rPr>
        <w:t>outreach</w:t>
      </w:r>
      <w:r w:rsidRPr="00C80B5C">
        <w:rPr>
          <w:b/>
          <w:i/>
          <w:iCs/>
        </w:rPr>
        <w:t xml:space="preserve"> letter, a Tracker checks the customer record in TWIST to determine if </w:t>
      </w:r>
      <w:r w:rsidR="00E945E6" w:rsidRPr="00C80B5C">
        <w:rPr>
          <w:b/>
          <w:i/>
          <w:iCs/>
        </w:rPr>
        <w:t>they</w:t>
      </w:r>
      <w:r w:rsidRPr="00C80B5C">
        <w:rPr>
          <w:b/>
          <w:i/>
          <w:iCs/>
        </w:rPr>
        <w:t xml:space="preserve"> responded to our letter.  The Tracker looks for one of the following as evidence:</w:t>
      </w:r>
    </w:p>
    <w:p w14:paraId="3C5ACF5A" w14:textId="77777777" w:rsidR="00366FCD" w:rsidRPr="00C80B5C" w:rsidRDefault="00040B94" w:rsidP="58C7656D">
      <w:pPr>
        <w:pStyle w:val="ListParagraph"/>
        <w:numPr>
          <w:ilvl w:val="0"/>
          <w:numId w:val="67"/>
        </w:numPr>
        <w:spacing w:after="120"/>
        <w:ind w:left="1440"/>
        <w:rPr>
          <w:b/>
          <w:i/>
          <w:iCs/>
        </w:rPr>
      </w:pPr>
      <w:r w:rsidRPr="00C80B5C">
        <w:rPr>
          <w:b/>
          <w:i/>
          <w:iCs/>
        </w:rPr>
        <w:t xml:space="preserve">A record that the customer participated in an orientation; </w:t>
      </w:r>
    </w:p>
    <w:p w14:paraId="02D18E8F" w14:textId="77777777" w:rsidR="00366FCD" w:rsidRPr="00C80B5C" w:rsidRDefault="00040B94" w:rsidP="00C80B5C">
      <w:pPr>
        <w:pStyle w:val="ListParagraph"/>
        <w:numPr>
          <w:ilvl w:val="0"/>
          <w:numId w:val="67"/>
        </w:numPr>
        <w:ind w:left="1440"/>
        <w:contextualSpacing w:val="0"/>
        <w:rPr>
          <w:b/>
          <w:i/>
          <w:iCs/>
        </w:rPr>
      </w:pPr>
      <w:r w:rsidRPr="00C80B5C">
        <w:rPr>
          <w:b/>
          <w:i/>
          <w:iCs/>
        </w:rPr>
        <w:t xml:space="preserve">A rescheduled orientation appointment; or </w:t>
      </w:r>
    </w:p>
    <w:p w14:paraId="3C56B5C7" w14:textId="53417828" w:rsidR="00366FCD" w:rsidRPr="00C80B5C" w:rsidRDefault="00040B94" w:rsidP="0051744A">
      <w:pPr>
        <w:pStyle w:val="ListParagraph"/>
        <w:numPr>
          <w:ilvl w:val="0"/>
          <w:numId w:val="67"/>
        </w:numPr>
        <w:ind w:left="1440"/>
        <w:contextualSpacing w:val="0"/>
        <w:rPr>
          <w:b/>
          <w:i/>
          <w:iCs/>
        </w:rPr>
      </w:pPr>
      <w:r w:rsidRPr="00C80B5C">
        <w:rPr>
          <w:b/>
          <w:i/>
          <w:iCs/>
        </w:rPr>
        <w:t xml:space="preserve">A record of </w:t>
      </w:r>
      <w:r w:rsidR="00AF16AE">
        <w:rPr>
          <w:b/>
          <w:i/>
          <w:iCs/>
        </w:rPr>
        <w:t>g</w:t>
      </w:r>
      <w:r w:rsidR="00AF16AE" w:rsidRPr="00C80B5C">
        <w:rPr>
          <w:b/>
          <w:i/>
          <w:iCs/>
        </w:rPr>
        <w:t xml:space="preserve">ood </w:t>
      </w:r>
      <w:r w:rsidR="00AF16AE">
        <w:rPr>
          <w:b/>
          <w:i/>
          <w:iCs/>
        </w:rPr>
        <w:t>c</w:t>
      </w:r>
      <w:r w:rsidR="00AF16AE" w:rsidRPr="00C80B5C">
        <w:rPr>
          <w:b/>
          <w:i/>
          <w:iCs/>
        </w:rPr>
        <w:t>ause</w:t>
      </w:r>
      <w:r w:rsidRPr="00C80B5C">
        <w:rPr>
          <w:b/>
          <w:i/>
          <w:iCs/>
        </w:rPr>
        <w:t>.</w:t>
      </w:r>
    </w:p>
    <w:p w14:paraId="431BA05B" w14:textId="77777777" w:rsidR="0051744A" w:rsidRPr="00C80B5C" w:rsidRDefault="0051744A" w:rsidP="00C80B5C">
      <w:pPr>
        <w:pStyle w:val="ListParagraph"/>
        <w:ind w:left="1440"/>
        <w:contextualSpacing w:val="0"/>
        <w:rPr>
          <w:b/>
          <w:i/>
          <w:iCs/>
        </w:rPr>
      </w:pPr>
    </w:p>
    <w:p w14:paraId="3C9C07DD" w14:textId="3EEE8508" w:rsidR="00366FCD" w:rsidRPr="00C80B5C" w:rsidRDefault="00040B94" w:rsidP="003877F8">
      <w:pPr>
        <w:pStyle w:val="ListParagraph"/>
        <w:numPr>
          <w:ilvl w:val="0"/>
          <w:numId w:val="68"/>
        </w:numPr>
        <w:spacing w:after="120"/>
        <w:contextualSpacing w:val="0"/>
        <w:rPr>
          <w:b/>
          <w:i/>
          <w:iCs/>
        </w:rPr>
      </w:pPr>
      <w:r w:rsidRPr="00C80B5C">
        <w:rPr>
          <w:b/>
          <w:i/>
          <w:iCs/>
        </w:rPr>
        <w:t>If the customer hasn’t responded</w:t>
      </w:r>
      <w:r w:rsidR="00C81C2C" w:rsidRPr="00C80B5C">
        <w:rPr>
          <w:b/>
          <w:i/>
          <w:iCs/>
        </w:rPr>
        <w:t xml:space="preserve"> by 12</w:t>
      </w:r>
      <w:r w:rsidR="0094075D">
        <w:rPr>
          <w:b/>
          <w:i/>
          <w:iCs/>
        </w:rPr>
        <w:t xml:space="preserve"> </w:t>
      </w:r>
      <w:r w:rsidR="00C81C2C" w:rsidRPr="00C80B5C">
        <w:rPr>
          <w:b/>
          <w:i/>
          <w:iCs/>
        </w:rPr>
        <w:t>pm</w:t>
      </w:r>
      <w:r w:rsidRPr="00C80B5C">
        <w:rPr>
          <w:b/>
          <w:i/>
          <w:iCs/>
        </w:rPr>
        <w:t xml:space="preserve">, the Tracker </w:t>
      </w:r>
      <w:r w:rsidRPr="00C80B5C">
        <w:rPr>
          <w:b/>
          <w:i/>
          <w:iCs/>
          <w:u w:val="single"/>
        </w:rPr>
        <w:t>initiates a penalty</w:t>
      </w:r>
      <w:r w:rsidRPr="00C80B5C">
        <w:rPr>
          <w:b/>
          <w:i/>
          <w:iCs/>
        </w:rPr>
        <w:t xml:space="preserve"> in the customer’s record in TWIST </w:t>
      </w:r>
      <w:r w:rsidR="00A97754" w:rsidRPr="00C80B5C">
        <w:rPr>
          <w:b/>
          <w:i/>
          <w:iCs/>
        </w:rPr>
        <w:t xml:space="preserve">by 5 pm </w:t>
      </w:r>
      <w:r w:rsidRPr="00C80B5C">
        <w:rPr>
          <w:b/>
          <w:i/>
          <w:iCs/>
          <w:u w:val="single"/>
        </w:rPr>
        <w:t>on the</w:t>
      </w:r>
      <w:r w:rsidR="00B80D2A" w:rsidRPr="00C80B5C">
        <w:rPr>
          <w:b/>
          <w:i/>
          <w:iCs/>
          <w:u w:val="single"/>
        </w:rPr>
        <w:t xml:space="preserve"> </w:t>
      </w:r>
      <w:r w:rsidR="0051744A" w:rsidRPr="00C80B5C">
        <w:rPr>
          <w:b/>
          <w:i/>
          <w:iCs/>
          <w:u w:val="single"/>
        </w:rPr>
        <w:t xml:space="preserve">seventh </w:t>
      </w:r>
      <w:r w:rsidRPr="00C80B5C">
        <w:rPr>
          <w:b/>
          <w:i/>
          <w:iCs/>
          <w:u w:val="single"/>
        </w:rPr>
        <w:t>day</w:t>
      </w:r>
      <w:r w:rsidRPr="00C80B5C">
        <w:rPr>
          <w:b/>
          <w:i/>
          <w:iCs/>
        </w:rPr>
        <w:t xml:space="preserve">.  </w:t>
      </w:r>
    </w:p>
    <w:p w14:paraId="0C0E44C7" w14:textId="3C75CE4E" w:rsidR="00366FCD" w:rsidRPr="00C80B5C" w:rsidRDefault="00366FCD" w:rsidP="005819E5">
      <w:pPr>
        <w:ind w:left="1800"/>
        <w:rPr>
          <w:b/>
          <w:i/>
          <w:iCs/>
        </w:rPr>
      </w:pPr>
    </w:p>
    <w:tbl>
      <w:tblPr>
        <w:tblW w:w="10440" w:type="dxa"/>
        <w:tblInd w:w="-370" w:type="dxa"/>
        <w:tblCellMar>
          <w:left w:w="0" w:type="dxa"/>
          <w:right w:w="0" w:type="dxa"/>
        </w:tblCellMar>
        <w:tblLook w:val="04A0" w:firstRow="1" w:lastRow="0" w:firstColumn="1" w:lastColumn="0" w:noHBand="0" w:noVBand="1"/>
      </w:tblPr>
      <w:tblGrid>
        <w:gridCol w:w="1392"/>
        <w:gridCol w:w="1566"/>
        <w:gridCol w:w="1481"/>
        <w:gridCol w:w="1392"/>
        <w:gridCol w:w="1647"/>
        <w:gridCol w:w="1309"/>
        <w:gridCol w:w="1309"/>
        <w:gridCol w:w="344"/>
      </w:tblGrid>
      <w:tr w:rsidR="00C74EF2" w:rsidRPr="00C81C2C" w14:paraId="117CFBCB" w14:textId="77777777" w:rsidTr="00C80B5C">
        <w:trPr>
          <w:gridAfter w:val="1"/>
          <w:wAfter w:w="370" w:type="dxa"/>
          <w:trHeight w:val="1771"/>
        </w:trPr>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F5EAF9" w14:textId="0E7849DA" w:rsidR="00D132AA" w:rsidRPr="00C80B5C" w:rsidRDefault="00D132AA" w:rsidP="001A0F59">
            <w:pPr>
              <w:pStyle w:val="Header"/>
              <w:rPr>
                <w:b/>
                <w:i/>
                <w:iCs/>
              </w:rPr>
            </w:pPr>
            <w:r w:rsidRPr="00C80B5C">
              <w:rPr>
                <w:b/>
                <w:i/>
                <w:iCs/>
              </w:rPr>
              <w:t>Sun - 10/4</w:t>
            </w:r>
          </w:p>
          <w:p w14:paraId="7C442733" w14:textId="77777777" w:rsidR="00D132AA" w:rsidRPr="00C80B5C" w:rsidRDefault="00D132AA" w:rsidP="001A0F59">
            <w:pPr>
              <w:pStyle w:val="Header"/>
              <w:rPr>
                <w:b/>
                <w:i/>
                <w:iCs/>
                <w:szCs w:val="24"/>
              </w:rPr>
            </w:pPr>
          </w:p>
          <w:p w14:paraId="5DA0BA13" w14:textId="77777777" w:rsidR="00D132AA" w:rsidRPr="00C80B5C" w:rsidRDefault="00D132AA" w:rsidP="001A0F59">
            <w:pPr>
              <w:pStyle w:val="Header"/>
              <w:rPr>
                <w:b/>
                <w:i/>
                <w:iCs/>
                <w:szCs w:val="24"/>
              </w:rPr>
            </w:pP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A0F5021" w14:textId="37B5D68F" w:rsidR="00D132AA" w:rsidRPr="00C80B5C" w:rsidRDefault="00D132AA" w:rsidP="001A0F59">
            <w:pPr>
              <w:pStyle w:val="Header"/>
              <w:rPr>
                <w:b/>
                <w:i/>
                <w:iCs/>
              </w:rPr>
            </w:pPr>
            <w:r w:rsidRPr="00C80B5C">
              <w:rPr>
                <w:b/>
                <w:i/>
                <w:iCs/>
              </w:rPr>
              <w:t>Mon - 10/5</w:t>
            </w:r>
          </w:p>
          <w:p w14:paraId="3881EB0A" w14:textId="77777777" w:rsidR="00D132AA" w:rsidRPr="00C80B5C" w:rsidRDefault="00D132AA" w:rsidP="001A0F59">
            <w:pPr>
              <w:pStyle w:val="Header"/>
              <w:rPr>
                <w:b/>
                <w:i/>
                <w:iCs/>
                <w:szCs w:val="24"/>
              </w:rPr>
            </w:pPr>
            <w:r w:rsidRPr="00C80B5C">
              <w:rPr>
                <w:b/>
                <w:i/>
                <w:iCs/>
                <w:szCs w:val="24"/>
              </w:rPr>
              <w:t xml:space="preserve"> </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B22AB95" w14:textId="55F505CA" w:rsidR="00D132AA" w:rsidRPr="00C80B5C" w:rsidRDefault="00D132AA" w:rsidP="001A0F59">
            <w:pPr>
              <w:pStyle w:val="Header"/>
              <w:rPr>
                <w:b/>
                <w:i/>
                <w:iCs/>
              </w:rPr>
            </w:pPr>
            <w:r w:rsidRPr="00C80B5C">
              <w:rPr>
                <w:b/>
                <w:i/>
                <w:iCs/>
              </w:rPr>
              <w:t>Tues - 10/6</w:t>
            </w:r>
          </w:p>
          <w:p w14:paraId="0324ABB4" w14:textId="77777777" w:rsidR="009D7273" w:rsidRDefault="009D7273" w:rsidP="001A0F59">
            <w:pPr>
              <w:pStyle w:val="Header"/>
              <w:rPr>
                <w:b/>
                <w:i/>
                <w:iCs/>
                <w:sz w:val="16"/>
                <w:szCs w:val="16"/>
              </w:rPr>
            </w:pPr>
          </w:p>
          <w:p w14:paraId="461C25FD" w14:textId="75240D71" w:rsidR="00D132AA" w:rsidRPr="00C80B5C" w:rsidRDefault="0051744A" w:rsidP="001A0F59">
            <w:pPr>
              <w:pStyle w:val="Header"/>
              <w:rPr>
                <w:b/>
                <w:i/>
                <w:iCs/>
                <w:sz w:val="16"/>
                <w:szCs w:val="16"/>
              </w:rPr>
            </w:pPr>
            <w:r w:rsidRPr="00C80B5C">
              <w:rPr>
                <w:b/>
                <w:i/>
                <w:iCs/>
                <w:sz w:val="16"/>
                <w:szCs w:val="16"/>
              </w:rPr>
              <w:t xml:space="preserve">Outreach </w:t>
            </w:r>
            <w:r w:rsidR="00C81C2C" w:rsidRPr="00C80B5C">
              <w:rPr>
                <w:b/>
                <w:i/>
                <w:iCs/>
                <w:sz w:val="16"/>
                <w:szCs w:val="16"/>
              </w:rPr>
              <w:t xml:space="preserve">letter </w:t>
            </w:r>
            <w:r w:rsidRPr="00C80B5C">
              <w:rPr>
                <w:b/>
                <w:i/>
                <w:iCs/>
                <w:sz w:val="16"/>
                <w:szCs w:val="16"/>
              </w:rPr>
              <w:t>sent</w:t>
            </w:r>
          </w:p>
          <w:p w14:paraId="7BFD8BC0" w14:textId="77777777" w:rsidR="009D7273" w:rsidRDefault="009D7273" w:rsidP="001A0F59">
            <w:pPr>
              <w:pStyle w:val="Header"/>
              <w:rPr>
                <w:b/>
                <w:i/>
                <w:iCs/>
                <w:sz w:val="16"/>
                <w:szCs w:val="16"/>
              </w:rPr>
            </w:pPr>
          </w:p>
          <w:p w14:paraId="2C1D61E0" w14:textId="301312A3" w:rsidR="0051744A" w:rsidRPr="00C80B5C" w:rsidRDefault="009D7273" w:rsidP="001A0F59">
            <w:pPr>
              <w:pStyle w:val="Header"/>
              <w:rPr>
                <w:b/>
                <w:i/>
                <w:iCs/>
                <w:sz w:val="16"/>
                <w:szCs w:val="16"/>
              </w:rPr>
            </w:pPr>
            <w:r>
              <w:rPr>
                <w:b/>
                <w:i/>
                <w:iCs/>
                <w:sz w:val="16"/>
                <w:szCs w:val="16"/>
              </w:rPr>
              <w:t>D</w:t>
            </w:r>
            <w:r w:rsidR="0051744A" w:rsidRPr="00C80B5C">
              <w:rPr>
                <w:b/>
                <w:i/>
                <w:iCs/>
                <w:sz w:val="16"/>
                <w:szCs w:val="16"/>
              </w:rPr>
              <w:t xml:space="preserve">ay 1 </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7E4093D4" w14:textId="7C323A79" w:rsidR="00D132AA" w:rsidRPr="00C80B5C" w:rsidRDefault="00D132AA" w:rsidP="001A0F59">
            <w:pPr>
              <w:pStyle w:val="Header"/>
              <w:rPr>
                <w:b/>
                <w:i/>
                <w:iCs/>
              </w:rPr>
            </w:pPr>
            <w:r w:rsidRPr="00C80B5C">
              <w:rPr>
                <w:b/>
                <w:i/>
                <w:iCs/>
              </w:rPr>
              <w:t>We</w:t>
            </w:r>
            <w:r w:rsidR="00C74EF2">
              <w:rPr>
                <w:b/>
                <w:i/>
                <w:iCs/>
              </w:rPr>
              <w:t>d</w:t>
            </w:r>
            <w:r w:rsidRPr="00C80B5C">
              <w:rPr>
                <w:b/>
                <w:i/>
                <w:iCs/>
              </w:rPr>
              <w:t xml:space="preserve"> - 10/7</w:t>
            </w:r>
          </w:p>
          <w:p w14:paraId="09210544" w14:textId="77777777" w:rsidR="00D132AA" w:rsidRPr="00C80B5C" w:rsidRDefault="00D132AA" w:rsidP="001A0F59">
            <w:pPr>
              <w:pStyle w:val="Header"/>
              <w:rPr>
                <w:b/>
                <w:i/>
                <w:iCs/>
                <w:sz w:val="16"/>
                <w:szCs w:val="16"/>
              </w:rPr>
            </w:pPr>
          </w:p>
          <w:p w14:paraId="54DFCD42" w14:textId="77777777" w:rsidR="009D7273" w:rsidRDefault="009D7273" w:rsidP="001A0F59">
            <w:pPr>
              <w:pStyle w:val="Header"/>
              <w:rPr>
                <w:b/>
                <w:i/>
                <w:iCs/>
                <w:sz w:val="16"/>
                <w:szCs w:val="16"/>
              </w:rPr>
            </w:pPr>
          </w:p>
          <w:p w14:paraId="2708D982" w14:textId="77777777" w:rsidR="009D7273" w:rsidRDefault="009D7273" w:rsidP="001A0F59">
            <w:pPr>
              <w:pStyle w:val="Header"/>
              <w:rPr>
                <w:b/>
                <w:i/>
                <w:iCs/>
                <w:sz w:val="16"/>
                <w:szCs w:val="16"/>
              </w:rPr>
            </w:pPr>
          </w:p>
          <w:p w14:paraId="52D3C404" w14:textId="28D24E0C" w:rsidR="0051744A" w:rsidRPr="00C80B5C" w:rsidRDefault="0051744A" w:rsidP="001A0F59">
            <w:pPr>
              <w:pStyle w:val="Header"/>
              <w:rPr>
                <w:b/>
                <w:i/>
                <w:iCs/>
                <w:szCs w:val="24"/>
              </w:rPr>
            </w:pPr>
            <w:r w:rsidRPr="00C80B5C">
              <w:rPr>
                <w:b/>
                <w:i/>
                <w:iCs/>
                <w:sz w:val="16"/>
                <w:szCs w:val="16"/>
              </w:rPr>
              <w:t>Day 2</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139DC7" w14:textId="2DFA288C" w:rsidR="00D132AA" w:rsidRPr="00C80B5C" w:rsidRDefault="00D132AA" w:rsidP="001A0F59">
            <w:pPr>
              <w:pStyle w:val="Header"/>
              <w:rPr>
                <w:b/>
                <w:i/>
                <w:iCs/>
              </w:rPr>
            </w:pPr>
            <w:r w:rsidRPr="00C80B5C">
              <w:rPr>
                <w:b/>
                <w:i/>
                <w:iCs/>
              </w:rPr>
              <w:t>Thurs - 10/8</w:t>
            </w:r>
          </w:p>
          <w:p w14:paraId="2111C415" w14:textId="77777777" w:rsidR="0051744A" w:rsidRPr="00C80B5C" w:rsidRDefault="0051744A" w:rsidP="001A0F59">
            <w:pPr>
              <w:pStyle w:val="Header"/>
              <w:rPr>
                <w:b/>
                <w:i/>
                <w:iCs/>
                <w:sz w:val="16"/>
                <w:szCs w:val="16"/>
              </w:rPr>
            </w:pPr>
          </w:p>
          <w:p w14:paraId="5D440F19" w14:textId="77777777" w:rsidR="009D7273" w:rsidRDefault="009D7273" w:rsidP="001A0F59">
            <w:pPr>
              <w:pStyle w:val="Header"/>
              <w:rPr>
                <w:b/>
                <w:i/>
                <w:iCs/>
                <w:sz w:val="16"/>
                <w:szCs w:val="16"/>
              </w:rPr>
            </w:pPr>
          </w:p>
          <w:p w14:paraId="17EB650B" w14:textId="77777777" w:rsidR="009D7273" w:rsidRDefault="009D7273" w:rsidP="001A0F59">
            <w:pPr>
              <w:pStyle w:val="Header"/>
              <w:rPr>
                <w:b/>
                <w:i/>
                <w:iCs/>
                <w:sz w:val="16"/>
                <w:szCs w:val="16"/>
              </w:rPr>
            </w:pPr>
          </w:p>
          <w:p w14:paraId="1A374E51" w14:textId="29D2D2BD" w:rsidR="00D132AA" w:rsidRPr="00C80B5C" w:rsidRDefault="0051744A" w:rsidP="001A0F59">
            <w:pPr>
              <w:pStyle w:val="Header"/>
              <w:rPr>
                <w:b/>
                <w:i/>
                <w:iCs/>
                <w:szCs w:val="24"/>
              </w:rPr>
            </w:pPr>
            <w:r w:rsidRPr="00C80B5C">
              <w:rPr>
                <w:b/>
                <w:i/>
                <w:iCs/>
                <w:sz w:val="16"/>
                <w:szCs w:val="16"/>
              </w:rPr>
              <w:t>Day 3</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C43811" w14:textId="70F24E9C" w:rsidR="00D132AA" w:rsidRPr="00C80B5C" w:rsidRDefault="00D132AA" w:rsidP="001A0F59">
            <w:pPr>
              <w:pStyle w:val="Header"/>
              <w:rPr>
                <w:b/>
                <w:i/>
                <w:iCs/>
              </w:rPr>
            </w:pPr>
            <w:r w:rsidRPr="00C80B5C">
              <w:rPr>
                <w:b/>
                <w:i/>
                <w:iCs/>
              </w:rPr>
              <w:t>Fri - 10/9</w:t>
            </w:r>
          </w:p>
          <w:p w14:paraId="1FA33D73" w14:textId="77777777" w:rsidR="0051744A" w:rsidRPr="00C80B5C" w:rsidRDefault="0051744A" w:rsidP="001A0F59">
            <w:pPr>
              <w:rPr>
                <w:b/>
                <w:i/>
                <w:iCs/>
                <w:sz w:val="16"/>
                <w:szCs w:val="16"/>
              </w:rPr>
            </w:pPr>
          </w:p>
          <w:p w14:paraId="589491B6" w14:textId="77777777" w:rsidR="009D7273" w:rsidRDefault="009D7273" w:rsidP="001A0F59">
            <w:pPr>
              <w:rPr>
                <w:b/>
                <w:i/>
                <w:iCs/>
                <w:sz w:val="16"/>
                <w:szCs w:val="16"/>
              </w:rPr>
            </w:pPr>
          </w:p>
          <w:p w14:paraId="5A33CC1A" w14:textId="77777777" w:rsidR="009D7273" w:rsidRDefault="009D7273" w:rsidP="001A0F59">
            <w:pPr>
              <w:rPr>
                <w:b/>
                <w:i/>
                <w:iCs/>
                <w:sz w:val="16"/>
                <w:szCs w:val="16"/>
              </w:rPr>
            </w:pPr>
          </w:p>
          <w:p w14:paraId="0CE64254" w14:textId="56A6DB31" w:rsidR="00D132AA" w:rsidRPr="00C80B5C" w:rsidRDefault="0051744A" w:rsidP="001A0F59">
            <w:pPr>
              <w:rPr>
                <w:b/>
                <w:i/>
                <w:iCs/>
              </w:rPr>
            </w:pPr>
            <w:r w:rsidRPr="00C80B5C">
              <w:rPr>
                <w:b/>
                <w:i/>
                <w:iCs/>
                <w:sz w:val="16"/>
                <w:szCs w:val="16"/>
              </w:rPr>
              <w:t>Day 4</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31A0D6" w14:textId="1ABEA904" w:rsidR="00D132AA" w:rsidRPr="00C80B5C" w:rsidRDefault="00D132AA" w:rsidP="001A0F59">
            <w:pPr>
              <w:pStyle w:val="Header"/>
              <w:rPr>
                <w:b/>
                <w:i/>
                <w:iCs/>
              </w:rPr>
            </w:pPr>
            <w:r w:rsidRPr="00C80B5C">
              <w:rPr>
                <w:b/>
                <w:i/>
                <w:iCs/>
              </w:rPr>
              <w:t>Sat - 10/10</w:t>
            </w:r>
          </w:p>
          <w:p w14:paraId="6B8EC9B2" w14:textId="1C050B47" w:rsidR="0051744A" w:rsidRPr="00C80B5C" w:rsidRDefault="0051744A" w:rsidP="001A0F59">
            <w:pPr>
              <w:pStyle w:val="Header"/>
              <w:rPr>
                <w:b/>
                <w:i/>
                <w:iCs/>
                <w:sz w:val="16"/>
                <w:szCs w:val="16"/>
              </w:rPr>
            </w:pPr>
          </w:p>
          <w:p w14:paraId="19C07193" w14:textId="1C050B47" w:rsidR="00C74EF2" w:rsidRDefault="00C74EF2" w:rsidP="001A0F59">
            <w:pPr>
              <w:pStyle w:val="Header"/>
              <w:rPr>
                <w:b/>
                <w:i/>
                <w:iCs/>
                <w:sz w:val="16"/>
                <w:szCs w:val="16"/>
              </w:rPr>
            </w:pPr>
          </w:p>
          <w:p w14:paraId="4289DA1B" w14:textId="1C050B47" w:rsidR="00C74EF2" w:rsidRDefault="00C74EF2" w:rsidP="001A0F59">
            <w:pPr>
              <w:pStyle w:val="Header"/>
              <w:rPr>
                <w:b/>
                <w:i/>
                <w:iCs/>
                <w:sz w:val="16"/>
                <w:szCs w:val="16"/>
              </w:rPr>
            </w:pPr>
          </w:p>
          <w:p w14:paraId="502C5DF8" w14:textId="3EBB848D" w:rsidR="0051744A" w:rsidRPr="00C80B5C" w:rsidRDefault="0051744A" w:rsidP="001A0F59">
            <w:pPr>
              <w:pStyle w:val="Header"/>
              <w:rPr>
                <w:b/>
                <w:i/>
                <w:iCs/>
              </w:rPr>
            </w:pPr>
            <w:r w:rsidRPr="00C80B5C">
              <w:rPr>
                <w:b/>
                <w:i/>
                <w:iCs/>
                <w:sz w:val="16"/>
                <w:szCs w:val="16"/>
              </w:rPr>
              <w:t>Day 5</w:t>
            </w:r>
          </w:p>
          <w:p w14:paraId="788B4257" w14:textId="0DF42DD4" w:rsidR="0051744A" w:rsidRPr="00C80B5C" w:rsidRDefault="0051744A" w:rsidP="001A0F59">
            <w:pPr>
              <w:pStyle w:val="Header"/>
              <w:rPr>
                <w:b/>
                <w:i/>
                <w:iCs/>
              </w:rPr>
            </w:pPr>
          </w:p>
        </w:tc>
      </w:tr>
      <w:tr w:rsidR="00C74EF2" w:rsidRPr="00C81C2C" w14:paraId="15033C8F" w14:textId="77777777" w:rsidTr="26A30F09">
        <w:trPr>
          <w:trHeight w:val="1559"/>
        </w:trPr>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D45BB7" w14:textId="1F66B920" w:rsidR="00D132AA" w:rsidRPr="00C80B5C" w:rsidRDefault="00D132AA" w:rsidP="001A0F59">
            <w:pPr>
              <w:pStyle w:val="Header"/>
              <w:rPr>
                <w:b/>
                <w:i/>
                <w:iCs/>
              </w:rPr>
            </w:pPr>
            <w:r w:rsidRPr="00C80B5C">
              <w:rPr>
                <w:b/>
                <w:i/>
                <w:iCs/>
              </w:rPr>
              <w:t xml:space="preserve">Sun </w:t>
            </w:r>
            <w:r w:rsidR="009D7273">
              <w:rPr>
                <w:b/>
                <w:i/>
                <w:iCs/>
              </w:rPr>
              <w:t>-</w:t>
            </w:r>
            <w:r w:rsidR="00C74EF2">
              <w:rPr>
                <w:b/>
                <w:i/>
                <w:iCs/>
              </w:rPr>
              <w:t xml:space="preserve"> </w:t>
            </w:r>
            <w:r w:rsidRPr="00C80B5C">
              <w:rPr>
                <w:b/>
                <w:i/>
                <w:iCs/>
              </w:rPr>
              <w:t>10/11</w:t>
            </w:r>
          </w:p>
          <w:p w14:paraId="27CF1B1A" w14:textId="1C050B47" w:rsidR="00D132AA" w:rsidRDefault="00D132AA" w:rsidP="001A0F59">
            <w:pPr>
              <w:pStyle w:val="Header"/>
              <w:rPr>
                <w:b/>
                <w:i/>
                <w:iCs/>
                <w:sz w:val="16"/>
                <w:szCs w:val="16"/>
              </w:rPr>
            </w:pPr>
          </w:p>
          <w:p w14:paraId="75462121" w14:textId="1C050B47" w:rsidR="00C74EF2" w:rsidRDefault="00C74EF2" w:rsidP="001A0F59">
            <w:pPr>
              <w:pStyle w:val="Header"/>
              <w:rPr>
                <w:b/>
                <w:i/>
                <w:iCs/>
                <w:sz w:val="16"/>
                <w:szCs w:val="16"/>
              </w:rPr>
            </w:pPr>
          </w:p>
          <w:p w14:paraId="31E65C87" w14:textId="1C050B47" w:rsidR="00C74EF2" w:rsidRPr="00C80B5C" w:rsidRDefault="00C74EF2" w:rsidP="001A0F59">
            <w:pPr>
              <w:pStyle w:val="Header"/>
              <w:rPr>
                <w:b/>
                <w:i/>
                <w:iCs/>
                <w:sz w:val="16"/>
                <w:szCs w:val="16"/>
              </w:rPr>
            </w:pPr>
          </w:p>
          <w:p w14:paraId="4731ECC5" w14:textId="19DDECE3" w:rsidR="0051744A" w:rsidRPr="00C80B5C" w:rsidRDefault="0051744A" w:rsidP="0051744A">
            <w:pPr>
              <w:pStyle w:val="Header"/>
              <w:rPr>
                <w:b/>
                <w:i/>
                <w:iCs/>
                <w:sz w:val="16"/>
                <w:szCs w:val="16"/>
              </w:rPr>
            </w:pPr>
            <w:r w:rsidRPr="00C80B5C">
              <w:rPr>
                <w:b/>
                <w:i/>
                <w:iCs/>
                <w:sz w:val="16"/>
                <w:szCs w:val="16"/>
              </w:rPr>
              <w:t>Day 6</w:t>
            </w:r>
          </w:p>
          <w:p w14:paraId="4F4F80F3" w14:textId="77777777" w:rsidR="00D132AA" w:rsidRPr="00C80B5C" w:rsidRDefault="00D132AA" w:rsidP="001A0F59">
            <w:pPr>
              <w:pStyle w:val="Header"/>
              <w:rPr>
                <w:b/>
                <w:i/>
                <w:iCs/>
                <w:sz w:val="16"/>
                <w:szCs w:val="16"/>
              </w:rPr>
            </w:pPr>
          </w:p>
          <w:p w14:paraId="3812C637" w14:textId="77777777" w:rsidR="00D132AA" w:rsidRPr="00C80B5C" w:rsidRDefault="00D132AA" w:rsidP="001A0F59">
            <w:pPr>
              <w:pStyle w:val="Header"/>
              <w:rPr>
                <w:b/>
                <w:i/>
                <w:iCs/>
                <w:szCs w:val="24"/>
              </w:rPr>
            </w:pP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34B00F3" w14:textId="42D8BCB8" w:rsidR="00D132AA" w:rsidRPr="00C80B5C" w:rsidRDefault="00D132AA" w:rsidP="001A0F59">
            <w:pPr>
              <w:pStyle w:val="Header"/>
              <w:rPr>
                <w:b/>
                <w:i/>
                <w:iCs/>
              </w:rPr>
            </w:pPr>
            <w:r w:rsidRPr="00C80B5C">
              <w:rPr>
                <w:b/>
                <w:i/>
                <w:iCs/>
              </w:rPr>
              <w:t>Mon - 10/12</w:t>
            </w:r>
          </w:p>
          <w:p w14:paraId="00D545DE" w14:textId="749D991A" w:rsidR="00D132AA" w:rsidRPr="00C80B5C" w:rsidRDefault="00A97754" w:rsidP="001A0F59">
            <w:pPr>
              <w:pStyle w:val="Header"/>
              <w:rPr>
                <w:b/>
                <w:i/>
                <w:iCs/>
                <w:sz w:val="16"/>
                <w:szCs w:val="16"/>
              </w:rPr>
            </w:pPr>
            <w:r>
              <w:rPr>
                <w:b/>
                <w:i/>
                <w:iCs/>
                <w:sz w:val="16"/>
                <w:szCs w:val="16"/>
              </w:rPr>
              <w:t xml:space="preserve">Customer </w:t>
            </w:r>
            <w:r w:rsidR="00F02288">
              <w:rPr>
                <w:b/>
                <w:i/>
                <w:iCs/>
                <w:sz w:val="16"/>
                <w:szCs w:val="16"/>
              </w:rPr>
              <w:t>required to respond by 12 pm</w:t>
            </w:r>
            <w:r w:rsidR="00C74EF2">
              <w:rPr>
                <w:b/>
                <w:i/>
                <w:iCs/>
                <w:sz w:val="16"/>
                <w:szCs w:val="16"/>
              </w:rPr>
              <w:t>.</w:t>
            </w:r>
          </w:p>
          <w:p w14:paraId="020FDBAC" w14:textId="77777777" w:rsidR="0051744A" w:rsidRPr="00C80B5C" w:rsidRDefault="0051744A" w:rsidP="001A0F59">
            <w:pPr>
              <w:pStyle w:val="Header"/>
              <w:rPr>
                <w:b/>
                <w:i/>
                <w:iCs/>
                <w:sz w:val="16"/>
                <w:szCs w:val="16"/>
              </w:rPr>
            </w:pPr>
          </w:p>
          <w:p w14:paraId="33A659D9" w14:textId="01BCFD85" w:rsidR="0051744A" w:rsidRDefault="0051744A" w:rsidP="001A0F59">
            <w:pPr>
              <w:pStyle w:val="Header"/>
              <w:rPr>
                <w:b/>
                <w:i/>
                <w:iCs/>
                <w:sz w:val="16"/>
                <w:szCs w:val="16"/>
              </w:rPr>
            </w:pPr>
            <w:r w:rsidRPr="00C80B5C">
              <w:rPr>
                <w:b/>
                <w:i/>
                <w:iCs/>
                <w:sz w:val="16"/>
                <w:szCs w:val="16"/>
              </w:rPr>
              <w:t>Tracker</w:t>
            </w:r>
            <w:r w:rsidR="00C81C2C" w:rsidRPr="00C80B5C">
              <w:rPr>
                <w:b/>
                <w:i/>
                <w:iCs/>
                <w:sz w:val="16"/>
                <w:szCs w:val="16"/>
              </w:rPr>
              <w:t>s</w:t>
            </w:r>
            <w:r w:rsidRPr="00C80B5C">
              <w:rPr>
                <w:b/>
                <w:i/>
                <w:iCs/>
                <w:sz w:val="16"/>
                <w:szCs w:val="16"/>
              </w:rPr>
              <w:t xml:space="preserve"> take action by 5pm</w:t>
            </w:r>
            <w:r w:rsidR="00C74EF2">
              <w:rPr>
                <w:b/>
                <w:i/>
                <w:iCs/>
                <w:sz w:val="16"/>
                <w:szCs w:val="16"/>
              </w:rPr>
              <w:t>.</w:t>
            </w:r>
          </w:p>
          <w:p w14:paraId="566D9118" w14:textId="77777777" w:rsidR="00B06357" w:rsidRDefault="00B06357" w:rsidP="001A0F59">
            <w:pPr>
              <w:pStyle w:val="Header"/>
              <w:rPr>
                <w:b/>
                <w:i/>
                <w:iCs/>
                <w:sz w:val="16"/>
                <w:szCs w:val="16"/>
              </w:rPr>
            </w:pPr>
          </w:p>
          <w:p w14:paraId="0FD1BAB8" w14:textId="77777777" w:rsidR="00B06357" w:rsidRPr="003A65A3" w:rsidRDefault="00B06357" w:rsidP="00B06357">
            <w:pPr>
              <w:pStyle w:val="Header"/>
              <w:rPr>
                <w:b/>
                <w:i/>
                <w:iCs/>
                <w:sz w:val="16"/>
                <w:szCs w:val="16"/>
              </w:rPr>
            </w:pPr>
            <w:r>
              <w:rPr>
                <w:b/>
                <w:i/>
                <w:iCs/>
                <w:sz w:val="16"/>
                <w:szCs w:val="16"/>
              </w:rPr>
              <w:t>Day 7</w:t>
            </w:r>
          </w:p>
          <w:p w14:paraId="10E60B86" w14:textId="7543587B" w:rsidR="00B06357" w:rsidRPr="00C80B5C" w:rsidRDefault="00B06357" w:rsidP="001A0F59">
            <w:pPr>
              <w:pStyle w:val="Header"/>
              <w:rPr>
                <w:b/>
                <w:i/>
                <w:iCs/>
                <w:sz w:val="16"/>
                <w:szCs w:val="16"/>
              </w:rPr>
            </w:pP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454DE28" w14:textId="4A568506" w:rsidR="00D132AA" w:rsidRPr="00C80B5C" w:rsidRDefault="00D132AA" w:rsidP="001A0F59">
            <w:pPr>
              <w:pStyle w:val="Header"/>
              <w:rPr>
                <w:b/>
                <w:i/>
                <w:iCs/>
              </w:rPr>
            </w:pPr>
            <w:r w:rsidRPr="00C80B5C">
              <w:rPr>
                <w:b/>
                <w:i/>
                <w:iCs/>
              </w:rPr>
              <w:t>Tues - 10/13</w:t>
            </w:r>
          </w:p>
        </w:tc>
        <w:tc>
          <w:tcPr>
            <w:tcW w:w="1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6DB9F01" w14:textId="743A0960" w:rsidR="00D132AA" w:rsidRPr="00C80B5C" w:rsidRDefault="00D132AA" w:rsidP="001A0F59">
            <w:pPr>
              <w:pStyle w:val="Header"/>
              <w:rPr>
                <w:b/>
                <w:i/>
                <w:iCs/>
              </w:rPr>
            </w:pPr>
            <w:r w:rsidRPr="00C80B5C">
              <w:rPr>
                <w:b/>
                <w:i/>
                <w:iCs/>
              </w:rPr>
              <w:t>Wed - 10/14</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26FABE6" w14:textId="7186A2AE" w:rsidR="00D132AA" w:rsidRPr="00C80B5C" w:rsidRDefault="00D132AA" w:rsidP="001A0F59">
            <w:pPr>
              <w:pStyle w:val="Header"/>
              <w:rPr>
                <w:b/>
                <w:i/>
                <w:iCs/>
              </w:rPr>
            </w:pPr>
            <w:r w:rsidRPr="00C80B5C">
              <w:rPr>
                <w:b/>
                <w:i/>
                <w:iCs/>
              </w:rPr>
              <w:t>Thurs - 10/15</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1227BC9" w14:textId="551BE253" w:rsidR="00D132AA" w:rsidRPr="00C80B5C" w:rsidRDefault="00D132AA" w:rsidP="001A0F59">
            <w:pPr>
              <w:pStyle w:val="Header"/>
              <w:rPr>
                <w:b/>
                <w:i/>
                <w:iCs/>
              </w:rPr>
            </w:pPr>
            <w:r w:rsidRPr="00C80B5C">
              <w:rPr>
                <w:b/>
                <w:i/>
                <w:iCs/>
              </w:rPr>
              <w:t>Fri - 10/16</w:t>
            </w:r>
          </w:p>
        </w:tc>
        <w:tc>
          <w:tcPr>
            <w:tcW w:w="13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2F390B5" w14:textId="29C66066" w:rsidR="00D132AA" w:rsidRPr="00C80B5C" w:rsidRDefault="00D132AA" w:rsidP="001A0F59">
            <w:pPr>
              <w:pStyle w:val="Header"/>
              <w:rPr>
                <w:b/>
                <w:i/>
                <w:iCs/>
              </w:rPr>
            </w:pPr>
            <w:r w:rsidRPr="00C80B5C">
              <w:rPr>
                <w:b/>
                <w:i/>
                <w:iCs/>
              </w:rPr>
              <w:t>Sat - 10/17</w:t>
            </w:r>
          </w:p>
        </w:tc>
      </w:tr>
    </w:tbl>
    <w:p w14:paraId="4A8DCC8E" w14:textId="77777777" w:rsidR="00D132AA" w:rsidRPr="005819E5" w:rsidRDefault="00D132AA" w:rsidP="00C80B5C"/>
    <w:p w14:paraId="44F7F858" w14:textId="1C050B47" w:rsidR="00C74EF2" w:rsidRDefault="00C74EF2" w:rsidP="00BD6656">
      <w:pPr>
        <w:pStyle w:val="Default"/>
        <w:spacing w:after="120"/>
        <w:rPr>
          <w:b/>
          <w:sz w:val="28"/>
          <w:szCs w:val="28"/>
        </w:rPr>
      </w:pPr>
      <w:bookmarkStart w:id="29" w:name="_Hlk52194121"/>
      <w:bookmarkEnd w:id="28"/>
    </w:p>
    <w:p w14:paraId="418FB71E" w14:textId="5704EF4B" w:rsidR="00544A22" w:rsidRPr="00285176" w:rsidRDefault="00544A22" w:rsidP="005819E5">
      <w:pPr>
        <w:pStyle w:val="Default"/>
        <w:numPr>
          <w:ilvl w:val="2"/>
          <w:numId w:val="159"/>
        </w:numPr>
        <w:spacing w:after="120"/>
        <w:ind w:left="720" w:hanging="360"/>
        <w:rPr>
          <w:b/>
          <w:sz w:val="28"/>
          <w:szCs w:val="28"/>
        </w:rPr>
      </w:pPr>
      <w:r w:rsidRPr="00285176">
        <w:rPr>
          <w:b/>
          <w:sz w:val="28"/>
          <w:szCs w:val="28"/>
        </w:rPr>
        <w:t>SNAP E&amp;T</w:t>
      </w:r>
    </w:p>
    <w:bookmarkEnd w:id="29"/>
    <w:p w14:paraId="7B503FD8" w14:textId="2033320A" w:rsidR="00544A22" w:rsidRPr="009E45F1" w:rsidRDefault="00544A22" w:rsidP="005819E5">
      <w:pPr>
        <w:ind w:left="360"/>
      </w:pPr>
      <w:r w:rsidRPr="005819E5">
        <w:rPr>
          <w:b/>
        </w:rPr>
        <w:t xml:space="preserve">Customers must respond to </w:t>
      </w:r>
      <w:r w:rsidR="00985A5E" w:rsidRPr="005819E5">
        <w:rPr>
          <w:b/>
        </w:rPr>
        <w:t xml:space="preserve">our letter no later than </w:t>
      </w:r>
      <w:r w:rsidR="00AF06F8" w:rsidRPr="005819E5">
        <w:rPr>
          <w:b/>
        </w:rPr>
        <w:t>ten (10)</w:t>
      </w:r>
      <w:r w:rsidR="00985A5E" w:rsidRPr="005819E5">
        <w:rPr>
          <w:b/>
        </w:rPr>
        <w:t xml:space="preserve"> calendar days from the date of the letter.</w:t>
      </w:r>
      <w:r w:rsidR="000713FF" w:rsidRPr="009E45F1">
        <w:t xml:space="preserve"> </w:t>
      </w:r>
      <w:r w:rsidR="0053573D" w:rsidRPr="009E45F1">
        <w:t xml:space="preserve"> If the </w:t>
      </w:r>
      <w:r w:rsidR="00B7300E">
        <w:t>customer fails to respond on the t</w:t>
      </w:r>
      <w:r w:rsidR="00BF76A9">
        <w:t xml:space="preserve">enth day, we allow them a three-day grace period (see </w:t>
      </w:r>
      <w:hyperlink w:anchor="CompliancePeriod" w:history="1">
        <w:r w:rsidR="00BF76A9" w:rsidRPr="00BF76A9">
          <w:rPr>
            <w:rStyle w:val="Hyperlink"/>
          </w:rPr>
          <w:t>compliance period</w:t>
        </w:r>
      </w:hyperlink>
      <w:r w:rsidR="00BF76A9">
        <w:t xml:space="preserve"> above) to contact us.</w:t>
      </w:r>
    </w:p>
    <w:p w14:paraId="1A713C78" w14:textId="77777777" w:rsidR="00A97657" w:rsidRPr="009E45F1" w:rsidRDefault="00A97657" w:rsidP="005819E5">
      <w:pPr>
        <w:ind w:left="288"/>
      </w:pPr>
    </w:p>
    <w:p w14:paraId="05298796" w14:textId="67135A69" w:rsidR="008E4B03" w:rsidRPr="009E45F1" w:rsidRDefault="00A72B9A" w:rsidP="005819E5">
      <w:pPr>
        <w:ind w:left="360"/>
        <w:rPr>
          <w:u w:val="single"/>
        </w:rPr>
      </w:pPr>
      <w:r w:rsidRPr="009E45F1">
        <w:rPr>
          <w:u w:val="single"/>
        </w:rPr>
        <w:t>Our procedures for initiating penalties when a customer doesn’t respond to a</w:t>
      </w:r>
      <w:r w:rsidR="00B7300E">
        <w:rPr>
          <w:u w:val="single"/>
        </w:rPr>
        <w:t>n</w:t>
      </w:r>
      <w:r w:rsidRPr="009E45F1">
        <w:rPr>
          <w:u w:val="single"/>
        </w:rPr>
        <w:t xml:space="preserve"> </w:t>
      </w:r>
      <w:r w:rsidR="00D132AA">
        <w:rPr>
          <w:u w:val="single"/>
        </w:rPr>
        <w:t>outreach</w:t>
      </w:r>
      <w:r w:rsidR="00D132AA" w:rsidRPr="009E45F1">
        <w:rPr>
          <w:u w:val="single"/>
        </w:rPr>
        <w:t xml:space="preserve"> </w:t>
      </w:r>
      <w:r w:rsidRPr="009E45F1">
        <w:rPr>
          <w:u w:val="single"/>
        </w:rPr>
        <w:t xml:space="preserve">letter </w:t>
      </w:r>
      <w:r w:rsidR="00BF76A9">
        <w:rPr>
          <w:u w:val="single"/>
        </w:rPr>
        <w:t xml:space="preserve">by the end of the grace period, </w:t>
      </w:r>
      <w:r w:rsidRPr="009E45F1">
        <w:rPr>
          <w:u w:val="single"/>
        </w:rPr>
        <w:t>are:</w:t>
      </w:r>
    </w:p>
    <w:p w14:paraId="5968E6BD" w14:textId="77777777" w:rsidR="00BD3D3C" w:rsidRPr="009E45F1" w:rsidRDefault="00BD3D3C">
      <w:pPr>
        <w:rPr>
          <w:u w:val="single"/>
        </w:rPr>
      </w:pPr>
    </w:p>
    <w:p w14:paraId="42DEC0AD" w14:textId="6C80517F" w:rsidR="00BD3D3C" w:rsidRPr="009E45F1" w:rsidRDefault="00BD3D3C" w:rsidP="005819E5">
      <w:pPr>
        <w:pStyle w:val="ListParagraph"/>
        <w:numPr>
          <w:ilvl w:val="0"/>
          <w:numId w:val="66"/>
        </w:numPr>
        <w:ind w:left="576"/>
      </w:pPr>
      <w:r w:rsidRPr="009E45F1">
        <w:rPr>
          <w:b/>
        </w:rPr>
        <w:t xml:space="preserve">On the </w:t>
      </w:r>
      <w:r w:rsidR="009048D0" w:rsidRPr="009E45F1">
        <w:rPr>
          <w:b/>
        </w:rPr>
        <w:t>fourth</w:t>
      </w:r>
      <w:r w:rsidRPr="009E45F1">
        <w:rPr>
          <w:b/>
        </w:rPr>
        <w:t xml:space="preserve"> day</w:t>
      </w:r>
      <w:r w:rsidRPr="009E45F1">
        <w:t xml:space="preserve"> from the date of our </w:t>
      </w:r>
      <w:r w:rsidR="00F34A4B">
        <w:t>outreach</w:t>
      </w:r>
      <w:r w:rsidRPr="009E45F1">
        <w:t xml:space="preserve"> letter, a Tracker checks the customer record in TWIST to determine if </w:t>
      </w:r>
      <w:r w:rsidR="00092005">
        <w:t>they</w:t>
      </w:r>
      <w:r w:rsidRPr="009E45F1">
        <w:t xml:space="preserve"> responded to our letter.  The Tracker looks for one of the following as evidence:</w:t>
      </w:r>
    </w:p>
    <w:p w14:paraId="6E909C3F" w14:textId="77777777" w:rsidR="00BD3D3C" w:rsidRPr="009E45F1" w:rsidRDefault="00BD3D3C" w:rsidP="58C7656D">
      <w:pPr>
        <w:pStyle w:val="ListParagraph"/>
        <w:numPr>
          <w:ilvl w:val="0"/>
          <w:numId w:val="164"/>
        </w:numPr>
        <w:spacing w:after="120"/>
        <w:ind w:left="1296"/>
      </w:pPr>
      <w:r>
        <w:t xml:space="preserve">A record that the customer participated in an orientation; </w:t>
      </w:r>
    </w:p>
    <w:p w14:paraId="3CC6FE38" w14:textId="77777777" w:rsidR="00BD3D3C" w:rsidRPr="009E45F1" w:rsidRDefault="00BD3D3C" w:rsidP="00C80B5C">
      <w:pPr>
        <w:pStyle w:val="ListParagraph"/>
        <w:numPr>
          <w:ilvl w:val="0"/>
          <w:numId w:val="164"/>
        </w:numPr>
        <w:ind w:left="1296"/>
        <w:contextualSpacing w:val="0"/>
      </w:pPr>
      <w:r w:rsidRPr="009E45F1">
        <w:t xml:space="preserve">A rescheduled orientation appointment; or </w:t>
      </w:r>
    </w:p>
    <w:p w14:paraId="39138263" w14:textId="5203E572" w:rsidR="00BD3D3C" w:rsidRPr="009E45F1" w:rsidRDefault="00BD3D3C" w:rsidP="003877F8">
      <w:pPr>
        <w:pStyle w:val="ListParagraph"/>
        <w:numPr>
          <w:ilvl w:val="0"/>
          <w:numId w:val="164"/>
        </w:numPr>
        <w:ind w:left="1296"/>
        <w:contextualSpacing w:val="0"/>
      </w:pPr>
      <w:r w:rsidRPr="009E45F1">
        <w:t>A record of Good Cause</w:t>
      </w:r>
      <w:r w:rsidR="00850312" w:rsidRPr="009E45F1">
        <w:t>/Temporary Interruption</w:t>
      </w:r>
      <w:r w:rsidRPr="009E45F1">
        <w:t>.</w:t>
      </w:r>
    </w:p>
    <w:p w14:paraId="3C7DD3DA" w14:textId="77777777" w:rsidR="00BD3D3C" w:rsidRPr="009E45F1" w:rsidRDefault="00BD3D3C" w:rsidP="005819E5">
      <w:pPr>
        <w:ind w:left="216"/>
      </w:pPr>
    </w:p>
    <w:p w14:paraId="42351B67" w14:textId="301E0FFF" w:rsidR="00BD3D3C" w:rsidRPr="009E45F1" w:rsidRDefault="00BD3D3C" w:rsidP="005819E5">
      <w:pPr>
        <w:pStyle w:val="ListParagraph"/>
        <w:numPr>
          <w:ilvl w:val="0"/>
          <w:numId w:val="68"/>
        </w:numPr>
        <w:ind w:left="576"/>
      </w:pPr>
      <w:r w:rsidRPr="009E45F1">
        <w:t xml:space="preserve">If the customer hasn’t responded, the Tracker </w:t>
      </w:r>
      <w:r w:rsidRPr="009E45F1">
        <w:rPr>
          <w:u w:val="single"/>
        </w:rPr>
        <w:t>initiates a penalty</w:t>
      </w:r>
      <w:r w:rsidRPr="009E45F1">
        <w:t xml:space="preserve"> in the customer’s record in TWIST </w:t>
      </w:r>
      <w:r w:rsidRPr="009E45F1">
        <w:rPr>
          <w:b/>
          <w:u w:val="single"/>
        </w:rPr>
        <w:t>on the</w:t>
      </w:r>
      <w:r w:rsidR="009048D0" w:rsidRPr="009E45F1">
        <w:rPr>
          <w:b/>
          <w:u w:val="single"/>
        </w:rPr>
        <w:t xml:space="preserve"> fourth </w:t>
      </w:r>
      <w:r w:rsidRPr="009E45F1">
        <w:rPr>
          <w:b/>
          <w:u w:val="single"/>
        </w:rPr>
        <w:t>day</w:t>
      </w:r>
      <w:r w:rsidR="009048D0" w:rsidRPr="009E45F1">
        <w:rPr>
          <w:b/>
          <w:u w:val="single"/>
        </w:rPr>
        <w:t xml:space="preserve"> following </w:t>
      </w:r>
      <w:r w:rsidR="00112EAA" w:rsidRPr="009E45F1">
        <w:rPr>
          <w:b/>
          <w:u w:val="single"/>
        </w:rPr>
        <w:t>the customer’s three-day compliance period</w:t>
      </w:r>
      <w:r w:rsidRPr="009E45F1">
        <w:t>.</w:t>
      </w:r>
    </w:p>
    <w:p w14:paraId="0A6903A8" w14:textId="77777777" w:rsidR="00BD3D3C" w:rsidRPr="005201BB" w:rsidRDefault="00BD3D3C"/>
    <w:p w14:paraId="5E98D9BB" w14:textId="587C4ED7" w:rsidR="00CD5F09" w:rsidRPr="005819E5" w:rsidRDefault="00CD5F09" w:rsidP="005819E5">
      <w:pPr>
        <w:ind w:left="216"/>
      </w:pPr>
      <w:r w:rsidRPr="005819E5">
        <w:rPr>
          <w:b/>
        </w:rPr>
        <w:t>Example</w:t>
      </w:r>
      <w:r w:rsidR="00736532" w:rsidRPr="005819E5">
        <w:rPr>
          <w:b/>
        </w:rPr>
        <w:t xml:space="preserve"> 1</w:t>
      </w:r>
      <w:r w:rsidR="000B1A96" w:rsidRPr="005819E5">
        <w:t>: An outreach letter was mailed to Mr. Smith</w:t>
      </w:r>
      <w:r w:rsidR="009174C5" w:rsidRPr="005819E5">
        <w:t xml:space="preserve"> </w:t>
      </w:r>
      <w:r w:rsidR="000B1A96" w:rsidRPr="005819E5">
        <w:t>directing him to attend an orientation by Wednesda</w:t>
      </w:r>
      <w:r w:rsidR="009174C5" w:rsidRPr="005819E5">
        <w:t xml:space="preserve">y, </w:t>
      </w:r>
      <w:r w:rsidR="25576D31" w:rsidRPr="005819E5">
        <w:t>October 7</w:t>
      </w:r>
      <w:r w:rsidR="25576D31" w:rsidRPr="005819E5">
        <w:rPr>
          <w:vertAlign w:val="superscript"/>
        </w:rPr>
        <w:t>th</w:t>
      </w:r>
      <w:r w:rsidR="25576D31" w:rsidRPr="005819E5">
        <w:t xml:space="preserve">, </w:t>
      </w:r>
      <w:r w:rsidR="009174C5" w:rsidRPr="005819E5">
        <w:t>but he failed to attend the orientation. Mr. Smith has until close of business on Friday</w:t>
      </w:r>
      <w:r w:rsidR="11FE197E" w:rsidRPr="005819E5">
        <w:t>, October 9</w:t>
      </w:r>
      <w:r w:rsidR="11FE197E" w:rsidRPr="005819E5">
        <w:rPr>
          <w:vertAlign w:val="superscript"/>
        </w:rPr>
        <w:t>th</w:t>
      </w:r>
      <w:r w:rsidR="11FE197E" w:rsidRPr="005819E5">
        <w:t>,</w:t>
      </w:r>
      <w:r w:rsidR="009174C5" w:rsidRPr="005819E5">
        <w:t xml:space="preserve"> to reschedule or communicate a temporary interruption reason. </w:t>
      </w:r>
      <w:r w:rsidR="00F93A62" w:rsidRPr="005819E5">
        <w:t xml:space="preserve"> </w:t>
      </w:r>
      <w:r w:rsidR="009174C5" w:rsidRPr="005819E5">
        <w:t xml:space="preserve">If Mr. Smith has made no contact by close of business on Friday, </w:t>
      </w:r>
      <w:r w:rsidR="250A1D3E" w:rsidRPr="005819E5">
        <w:t>October 9</w:t>
      </w:r>
      <w:r w:rsidR="250A1D3E" w:rsidRPr="005819E5">
        <w:rPr>
          <w:vertAlign w:val="superscript"/>
        </w:rPr>
        <w:t>th</w:t>
      </w:r>
      <w:r w:rsidR="250A1D3E" w:rsidRPr="005819E5">
        <w:t>,</w:t>
      </w:r>
      <w:r w:rsidR="25D44BE1" w:rsidRPr="005819E5">
        <w:t xml:space="preserve"> </w:t>
      </w:r>
      <w:r w:rsidR="009174C5" w:rsidRPr="005819E5">
        <w:t xml:space="preserve">staff will initiate a penalty the following </w:t>
      </w:r>
      <w:r w:rsidR="005D2BBD" w:rsidRPr="005819E5">
        <w:rPr>
          <w:b/>
          <w:i/>
        </w:rPr>
        <w:t>business</w:t>
      </w:r>
      <w:r w:rsidR="005D2BBD" w:rsidRPr="005819E5">
        <w:t xml:space="preserve"> </w:t>
      </w:r>
      <w:r w:rsidR="00C20154" w:rsidRPr="005819E5">
        <w:t>day</w:t>
      </w:r>
      <w:r w:rsidR="00413B77" w:rsidRPr="005819E5">
        <w:t>,</w:t>
      </w:r>
      <w:r w:rsidR="00C20154" w:rsidRPr="005819E5">
        <w:t xml:space="preserve"> Monday</w:t>
      </w:r>
      <w:r w:rsidR="4C5BB22C" w:rsidRPr="005819E5">
        <w:t>, October 12</w:t>
      </w:r>
      <w:r w:rsidR="42BA7009" w:rsidRPr="005819E5">
        <w:rPr>
          <w:vertAlign w:val="superscript"/>
        </w:rPr>
        <w:t>th</w:t>
      </w:r>
      <w:r w:rsidR="00C20154" w:rsidRPr="005819E5">
        <w:t xml:space="preserve">. </w:t>
      </w:r>
    </w:p>
    <w:p w14:paraId="2DE54FEF" w14:textId="4F1CFF94" w:rsidR="00C20154" w:rsidRDefault="00C20154">
      <w:pPr>
        <w:rPr>
          <w:u w:val="single"/>
        </w:rPr>
      </w:pPr>
    </w:p>
    <w:tbl>
      <w:tblPr>
        <w:tblW w:w="10710" w:type="dxa"/>
        <w:tblInd w:w="-550" w:type="dxa"/>
        <w:tblLayout w:type="fixed"/>
        <w:tblCellMar>
          <w:left w:w="0" w:type="dxa"/>
          <w:right w:w="0" w:type="dxa"/>
        </w:tblCellMar>
        <w:tblLook w:val="04A0" w:firstRow="1" w:lastRow="0" w:firstColumn="1" w:lastColumn="0" w:noHBand="0" w:noVBand="1"/>
      </w:tblPr>
      <w:tblGrid>
        <w:gridCol w:w="1440"/>
        <w:gridCol w:w="1620"/>
        <w:gridCol w:w="1530"/>
        <w:gridCol w:w="1530"/>
        <w:gridCol w:w="1620"/>
        <w:gridCol w:w="1620"/>
        <w:gridCol w:w="1350"/>
      </w:tblGrid>
      <w:tr w:rsidR="00FB6877" w14:paraId="43557EC0" w14:textId="77777777" w:rsidTr="00FB6877">
        <w:trPr>
          <w:trHeight w:val="1420"/>
        </w:trPr>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BB7221" w14:textId="11C36FCC" w:rsidR="00571FBA" w:rsidRPr="005201BB" w:rsidRDefault="00571FBA" w:rsidP="0067302C">
            <w:pPr>
              <w:pStyle w:val="Header"/>
              <w:rPr>
                <w:b/>
              </w:rPr>
            </w:pPr>
            <w:r w:rsidRPr="005201BB">
              <w:rPr>
                <w:b/>
              </w:rPr>
              <w:t>Sun</w:t>
            </w:r>
            <w:r w:rsidR="347DBEE8" w:rsidRPr="005201BB">
              <w:rPr>
                <w:b/>
                <w:bCs/>
              </w:rPr>
              <w:t xml:space="preserve"> - 10/4</w:t>
            </w:r>
          </w:p>
          <w:p w14:paraId="2D16366E" w14:textId="77777777" w:rsidR="00571FBA" w:rsidRPr="005201BB" w:rsidRDefault="00571FBA" w:rsidP="0067302C">
            <w:pPr>
              <w:pStyle w:val="Header"/>
              <w:rPr>
                <w:b/>
                <w:bCs/>
                <w:szCs w:val="24"/>
              </w:rPr>
            </w:pPr>
          </w:p>
          <w:p w14:paraId="4832D6A7" w14:textId="77777777" w:rsidR="00571FBA" w:rsidRPr="005201BB" w:rsidRDefault="00571FBA" w:rsidP="0067302C">
            <w:pPr>
              <w:pStyle w:val="Header"/>
              <w:rPr>
                <w:b/>
                <w:bCs/>
                <w:szCs w:val="24"/>
              </w:rPr>
            </w:pP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161A373" w14:textId="11A4A5ED" w:rsidR="00571FBA" w:rsidRPr="005201BB" w:rsidRDefault="00571FBA" w:rsidP="0067302C">
            <w:pPr>
              <w:pStyle w:val="Header"/>
              <w:rPr>
                <w:b/>
              </w:rPr>
            </w:pPr>
            <w:r w:rsidRPr="005201BB">
              <w:rPr>
                <w:b/>
              </w:rPr>
              <w:t>Mon</w:t>
            </w:r>
            <w:r w:rsidR="15EE5289" w:rsidRPr="005201BB">
              <w:rPr>
                <w:b/>
                <w:bCs/>
              </w:rPr>
              <w:t xml:space="preserve"> - 10/5</w:t>
            </w:r>
          </w:p>
          <w:p w14:paraId="18A547BB" w14:textId="55923D49" w:rsidR="00571FBA" w:rsidRPr="005201BB" w:rsidRDefault="00571FBA" w:rsidP="0067302C">
            <w:pPr>
              <w:pStyle w:val="Header"/>
              <w:rPr>
                <w:szCs w:val="24"/>
              </w:rPr>
            </w:pPr>
            <w:r w:rsidRPr="005201BB">
              <w:rPr>
                <w:szCs w:val="24"/>
              </w:rPr>
              <w:t xml:space="preserve"> </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7BD9199" w14:textId="747E2D24" w:rsidR="00571FBA" w:rsidRPr="005201BB" w:rsidRDefault="00571FBA" w:rsidP="0067302C">
            <w:pPr>
              <w:pStyle w:val="Header"/>
              <w:rPr>
                <w:b/>
              </w:rPr>
            </w:pPr>
            <w:r w:rsidRPr="005201BB">
              <w:rPr>
                <w:b/>
              </w:rPr>
              <w:t>Tues</w:t>
            </w:r>
            <w:r w:rsidR="57B97BDE" w:rsidRPr="005201BB">
              <w:rPr>
                <w:b/>
                <w:bCs/>
              </w:rPr>
              <w:t xml:space="preserve"> - 10/6</w:t>
            </w:r>
          </w:p>
          <w:p w14:paraId="5E876B0E" w14:textId="77777777" w:rsidR="00571FBA" w:rsidRPr="005201BB" w:rsidRDefault="00571FBA" w:rsidP="0067302C">
            <w:pPr>
              <w:pStyle w:val="Header"/>
              <w:rPr>
                <w:szCs w:val="24"/>
              </w:rPr>
            </w:pP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C22D513" w14:textId="2796B930" w:rsidR="00571FBA" w:rsidRPr="005201BB" w:rsidRDefault="00571FBA" w:rsidP="0067302C">
            <w:pPr>
              <w:pStyle w:val="Header"/>
              <w:rPr>
                <w:b/>
              </w:rPr>
            </w:pPr>
            <w:r w:rsidRPr="005201BB">
              <w:rPr>
                <w:b/>
              </w:rPr>
              <w:t>Wed</w:t>
            </w:r>
            <w:r w:rsidR="22812CE7" w:rsidRPr="005201BB">
              <w:rPr>
                <w:b/>
                <w:bCs/>
              </w:rPr>
              <w:t xml:space="preserve"> - 10/7</w:t>
            </w:r>
          </w:p>
          <w:p w14:paraId="7B7849DD" w14:textId="670D8198" w:rsidR="4199A4A8" w:rsidRPr="009E45F1" w:rsidRDefault="4199A4A8" w:rsidP="4199A4A8">
            <w:pPr>
              <w:pStyle w:val="Header"/>
              <w:rPr>
                <w:sz w:val="16"/>
                <w:szCs w:val="16"/>
              </w:rPr>
            </w:pPr>
          </w:p>
          <w:p w14:paraId="40817DA9" w14:textId="5C4B2AB2" w:rsidR="00571FBA" w:rsidRPr="009E45F1" w:rsidRDefault="00571FBA" w:rsidP="0067302C">
            <w:pPr>
              <w:pStyle w:val="Header"/>
              <w:rPr>
                <w:sz w:val="16"/>
                <w:szCs w:val="16"/>
              </w:rPr>
            </w:pPr>
            <w:r w:rsidRPr="009E45F1">
              <w:rPr>
                <w:sz w:val="16"/>
                <w:szCs w:val="16"/>
              </w:rPr>
              <w:t xml:space="preserve">Customer missed </w:t>
            </w:r>
            <w:r w:rsidR="00F330FA">
              <w:rPr>
                <w:sz w:val="16"/>
                <w:szCs w:val="16"/>
              </w:rPr>
              <w:t>o</w:t>
            </w:r>
            <w:r w:rsidR="00F330FA" w:rsidRPr="009E45F1">
              <w:rPr>
                <w:sz w:val="16"/>
                <w:szCs w:val="16"/>
              </w:rPr>
              <w:t>rientation</w:t>
            </w:r>
            <w:r w:rsidRPr="009E45F1">
              <w:rPr>
                <w:sz w:val="16"/>
                <w:szCs w:val="16"/>
              </w:rPr>
              <w:t>.</w:t>
            </w:r>
          </w:p>
          <w:p w14:paraId="2591158E" w14:textId="77777777" w:rsidR="0056434E" w:rsidRPr="005201BB" w:rsidRDefault="0056434E" w:rsidP="0067302C">
            <w:pPr>
              <w:pStyle w:val="Header"/>
              <w:rPr>
                <w:sz w:val="16"/>
                <w:szCs w:val="16"/>
              </w:rPr>
            </w:pPr>
          </w:p>
          <w:p w14:paraId="2F54FD57" w14:textId="3E5D8A58" w:rsidR="00E733D3" w:rsidRPr="005201BB" w:rsidRDefault="00474A07" w:rsidP="0067302C">
            <w:pPr>
              <w:pStyle w:val="Header"/>
              <w:rPr>
                <w:szCs w:val="24"/>
              </w:rPr>
            </w:pPr>
            <w:r w:rsidRPr="009E45F1">
              <w:rPr>
                <w:sz w:val="16"/>
                <w:szCs w:val="16"/>
              </w:rPr>
              <w:t>Day 1 Compliance Peri</w:t>
            </w:r>
            <w:r w:rsidR="0056434E" w:rsidRPr="009E45F1">
              <w:rPr>
                <w:sz w:val="16"/>
                <w:szCs w:val="16"/>
              </w:rPr>
              <w:t>od</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7B85D" w14:textId="24204F1C" w:rsidR="00571FBA" w:rsidRPr="005201BB" w:rsidRDefault="00571FBA" w:rsidP="0067302C">
            <w:pPr>
              <w:pStyle w:val="Header"/>
              <w:rPr>
                <w:b/>
              </w:rPr>
            </w:pPr>
            <w:r w:rsidRPr="005201BB">
              <w:rPr>
                <w:b/>
              </w:rPr>
              <w:t>Thurs</w:t>
            </w:r>
            <w:r w:rsidR="00FB6877">
              <w:rPr>
                <w:b/>
              </w:rPr>
              <w:t xml:space="preserve"> </w:t>
            </w:r>
            <w:r w:rsidR="25AD56B9" w:rsidRPr="005201BB">
              <w:rPr>
                <w:b/>
                <w:bCs/>
              </w:rPr>
              <w:t>- 10/8</w:t>
            </w:r>
          </w:p>
          <w:p w14:paraId="3533246E" w14:textId="3D78E1A5" w:rsidR="00571FBA" w:rsidRPr="005201BB" w:rsidRDefault="00571FBA" w:rsidP="0067302C">
            <w:pPr>
              <w:pStyle w:val="Header"/>
              <w:rPr>
                <w:szCs w:val="24"/>
              </w:rPr>
            </w:pPr>
          </w:p>
          <w:p w14:paraId="320FF070" w14:textId="77777777" w:rsidR="00635E3A" w:rsidRPr="005201BB" w:rsidRDefault="00635E3A" w:rsidP="0067302C">
            <w:pPr>
              <w:pStyle w:val="Header"/>
              <w:rPr>
                <w:szCs w:val="24"/>
              </w:rPr>
            </w:pPr>
          </w:p>
          <w:p w14:paraId="73B8A5BE" w14:textId="70E39824" w:rsidR="00635E3A" w:rsidRPr="005201BB" w:rsidRDefault="00635E3A" w:rsidP="0067302C">
            <w:pPr>
              <w:pStyle w:val="Header"/>
              <w:rPr>
                <w:szCs w:val="24"/>
              </w:rPr>
            </w:pPr>
            <w:r w:rsidRPr="009E45F1">
              <w:rPr>
                <w:sz w:val="16"/>
                <w:szCs w:val="16"/>
              </w:rPr>
              <w:t>Day 2 Compliance Period</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6CC05E" w14:textId="0687BA98" w:rsidR="00571FBA" w:rsidRPr="005201BB" w:rsidRDefault="00571FBA" w:rsidP="0067302C">
            <w:pPr>
              <w:pStyle w:val="Header"/>
              <w:rPr>
                <w:b/>
              </w:rPr>
            </w:pPr>
            <w:r w:rsidRPr="005201BB">
              <w:rPr>
                <w:b/>
              </w:rPr>
              <w:t>Fri</w:t>
            </w:r>
            <w:r w:rsidR="43096CAC" w:rsidRPr="005201BB">
              <w:rPr>
                <w:b/>
                <w:bCs/>
              </w:rPr>
              <w:t xml:space="preserve"> - 10/9</w:t>
            </w:r>
          </w:p>
          <w:p w14:paraId="6D694BAA" w14:textId="77777777" w:rsidR="00635E3A" w:rsidRPr="005201BB" w:rsidRDefault="00635E3A" w:rsidP="00B541B6">
            <w:pPr>
              <w:rPr>
                <w:b/>
                <w:bCs/>
              </w:rPr>
            </w:pPr>
          </w:p>
          <w:p w14:paraId="447214DA" w14:textId="77777777" w:rsidR="00635E3A" w:rsidRPr="005201BB" w:rsidRDefault="00635E3A" w:rsidP="00932EA9"/>
          <w:p w14:paraId="0DBB61B0" w14:textId="48CE5D8E" w:rsidR="00635E3A" w:rsidRPr="005201BB" w:rsidRDefault="00635E3A" w:rsidP="00924531">
            <w:r w:rsidRPr="009E45F1">
              <w:rPr>
                <w:sz w:val="16"/>
                <w:szCs w:val="16"/>
              </w:rPr>
              <w:t>Day 3 Compliance Period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9F538F" w14:textId="200E0F65" w:rsidR="00571FBA" w:rsidRPr="005201BB" w:rsidRDefault="00571FBA" w:rsidP="0067302C">
            <w:pPr>
              <w:pStyle w:val="Header"/>
              <w:rPr>
                <w:b/>
              </w:rPr>
            </w:pPr>
            <w:r w:rsidRPr="005201BB">
              <w:rPr>
                <w:b/>
              </w:rPr>
              <w:t>Sat</w:t>
            </w:r>
            <w:r w:rsidR="513006E9" w:rsidRPr="005201BB">
              <w:rPr>
                <w:b/>
                <w:bCs/>
              </w:rPr>
              <w:t xml:space="preserve"> - 10/10</w:t>
            </w:r>
          </w:p>
        </w:tc>
      </w:tr>
      <w:tr w:rsidR="00FB6877" w14:paraId="60E5E5E3" w14:textId="77777777" w:rsidTr="00FB6877">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EC5182" w14:textId="54F0D2B2" w:rsidR="00571FBA" w:rsidRPr="005201BB" w:rsidRDefault="00571FBA" w:rsidP="0067302C">
            <w:pPr>
              <w:pStyle w:val="Header"/>
            </w:pPr>
            <w:r w:rsidRPr="005201BB">
              <w:t>Sun</w:t>
            </w:r>
            <w:r w:rsidR="790E06AB" w:rsidRPr="005201BB">
              <w:t xml:space="preserve"> </w:t>
            </w:r>
            <w:r w:rsidR="00F330FA">
              <w:t>-</w:t>
            </w:r>
            <w:r w:rsidR="790E06AB" w:rsidRPr="005201BB">
              <w:t xml:space="preserve"> 10/11</w:t>
            </w:r>
          </w:p>
          <w:p w14:paraId="21FFC630" w14:textId="77777777" w:rsidR="00571FBA" w:rsidRPr="005201BB" w:rsidRDefault="00571FBA" w:rsidP="0067302C">
            <w:pPr>
              <w:pStyle w:val="Header"/>
              <w:rPr>
                <w:szCs w:val="24"/>
              </w:rPr>
            </w:pPr>
          </w:p>
          <w:p w14:paraId="6C62F0BB" w14:textId="77777777" w:rsidR="00571FBA" w:rsidRPr="005201BB" w:rsidRDefault="00571FBA" w:rsidP="0067302C">
            <w:pPr>
              <w:pStyle w:val="Header"/>
              <w:rPr>
                <w:szCs w:val="24"/>
              </w:rPr>
            </w:pPr>
          </w:p>
          <w:p w14:paraId="2ABA3936" w14:textId="77777777" w:rsidR="00571FBA" w:rsidRPr="005201BB" w:rsidRDefault="00571FBA" w:rsidP="0067302C">
            <w:pPr>
              <w:pStyle w:val="Header"/>
              <w:rPr>
                <w:szCs w:val="24"/>
              </w:rPr>
            </w:pP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5318916" w14:textId="35CFD261" w:rsidR="00571FBA" w:rsidRPr="005201BB" w:rsidRDefault="00571FBA" w:rsidP="0067302C">
            <w:pPr>
              <w:pStyle w:val="Header"/>
            </w:pPr>
            <w:r w:rsidRPr="005201BB">
              <w:t>Mon</w:t>
            </w:r>
            <w:r w:rsidR="756D2696" w:rsidRPr="005201BB">
              <w:t xml:space="preserve"> - 10/12</w:t>
            </w:r>
          </w:p>
          <w:p w14:paraId="40228492" w14:textId="77777777" w:rsidR="00571FBA" w:rsidRPr="009E45F1" w:rsidRDefault="00571FBA" w:rsidP="0067302C">
            <w:pPr>
              <w:pStyle w:val="Header"/>
              <w:rPr>
                <w:sz w:val="16"/>
                <w:szCs w:val="16"/>
              </w:rPr>
            </w:pPr>
            <w:r w:rsidRPr="009E45F1">
              <w:rPr>
                <w:sz w:val="16"/>
                <w:szCs w:val="16"/>
              </w:rPr>
              <w:t>Sanction is initiated.</w:t>
            </w:r>
          </w:p>
          <w:p w14:paraId="2AEEC12D" w14:textId="77777777" w:rsidR="00E05661" w:rsidRPr="009E45F1" w:rsidRDefault="00E05661" w:rsidP="0067302C">
            <w:pPr>
              <w:pStyle w:val="Header"/>
              <w:rPr>
                <w:sz w:val="16"/>
                <w:szCs w:val="16"/>
              </w:rPr>
            </w:pPr>
          </w:p>
          <w:p w14:paraId="1864DAE0" w14:textId="3B88C454" w:rsidR="00E05661" w:rsidRPr="005201BB" w:rsidRDefault="00E05661" w:rsidP="0067302C">
            <w:pPr>
              <w:pStyle w:val="Header"/>
              <w:rPr>
                <w:sz w:val="16"/>
                <w:szCs w:val="16"/>
              </w:rPr>
            </w:pPr>
            <w:r w:rsidRPr="009E45F1">
              <w:rPr>
                <w:sz w:val="16"/>
                <w:szCs w:val="16"/>
              </w:rPr>
              <w:t xml:space="preserve">Day 4 </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2D7A98" w14:textId="00C6934E" w:rsidR="00571FBA" w:rsidRPr="005201BB" w:rsidRDefault="00571FBA" w:rsidP="0067302C">
            <w:pPr>
              <w:pStyle w:val="Header"/>
            </w:pPr>
            <w:r w:rsidRPr="005201BB">
              <w:t>Tues</w:t>
            </w:r>
            <w:r w:rsidR="142C13B6" w:rsidRPr="005201BB">
              <w:t xml:space="preserve"> - 10/13</w:t>
            </w:r>
          </w:p>
        </w:tc>
        <w:tc>
          <w:tcPr>
            <w:tcW w:w="15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BC51467" w14:textId="5D0DD66D" w:rsidR="00571FBA" w:rsidRPr="005201BB" w:rsidRDefault="00571FBA" w:rsidP="0067302C">
            <w:pPr>
              <w:pStyle w:val="Header"/>
            </w:pPr>
            <w:r w:rsidRPr="005201BB">
              <w:t>Wed</w:t>
            </w:r>
            <w:r w:rsidR="6E0B1889" w:rsidRPr="005201BB">
              <w:t xml:space="preserve"> - 10/14</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2AC7E91" w14:textId="3A3682B4" w:rsidR="00571FBA" w:rsidRPr="005201BB" w:rsidRDefault="00571FBA" w:rsidP="0067302C">
            <w:pPr>
              <w:pStyle w:val="Header"/>
            </w:pPr>
            <w:r w:rsidRPr="005201BB">
              <w:t>Thurs</w:t>
            </w:r>
            <w:r w:rsidR="00FB6877">
              <w:t xml:space="preserve"> </w:t>
            </w:r>
            <w:r w:rsidR="62D47595" w:rsidRPr="005201BB">
              <w:t>- 10/15</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E8087FF" w14:textId="58410D61" w:rsidR="00571FBA" w:rsidRPr="005201BB" w:rsidRDefault="00571FBA" w:rsidP="0067302C">
            <w:pPr>
              <w:pStyle w:val="Header"/>
            </w:pPr>
            <w:r w:rsidRPr="005201BB">
              <w:t>Fri</w:t>
            </w:r>
            <w:r w:rsidR="75C83918" w:rsidRPr="005201BB">
              <w:t xml:space="preserve"> - 10/16</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EE1D47" w14:textId="52AB21D9" w:rsidR="00571FBA" w:rsidRPr="005201BB" w:rsidRDefault="00571FBA" w:rsidP="0067302C">
            <w:pPr>
              <w:pStyle w:val="Header"/>
            </w:pPr>
            <w:r w:rsidRPr="005201BB">
              <w:t>Sat</w:t>
            </w:r>
            <w:r w:rsidR="0330CABA" w:rsidRPr="005201BB">
              <w:t xml:space="preserve"> - 10/17</w:t>
            </w:r>
          </w:p>
        </w:tc>
      </w:tr>
    </w:tbl>
    <w:p w14:paraId="0BDF6F5D" w14:textId="0967A2EF" w:rsidR="00736532" w:rsidRPr="005819E5" w:rsidRDefault="00736532" w:rsidP="005819E5">
      <w:pPr>
        <w:ind w:left="360"/>
        <w:rPr>
          <w:b/>
          <w:i/>
        </w:rPr>
      </w:pPr>
    </w:p>
    <w:p w14:paraId="01554455" w14:textId="61330E70" w:rsidR="00B85CAB" w:rsidRDefault="00692DA8" w:rsidP="00C80B5C">
      <w:pPr>
        <w:ind w:left="360"/>
        <w:rPr>
          <w:bCs/>
          <w:iCs/>
        </w:rPr>
      </w:pPr>
      <w:r w:rsidRPr="00C80B5C">
        <w:rPr>
          <w:bCs/>
          <w:iCs/>
        </w:rPr>
        <w:t xml:space="preserve">Example </w:t>
      </w:r>
      <w:r w:rsidR="003725E0" w:rsidRPr="00C80B5C">
        <w:rPr>
          <w:bCs/>
          <w:iCs/>
        </w:rPr>
        <w:t>2</w:t>
      </w:r>
      <w:r w:rsidRPr="00C80B5C">
        <w:rPr>
          <w:bCs/>
          <w:iCs/>
        </w:rPr>
        <w:t>:  Mr. Smith attended a SNAP E&amp;T orientation on Wednesday and decided he did not want to participate in the program. He notified staff on Friday. Unless Mr. Smith changes his mind and decides to stay in the program, staff must initiate a penalty by the close of business on the following Wednesday</w:t>
      </w:r>
      <w:r w:rsidR="00AA6A34">
        <w:rPr>
          <w:bCs/>
          <w:iCs/>
        </w:rPr>
        <w:t>.</w:t>
      </w:r>
    </w:p>
    <w:p w14:paraId="29AE53CE" w14:textId="754238EE" w:rsidR="00AA6A34" w:rsidRDefault="00AA6A34">
      <w:r>
        <w:br w:type="page"/>
      </w:r>
    </w:p>
    <w:p w14:paraId="0CD34A09" w14:textId="20CBE349" w:rsidR="0043579F" w:rsidRDefault="0043579F" w:rsidP="0043579F"/>
    <w:tbl>
      <w:tblPr>
        <w:tblW w:w="10710" w:type="dxa"/>
        <w:tblInd w:w="-550" w:type="dxa"/>
        <w:tblLayout w:type="fixed"/>
        <w:tblCellMar>
          <w:left w:w="0" w:type="dxa"/>
          <w:right w:w="0" w:type="dxa"/>
        </w:tblCellMar>
        <w:tblLook w:val="04A0" w:firstRow="1" w:lastRow="0" w:firstColumn="1" w:lastColumn="0" w:noHBand="0" w:noVBand="1"/>
      </w:tblPr>
      <w:tblGrid>
        <w:gridCol w:w="1391"/>
        <w:gridCol w:w="1574"/>
        <w:gridCol w:w="1490"/>
        <w:gridCol w:w="1638"/>
        <w:gridCol w:w="1647"/>
        <w:gridCol w:w="1620"/>
        <w:gridCol w:w="1350"/>
      </w:tblGrid>
      <w:tr w:rsidR="00412336" w14:paraId="1EF4579A" w14:textId="77777777" w:rsidTr="00C80B5C">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ECDE75" w14:textId="415AAA47" w:rsidR="00692DA8" w:rsidRPr="00C80B5C" w:rsidRDefault="00692DA8" w:rsidP="00821CDB">
            <w:pPr>
              <w:pStyle w:val="Header"/>
              <w:rPr>
                <w:bCs/>
                <w:iCs/>
                <w:szCs w:val="24"/>
              </w:rPr>
            </w:pPr>
            <w:r w:rsidRPr="00C80B5C">
              <w:rPr>
                <w:bCs/>
                <w:iCs/>
                <w:szCs w:val="24"/>
              </w:rPr>
              <w:t>Sun</w:t>
            </w:r>
            <w:r w:rsidR="00FB6877">
              <w:rPr>
                <w:bCs/>
                <w:iCs/>
                <w:szCs w:val="24"/>
              </w:rPr>
              <w:t xml:space="preserve"> </w:t>
            </w:r>
            <w:r w:rsidR="007953CC">
              <w:rPr>
                <w:bCs/>
                <w:iCs/>
                <w:szCs w:val="24"/>
              </w:rPr>
              <w:t>- 10/4</w:t>
            </w:r>
          </w:p>
          <w:p w14:paraId="491F2078" w14:textId="77777777" w:rsidR="00692DA8" w:rsidRPr="00C80B5C" w:rsidRDefault="00692DA8" w:rsidP="00821CDB">
            <w:pPr>
              <w:pStyle w:val="Header"/>
              <w:rPr>
                <w:bCs/>
                <w:iCs/>
                <w:szCs w:val="24"/>
              </w:rPr>
            </w:pPr>
          </w:p>
          <w:p w14:paraId="4A2D8013" w14:textId="77777777" w:rsidR="00692DA8" w:rsidRPr="00C80B5C" w:rsidRDefault="00692DA8" w:rsidP="00821CDB">
            <w:pPr>
              <w:pStyle w:val="Header"/>
              <w:rPr>
                <w:bCs/>
                <w:iCs/>
                <w:szCs w:val="24"/>
              </w:rPr>
            </w:pPr>
          </w:p>
        </w:tc>
        <w:tc>
          <w:tcPr>
            <w:tcW w:w="15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4E9722A2" w14:textId="4E432B2D" w:rsidR="00692DA8" w:rsidRPr="00C80B5C" w:rsidRDefault="00692DA8" w:rsidP="00821CDB">
            <w:pPr>
              <w:pStyle w:val="Header"/>
              <w:rPr>
                <w:bCs/>
                <w:iCs/>
                <w:szCs w:val="24"/>
              </w:rPr>
            </w:pPr>
            <w:r w:rsidRPr="00C80B5C">
              <w:rPr>
                <w:bCs/>
                <w:iCs/>
                <w:szCs w:val="24"/>
              </w:rPr>
              <w:t>Mon</w:t>
            </w:r>
            <w:r w:rsidR="00AA6A34">
              <w:rPr>
                <w:bCs/>
                <w:iCs/>
                <w:szCs w:val="24"/>
              </w:rPr>
              <w:t xml:space="preserve"> - 10/5</w:t>
            </w:r>
          </w:p>
          <w:p w14:paraId="17187081" w14:textId="77777777" w:rsidR="00692DA8" w:rsidRPr="00C80B5C" w:rsidRDefault="00692DA8" w:rsidP="00821CDB">
            <w:pPr>
              <w:pStyle w:val="Header"/>
              <w:rPr>
                <w:bCs/>
                <w:iCs/>
                <w:szCs w:val="24"/>
              </w:rPr>
            </w:pPr>
            <w:r w:rsidRPr="00C80B5C">
              <w:rPr>
                <w:bCs/>
                <w:iCs/>
                <w:szCs w:val="24"/>
              </w:rPr>
              <w:t xml:space="preserve"> </w:t>
            </w:r>
          </w:p>
        </w:tc>
        <w:tc>
          <w:tcPr>
            <w:tcW w:w="14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A0BB90" w14:textId="01DC3ED5" w:rsidR="00692DA8" w:rsidRPr="00C80B5C" w:rsidRDefault="00692DA8" w:rsidP="00821CDB">
            <w:pPr>
              <w:pStyle w:val="Header"/>
              <w:rPr>
                <w:bCs/>
                <w:iCs/>
                <w:szCs w:val="24"/>
              </w:rPr>
            </w:pPr>
            <w:r w:rsidRPr="00C80B5C">
              <w:rPr>
                <w:bCs/>
                <w:iCs/>
                <w:szCs w:val="24"/>
              </w:rPr>
              <w:t>Tues</w:t>
            </w:r>
            <w:r w:rsidR="00AA6A34">
              <w:rPr>
                <w:bCs/>
                <w:iCs/>
                <w:szCs w:val="24"/>
              </w:rPr>
              <w:t xml:space="preserve"> - 10/6</w:t>
            </w:r>
          </w:p>
          <w:p w14:paraId="74484DB7" w14:textId="77777777" w:rsidR="00692DA8" w:rsidRPr="00C80B5C" w:rsidRDefault="00692DA8" w:rsidP="00821CDB">
            <w:pPr>
              <w:pStyle w:val="Header"/>
              <w:rPr>
                <w:bCs/>
                <w:iCs/>
                <w:szCs w:val="24"/>
              </w:rPr>
            </w:pPr>
          </w:p>
        </w:tc>
        <w:tc>
          <w:tcPr>
            <w:tcW w:w="16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4DA4D7C" w14:textId="796330EA" w:rsidR="00692DA8" w:rsidRPr="00C80B5C" w:rsidRDefault="00692DA8" w:rsidP="00821CDB">
            <w:pPr>
              <w:pStyle w:val="Header"/>
              <w:rPr>
                <w:bCs/>
                <w:iCs/>
                <w:szCs w:val="24"/>
              </w:rPr>
            </w:pPr>
            <w:r w:rsidRPr="00C80B5C">
              <w:rPr>
                <w:bCs/>
                <w:iCs/>
                <w:szCs w:val="24"/>
              </w:rPr>
              <w:t>Wed</w:t>
            </w:r>
            <w:r w:rsidR="00AA6A34">
              <w:rPr>
                <w:bCs/>
                <w:iCs/>
                <w:szCs w:val="24"/>
              </w:rPr>
              <w:t xml:space="preserve"> - 10/7</w:t>
            </w:r>
          </w:p>
          <w:p w14:paraId="15DB4605" w14:textId="6D588269" w:rsidR="00692DA8" w:rsidRPr="00C80B5C" w:rsidRDefault="00692DA8" w:rsidP="00821CDB">
            <w:pPr>
              <w:pStyle w:val="Header"/>
              <w:rPr>
                <w:bCs/>
                <w:iCs/>
                <w:sz w:val="16"/>
                <w:szCs w:val="16"/>
              </w:rPr>
            </w:pPr>
            <w:r w:rsidRPr="00C80B5C">
              <w:rPr>
                <w:bCs/>
                <w:iCs/>
                <w:sz w:val="16"/>
                <w:szCs w:val="16"/>
              </w:rPr>
              <w:t xml:space="preserve">Customer attends </w:t>
            </w:r>
            <w:r w:rsidR="009C7856">
              <w:rPr>
                <w:bCs/>
                <w:iCs/>
                <w:sz w:val="16"/>
                <w:szCs w:val="16"/>
              </w:rPr>
              <w:t>o</w:t>
            </w:r>
            <w:r w:rsidR="009C7856" w:rsidRPr="00C80B5C">
              <w:rPr>
                <w:bCs/>
                <w:iCs/>
                <w:sz w:val="16"/>
                <w:szCs w:val="16"/>
              </w:rPr>
              <w:t>rientation</w:t>
            </w:r>
          </w:p>
        </w:tc>
        <w:tc>
          <w:tcPr>
            <w:tcW w:w="164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819FB98" w14:textId="7CF6C94C" w:rsidR="00692DA8" w:rsidRPr="00C80B5C" w:rsidRDefault="00692DA8" w:rsidP="00821CDB">
            <w:pPr>
              <w:pStyle w:val="Header"/>
              <w:rPr>
                <w:bCs/>
                <w:iCs/>
                <w:szCs w:val="24"/>
              </w:rPr>
            </w:pPr>
            <w:r w:rsidRPr="00C80B5C">
              <w:rPr>
                <w:bCs/>
                <w:iCs/>
                <w:szCs w:val="24"/>
              </w:rPr>
              <w:t>Thurs</w:t>
            </w:r>
            <w:r w:rsidR="00AA6A34">
              <w:rPr>
                <w:bCs/>
                <w:iCs/>
                <w:szCs w:val="24"/>
              </w:rPr>
              <w:t xml:space="preserve"> -10/8</w:t>
            </w:r>
          </w:p>
          <w:p w14:paraId="37D5BE86" w14:textId="77777777" w:rsidR="00692DA8" w:rsidRPr="00C80B5C" w:rsidRDefault="00692DA8" w:rsidP="00821CDB">
            <w:pPr>
              <w:pStyle w:val="Header"/>
              <w:rPr>
                <w:bCs/>
                <w:iCs/>
                <w:szCs w:val="24"/>
              </w:rPr>
            </w:pPr>
          </w:p>
        </w:tc>
        <w:tc>
          <w:tcPr>
            <w:tcW w:w="16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FAFF63" w14:textId="146BE217" w:rsidR="00692DA8" w:rsidRPr="00C80B5C" w:rsidRDefault="00692DA8" w:rsidP="00821CDB">
            <w:pPr>
              <w:pStyle w:val="Header"/>
              <w:rPr>
                <w:bCs/>
                <w:iCs/>
                <w:szCs w:val="24"/>
              </w:rPr>
            </w:pPr>
            <w:r w:rsidRPr="00C80B5C">
              <w:rPr>
                <w:bCs/>
                <w:iCs/>
                <w:szCs w:val="24"/>
              </w:rPr>
              <w:t>Fri</w:t>
            </w:r>
            <w:r w:rsidR="00AA6A34">
              <w:rPr>
                <w:bCs/>
                <w:iCs/>
                <w:szCs w:val="24"/>
              </w:rPr>
              <w:t xml:space="preserve"> - 10/9</w:t>
            </w:r>
          </w:p>
          <w:p w14:paraId="0D1FB838" w14:textId="77777777" w:rsidR="00692DA8" w:rsidRPr="00C80B5C" w:rsidRDefault="00692DA8" w:rsidP="00821CDB">
            <w:pPr>
              <w:pStyle w:val="Header"/>
              <w:rPr>
                <w:bCs/>
                <w:iCs/>
                <w:sz w:val="16"/>
                <w:szCs w:val="16"/>
              </w:rPr>
            </w:pPr>
            <w:r w:rsidRPr="00C80B5C">
              <w:rPr>
                <w:bCs/>
                <w:iCs/>
                <w:sz w:val="16"/>
                <w:szCs w:val="16"/>
              </w:rPr>
              <w:t>Customer notifies staff he will not participate in the program.</w:t>
            </w:r>
          </w:p>
          <w:p w14:paraId="14BCD46E" w14:textId="77777777" w:rsidR="00B70442" w:rsidRPr="00C80B5C" w:rsidRDefault="00B70442" w:rsidP="00821CDB">
            <w:pPr>
              <w:pStyle w:val="Header"/>
              <w:rPr>
                <w:bCs/>
                <w:iCs/>
                <w:sz w:val="16"/>
                <w:szCs w:val="16"/>
              </w:rPr>
            </w:pPr>
          </w:p>
          <w:p w14:paraId="21F9C49E" w14:textId="77777777" w:rsidR="00B70442" w:rsidRPr="00C80B5C" w:rsidRDefault="00B70442" w:rsidP="00821CDB">
            <w:pPr>
              <w:pStyle w:val="Header"/>
              <w:rPr>
                <w:bCs/>
                <w:iCs/>
                <w:sz w:val="16"/>
                <w:szCs w:val="16"/>
              </w:rPr>
            </w:pPr>
            <w:r w:rsidRPr="00C80B5C">
              <w:rPr>
                <w:bCs/>
                <w:iCs/>
                <w:sz w:val="16"/>
                <w:szCs w:val="16"/>
              </w:rPr>
              <w:t>Day 1</w:t>
            </w:r>
          </w:p>
          <w:p w14:paraId="4124313C" w14:textId="30EF34D5" w:rsidR="00692DA8" w:rsidRPr="00C80B5C" w:rsidRDefault="00D4019C" w:rsidP="00821CDB">
            <w:pPr>
              <w:pStyle w:val="Header"/>
              <w:rPr>
                <w:bCs/>
                <w:iCs/>
                <w:sz w:val="16"/>
                <w:szCs w:val="16"/>
              </w:rPr>
            </w:pPr>
            <w:r w:rsidRPr="00C80B5C">
              <w:rPr>
                <w:bCs/>
                <w:iCs/>
                <w:sz w:val="16"/>
                <w:szCs w:val="16"/>
              </w:rPr>
              <w:t>Compliance Period</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81B473" w14:textId="09CD3F3C" w:rsidR="00692DA8" w:rsidRPr="00C80B5C" w:rsidRDefault="00692DA8" w:rsidP="00821CDB">
            <w:pPr>
              <w:pStyle w:val="Header"/>
              <w:rPr>
                <w:bCs/>
                <w:iCs/>
                <w:szCs w:val="24"/>
              </w:rPr>
            </w:pPr>
            <w:r w:rsidRPr="00C80B5C">
              <w:rPr>
                <w:bCs/>
                <w:iCs/>
                <w:szCs w:val="24"/>
              </w:rPr>
              <w:t>Sat</w:t>
            </w:r>
            <w:r w:rsidR="007C7FD1">
              <w:rPr>
                <w:bCs/>
                <w:iCs/>
                <w:szCs w:val="24"/>
              </w:rPr>
              <w:t xml:space="preserve"> -</w:t>
            </w:r>
            <w:r w:rsidR="00412336">
              <w:rPr>
                <w:bCs/>
                <w:iCs/>
                <w:szCs w:val="24"/>
              </w:rPr>
              <w:t xml:space="preserve"> </w:t>
            </w:r>
            <w:r w:rsidR="007C7FD1">
              <w:rPr>
                <w:bCs/>
                <w:iCs/>
                <w:szCs w:val="24"/>
              </w:rPr>
              <w:t>10/10</w:t>
            </w:r>
          </w:p>
        </w:tc>
      </w:tr>
      <w:tr w:rsidR="00412336" w14:paraId="5C6349F6" w14:textId="77777777" w:rsidTr="00C80B5C">
        <w:trPr>
          <w:trHeight w:val="1897"/>
        </w:trPr>
        <w:tc>
          <w:tcPr>
            <w:tcW w:w="13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D16EC9" w14:textId="21FFA116" w:rsidR="00692DA8" w:rsidRPr="00C80B5C" w:rsidRDefault="00692DA8" w:rsidP="00821CDB">
            <w:pPr>
              <w:pStyle w:val="Header"/>
              <w:rPr>
                <w:bCs/>
                <w:iCs/>
                <w:szCs w:val="24"/>
              </w:rPr>
            </w:pPr>
            <w:r w:rsidRPr="00C80B5C">
              <w:rPr>
                <w:bCs/>
                <w:iCs/>
                <w:szCs w:val="24"/>
              </w:rPr>
              <w:t>Sun</w:t>
            </w:r>
            <w:r w:rsidR="00AA6A34">
              <w:rPr>
                <w:bCs/>
                <w:iCs/>
                <w:szCs w:val="24"/>
              </w:rPr>
              <w:t xml:space="preserve"> -</w:t>
            </w:r>
            <w:r w:rsidR="00412336">
              <w:rPr>
                <w:bCs/>
                <w:iCs/>
                <w:szCs w:val="24"/>
              </w:rPr>
              <w:t xml:space="preserve"> </w:t>
            </w:r>
            <w:r w:rsidR="00AA6A34">
              <w:rPr>
                <w:bCs/>
                <w:iCs/>
                <w:szCs w:val="24"/>
              </w:rPr>
              <w:t>10/11</w:t>
            </w:r>
          </w:p>
          <w:p w14:paraId="6393E591" w14:textId="77777777" w:rsidR="00692DA8" w:rsidRPr="00C80B5C" w:rsidRDefault="00692DA8" w:rsidP="00821CDB">
            <w:pPr>
              <w:pStyle w:val="Header"/>
              <w:rPr>
                <w:bCs/>
                <w:iCs/>
                <w:szCs w:val="24"/>
              </w:rPr>
            </w:pPr>
          </w:p>
          <w:p w14:paraId="3BDACFA1" w14:textId="77777777" w:rsidR="00692DA8" w:rsidRPr="00C80B5C" w:rsidRDefault="00692DA8" w:rsidP="00821CDB">
            <w:pPr>
              <w:pStyle w:val="Header"/>
              <w:rPr>
                <w:bCs/>
                <w:iCs/>
                <w:szCs w:val="24"/>
              </w:rPr>
            </w:pPr>
          </w:p>
          <w:p w14:paraId="545C392A" w14:textId="77777777" w:rsidR="00692DA8" w:rsidRPr="00C80B5C" w:rsidRDefault="00692DA8" w:rsidP="00821CDB">
            <w:pPr>
              <w:pStyle w:val="Header"/>
              <w:rPr>
                <w:bCs/>
                <w:iCs/>
                <w:szCs w:val="24"/>
              </w:rPr>
            </w:pPr>
          </w:p>
        </w:tc>
        <w:tc>
          <w:tcPr>
            <w:tcW w:w="15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109ECC0" w14:textId="66D39CFC" w:rsidR="00692DA8" w:rsidRPr="00C80B5C" w:rsidRDefault="00692DA8" w:rsidP="00821CDB">
            <w:pPr>
              <w:pStyle w:val="Header"/>
              <w:rPr>
                <w:bCs/>
                <w:iCs/>
                <w:szCs w:val="24"/>
              </w:rPr>
            </w:pPr>
            <w:r w:rsidRPr="00C80B5C">
              <w:rPr>
                <w:bCs/>
                <w:iCs/>
                <w:szCs w:val="24"/>
              </w:rPr>
              <w:t>Mon</w:t>
            </w:r>
            <w:r w:rsidR="007C7FD1">
              <w:rPr>
                <w:bCs/>
                <w:iCs/>
                <w:szCs w:val="24"/>
              </w:rPr>
              <w:t xml:space="preserve"> </w:t>
            </w:r>
            <w:r w:rsidR="00412336">
              <w:rPr>
                <w:bCs/>
                <w:iCs/>
                <w:szCs w:val="24"/>
              </w:rPr>
              <w:t>-</w:t>
            </w:r>
            <w:r w:rsidR="007C7FD1">
              <w:rPr>
                <w:bCs/>
                <w:iCs/>
                <w:szCs w:val="24"/>
              </w:rPr>
              <w:t xml:space="preserve"> 10/12</w:t>
            </w:r>
          </w:p>
          <w:p w14:paraId="181529FB" w14:textId="77777777" w:rsidR="00692DA8" w:rsidRPr="00C80B5C" w:rsidRDefault="005F2D6E" w:rsidP="00821CDB">
            <w:pPr>
              <w:pStyle w:val="Header"/>
              <w:rPr>
                <w:bCs/>
                <w:iCs/>
                <w:sz w:val="16"/>
                <w:szCs w:val="16"/>
              </w:rPr>
            </w:pPr>
            <w:r w:rsidRPr="00C80B5C">
              <w:rPr>
                <w:bCs/>
                <w:iCs/>
                <w:sz w:val="16"/>
                <w:szCs w:val="16"/>
              </w:rPr>
              <w:t>Day 2</w:t>
            </w:r>
          </w:p>
          <w:p w14:paraId="24CC828E" w14:textId="0D9E064C" w:rsidR="00692DA8" w:rsidRPr="00C80B5C" w:rsidRDefault="005F2D6E" w:rsidP="00821CDB">
            <w:pPr>
              <w:pStyle w:val="Header"/>
              <w:rPr>
                <w:bCs/>
                <w:iCs/>
                <w:sz w:val="16"/>
                <w:szCs w:val="16"/>
              </w:rPr>
            </w:pPr>
            <w:r w:rsidRPr="00C80B5C">
              <w:rPr>
                <w:bCs/>
                <w:iCs/>
                <w:sz w:val="16"/>
                <w:szCs w:val="16"/>
              </w:rPr>
              <w:t>Compliance Period</w:t>
            </w:r>
          </w:p>
        </w:tc>
        <w:tc>
          <w:tcPr>
            <w:tcW w:w="14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B23808" w14:textId="5F3A6123" w:rsidR="00692DA8" w:rsidRPr="00C80B5C" w:rsidRDefault="00692DA8" w:rsidP="00821CDB">
            <w:pPr>
              <w:pStyle w:val="Header"/>
              <w:rPr>
                <w:bCs/>
                <w:iCs/>
                <w:szCs w:val="24"/>
              </w:rPr>
            </w:pPr>
            <w:r w:rsidRPr="00C80B5C">
              <w:rPr>
                <w:bCs/>
                <w:iCs/>
                <w:szCs w:val="24"/>
              </w:rPr>
              <w:t>Tues</w:t>
            </w:r>
            <w:r w:rsidR="007C7FD1">
              <w:rPr>
                <w:bCs/>
                <w:iCs/>
                <w:szCs w:val="24"/>
              </w:rPr>
              <w:t xml:space="preserve"> </w:t>
            </w:r>
            <w:r w:rsidR="00412336">
              <w:rPr>
                <w:bCs/>
                <w:iCs/>
                <w:szCs w:val="24"/>
              </w:rPr>
              <w:t xml:space="preserve">- </w:t>
            </w:r>
            <w:r w:rsidR="007C7FD1">
              <w:rPr>
                <w:bCs/>
                <w:iCs/>
                <w:szCs w:val="24"/>
              </w:rPr>
              <w:t>10</w:t>
            </w:r>
            <w:r w:rsidR="00412336">
              <w:rPr>
                <w:bCs/>
                <w:iCs/>
                <w:szCs w:val="24"/>
              </w:rPr>
              <w:t xml:space="preserve">/13 </w:t>
            </w:r>
          </w:p>
          <w:p w14:paraId="18F599A0" w14:textId="77777777" w:rsidR="005F2D6E" w:rsidRPr="00C80B5C" w:rsidRDefault="005F2D6E" w:rsidP="00821CDB">
            <w:pPr>
              <w:pStyle w:val="Header"/>
              <w:rPr>
                <w:bCs/>
                <w:iCs/>
                <w:sz w:val="16"/>
                <w:szCs w:val="16"/>
              </w:rPr>
            </w:pPr>
            <w:r w:rsidRPr="00C80B5C">
              <w:rPr>
                <w:bCs/>
                <w:iCs/>
                <w:sz w:val="16"/>
                <w:szCs w:val="16"/>
              </w:rPr>
              <w:t>Day 3</w:t>
            </w:r>
          </w:p>
          <w:p w14:paraId="54B93E5A" w14:textId="144F63A1" w:rsidR="00692DA8" w:rsidRPr="00C80B5C" w:rsidRDefault="005F2D6E" w:rsidP="00821CDB">
            <w:pPr>
              <w:pStyle w:val="Header"/>
              <w:rPr>
                <w:bCs/>
                <w:iCs/>
                <w:sz w:val="16"/>
                <w:szCs w:val="16"/>
              </w:rPr>
            </w:pPr>
            <w:r w:rsidRPr="00C80B5C">
              <w:rPr>
                <w:bCs/>
                <w:iCs/>
                <w:sz w:val="16"/>
                <w:szCs w:val="16"/>
              </w:rPr>
              <w:t>Compliance Period</w:t>
            </w:r>
          </w:p>
        </w:tc>
        <w:tc>
          <w:tcPr>
            <w:tcW w:w="163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99E872" w14:textId="5DAD63A4" w:rsidR="00692DA8" w:rsidRPr="00C80B5C" w:rsidRDefault="00692DA8" w:rsidP="00821CDB">
            <w:pPr>
              <w:pStyle w:val="Header"/>
              <w:rPr>
                <w:bCs/>
                <w:iCs/>
                <w:szCs w:val="24"/>
              </w:rPr>
            </w:pPr>
            <w:r w:rsidRPr="00C80B5C">
              <w:rPr>
                <w:bCs/>
                <w:iCs/>
                <w:szCs w:val="24"/>
              </w:rPr>
              <w:t>Wed</w:t>
            </w:r>
            <w:r w:rsidR="00412336">
              <w:rPr>
                <w:bCs/>
                <w:iCs/>
                <w:szCs w:val="24"/>
              </w:rPr>
              <w:t xml:space="preserve"> -10/14</w:t>
            </w:r>
          </w:p>
          <w:p w14:paraId="5B13AE9B" w14:textId="77777777" w:rsidR="00692DA8" w:rsidRPr="00C80B5C" w:rsidRDefault="00692DA8" w:rsidP="00821CDB">
            <w:pPr>
              <w:rPr>
                <w:bCs/>
                <w:iCs/>
                <w:sz w:val="16"/>
                <w:szCs w:val="16"/>
              </w:rPr>
            </w:pPr>
            <w:r w:rsidRPr="00C80B5C">
              <w:rPr>
                <w:bCs/>
                <w:iCs/>
                <w:sz w:val="16"/>
                <w:szCs w:val="16"/>
              </w:rPr>
              <w:t>Sanction is initiated.</w:t>
            </w:r>
          </w:p>
          <w:p w14:paraId="31FD7837" w14:textId="77777777" w:rsidR="005F2D6E" w:rsidRPr="00C80B5C" w:rsidRDefault="005F2D6E" w:rsidP="00821CDB">
            <w:pPr>
              <w:rPr>
                <w:bCs/>
                <w:iCs/>
                <w:sz w:val="16"/>
                <w:szCs w:val="16"/>
              </w:rPr>
            </w:pPr>
          </w:p>
          <w:p w14:paraId="687750E0" w14:textId="002BF3C5" w:rsidR="00692DA8" w:rsidRPr="00C80B5C" w:rsidRDefault="005F2D6E" w:rsidP="00821CDB">
            <w:pPr>
              <w:rPr>
                <w:bCs/>
                <w:iCs/>
                <w:sz w:val="16"/>
                <w:szCs w:val="16"/>
              </w:rPr>
            </w:pPr>
            <w:r w:rsidRPr="00C80B5C">
              <w:rPr>
                <w:bCs/>
                <w:iCs/>
                <w:sz w:val="16"/>
                <w:szCs w:val="16"/>
              </w:rPr>
              <w:t>Day 4</w:t>
            </w:r>
          </w:p>
        </w:tc>
        <w:tc>
          <w:tcPr>
            <w:tcW w:w="164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669E0E" w14:textId="5FD461F1" w:rsidR="00692DA8" w:rsidRPr="00C80B5C" w:rsidRDefault="00692DA8" w:rsidP="00821CDB">
            <w:pPr>
              <w:pStyle w:val="Header"/>
              <w:rPr>
                <w:bCs/>
                <w:iCs/>
                <w:szCs w:val="24"/>
              </w:rPr>
            </w:pPr>
            <w:r w:rsidRPr="00C80B5C">
              <w:rPr>
                <w:bCs/>
                <w:iCs/>
                <w:szCs w:val="24"/>
              </w:rPr>
              <w:t>Thurs</w:t>
            </w:r>
            <w:r w:rsidR="00412336">
              <w:rPr>
                <w:bCs/>
                <w:iCs/>
                <w:szCs w:val="24"/>
              </w:rPr>
              <w:t xml:space="preserve"> - 10/15</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CA6284" w14:textId="71BE52CF" w:rsidR="00692DA8" w:rsidRPr="00C80B5C" w:rsidRDefault="00692DA8" w:rsidP="00821CDB">
            <w:pPr>
              <w:pStyle w:val="Header"/>
              <w:rPr>
                <w:bCs/>
                <w:iCs/>
                <w:szCs w:val="24"/>
              </w:rPr>
            </w:pPr>
            <w:r w:rsidRPr="00C80B5C">
              <w:rPr>
                <w:bCs/>
                <w:iCs/>
                <w:szCs w:val="24"/>
              </w:rPr>
              <w:t>Fri</w:t>
            </w:r>
            <w:r w:rsidR="00412336">
              <w:rPr>
                <w:bCs/>
                <w:iCs/>
                <w:szCs w:val="24"/>
              </w:rPr>
              <w:t xml:space="preserve"> -10/16</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323D38" w14:textId="2B724823" w:rsidR="00692DA8" w:rsidRPr="00C80B5C" w:rsidRDefault="00692DA8" w:rsidP="00821CDB">
            <w:pPr>
              <w:pStyle w:val="Header"/>
              <w:rPr>
                <w:bCs/>
                <w:iCs/>
                <w:szCs w:val="24"/>
              </w:rPr>
            </w:pPr>
            <w:r w:rsidRPr="00C80B5C">
              <w:rPr>
                <w:bCs/>
                <w:iCs/>
                <w:szCs w:val="24"/>
              </w:rPr>
              <w:t>Sat</w:t>
            </w:r>
            <w:r w:rsidR="00412336">
              <w:rPr>
                <w:bCs/>
                <w:iCs/>
                <w:szCs w:val="24"/>
              </w:rPr>
              <w:t xml:space="preserve"> - 10/17</w:t>
            </w:r>
          </w:p>
        </w:tc>
      </w:tr>
    </w:tbl>
    <w:p w14:paraId="63377784" w14:textId="77777777" w:rsidR="00692DA8" w:rsidRDefault="00692DA8">
      <w:pPr>
        <w:rPr>
          <w:b/>
          <w:sz w:val="28"/>
        </w:rPr>
      </w:pPr>
    </w:p>
    <w:p w14:paraId="6E5B9D23" w14:textId="19ED7BFE" w:rsidR="00B50F4E" w:rsidRPr="00647AFB" w:rsidRDefault="00366FCD" w:rsidP="005819E5">
      <w:pPr>
        <w:pStyle w:val="ListParagraph"/>
        <w:numPr>
          <w:ilvl w:val="1"/>
          <w:numId w:val="159"/>
        </w:numPr>
        <w:ind w:left="720"/>
        <w:rPr>
          <w:bCs/>
          <w:sz w:val="32"/>
          <w:szCs w:val="32"/>
        </w:rPr>
      </w:pPr>
      <w:r w:rsidRPr="00647AFB">
        <w:rPr>
          <w:bCs/>
          <w:sz w:val="32"/>
          <w:szCs w:val="32"/>
        </w:rPr>
        <w:t>No Cooperation</w:t>
      </w:r>
    </w:p>
    <w:p w14:paraId="1F9F8BC0" w14:textId="5A462DE5" w:rsidR="00366FCD" w:rsidRPr="005819E5" w:rsidRDefault="00366FCD" w:rsidP="00286C32">
      <w:pPr>
        <w:pStyle w:val="Default"/>
        <w:rPr>
          <w:b/>
        </w:rPr>
      </w:pPr>
      <w:r>
        <w:t xml:space="preserve">During an orientation, we give customer instructions about how to report </w:t>
      </w:r>
      <w:r w:rsidR="00C42003">
        <w:t>their</w:t>
      </w:r>
      <w:r>
        <w:t xml:space="preserve"> cooperation to Workforce Solutions</w:t>
      </w:r>
      <w:r w:rsidRPr="009A6645">
        <w:t xml:space="preserve">.  The customer must submit </w:t>
      </w:r>
      <w:r w:rsidR="00E5395D">
        <w:t>t</w:t>
      </w:r>
      <w:r w:rsidRPr="009A6645">
        <w:t>he</w:t>
      </w:r>
      <w:r w:rsidR="00E5395D">
        <w:t>i</w:t>
      </w:r>
      <w:r w:rsidRPr="009A6645">
        <w:t xml:space="preserve">r proof of cooperation each Monday unless the office is closed for holiday/emergency.  If the office is closed on </w:t>
      </w:r>
      <w:r w:rsidR="0041423E" w:rsidRPr="009A6645">
        <w:t>Monday,</w:t>
      </w:r>
      <w:r w:rsidRPr="009A6645">
        <w:t xml:space="preserve"> the customer’s proof of cooperation is due on Tuesday and all our tracking entries move forward one day.  </w:t>
      </w:r>
      <w:r w:rsidRPr="005819E5">
        <w:rPr>
          <w:b/>
        </w:rPr>
        <w:t>Customers sign family employment plans to show they agree to the plan</w:t>
      </w:r>
      <w:r w:rsidR="004F3239">
        <w:rPr>
          <w:b/>
        </w:rPr>
        <w:t>’</w:t>
      </w:r>
      <w:r w:rsidRPr="005819E5">
        <w:rPr>
          <w:b/>
        </w:rPr>
        <w:t>s requirements and that they will cooperate by following instructions provided by staff.</w:t>
      </w:r>
    </w:p>
    <w:p w14:paraId="46C104D0" w14:textId="77777777" w:rsidR="00366FCD" w:rsidRPr="00666E05" w:rsidRDefault="00366FCD" w:rsidP="00286C32">
      <w:pPr>
        <w:pStyle w:val="Default"/>
      </w:pPr>
    </w:p>
    <w:p w14:paraId="75E28503" w14:textId="6A51038D" w:rsidR="00366FCD" w:rsidRDefault="00366FCD" w:rsidP="00286C32">
      <w:pPr>
        <w:pStyle w:val="Default"/>
      </w:pPr>
      <w:r>
        <w:t xml:space="preserve">A customer cooperates with Workforce Solutions by participating in the activities </w:t>
      </w:r>
      <w:r w:rsidR="004C0FF4">
        <w:t>they have</w:t>
      </w:r>
      <w:r>
        <w:t xml:space="preserve"> agreed to carry out for the number of required hours, or by reporting back to us – and receiving approval from us – for good cause, a short-term excused absence, reduced requirements</w:t>
      </w:r>
      <w:r w:rsidR="00220C09">
        <w:t>,</w:t>
      </w:r>
      <w:r>
        <w:t xml:space="preserve"> or reconsideration.</w:t>
      </w:r>
    </w:p>
    <w:p w14:paraId="0E15C20C" w14:textId="77777777" w:rsidR="00366FCD" w:rsidRDefault="00366FCD" w:rsidP="00286C32">
      <w:pPr>
        <w:pStyle w:val="Default"/>
      </w:pPr>
    </w:p>
    <w:p w14:paraId="01A04667" w14:textId="7CB97D42" w:rsidR="005B065A" w:rsidRPr="00F47230" w:rsidRDefault="005B065A" w:rsidP="005819E5">
      <w:pPr>
        <w:pStyle w:val="Default"/>
        <w:numPr>
          <w:ilvl w:val="2"/>
          <w:numId w:val="159"/>
        </w:numPr>
        <w:spacing w:after="120"/>
        <w:ind w:left="720" w:hanging="360"/>
        <w:rPr>
          <w:sz w:val="28"/>
          <w:szCs w:val="28"/>
        </w:rPr>
      </w:pPr>
      <w:r w:rsidRPr="00F47230">
        <w:rPr>
          <w:b/>
          <w:sz w:val="28"/>
          <w:szCs w:val="28"/>
        </w:rPr>
        <w:t>TANF/Choices</w:t>
      </w:r>
    </w:p>
    <w:p w14:paraId="73C206DF" w14:textId="68FB37EE" w:rsidR="00366FCD" w:rsidRPr="00F901FE" w:rsidRDefault="00F36D8D" w:rsidP="005819E5">
      <w:pPr>
        <w:pStyle w:val="Default"/>
        <w:ind w:left="360"/>
        <w:rPr>
          <w:color w:val="auto"/>
        </w:rPr>
      </w:pPr>
      <w:r>
        <w:rPr>
          <w:color w:val="auto"/>
        </w:rPr>
        <w:t>W</w:t>
      </w:r>
      <w:r w:rsidR="00366FCD" w:rsidRPr="009E45F1">
        <w:rPr>
          <w:color w:val="auto"/>
        </w:rPr>
        <w:t>e must make a</w:t>
      </w:r>
      <w:r w:rsidR="008E4B03" w:rsidRPr="009E45F1">
        <w:rPr>
          <w:color w:val="auto"/>
        </w:rPr>
        <w:t>n</w:t>
      </w:r>
      <w:r w:rsidR="00366FCD" w:rsidRPr="009E45F1">
        <w:rPr>
          <w:color w:val="auto"/>
        </w:rPr>
        <w:t xml:space="preserve"> attempt to contact the customer about </w:t>
      </w:r>
      <w:r w:rsidR="0076350C">
        <w:rPr>
          <w:color w:val="auto"/>
        </w:rPr>
        <w:t>t</w:t>
      </w:r>
      <w:r w:rsidR="00366FCD" w:rsidRPr="009E45F1">
        <w:rPr>
          <w:color w:val="auto"/>
        </w:rPr>
        <w:t>he</w:t>
      </w:r>
      <w:r w:rsidR="0076350C">
        <w:rPr>
          <w:color w:val="auto"/>
        </w:rPr>
        <w:t>i</w:t>
      </w:r>
      <w:r w:rsidR="00366FCD" w:rsidRPr="009E45F1">
        <w:rPr>
          <w:color w:val="auto"/>
        </w:rPr>
        <w:t>r non-</w:t>
      </w:r>
      <w:r w:rsidR="00366FCD" w:rsidRPr="007B591C">
        <w:rPr>
          <w:color w:val="auto"/>
        </w:rPr>
        <w:t>cooperation</w:t>
      </w:r>
      <w:r w:rsidR="00CD4C39" w:rsidRPr="00450DEB">
        <w:rPr>
          <w:color w:val="auto"/>
        </w:rPr>
        <w:t xml:space="preserve"> </w:t>
      </w:r>
      <w:r w:rsidR="00CD4C39" w:rsidRPr="005819E5">
        <w:rPr>
          <w:color w:val="auto"/>
        </w:rPr>
        <w:t>within one business day</w:t>
      </w:r>
      <w:r w:rsidR="003D65B7" w:rsidRPr="005819E5">
        <w:rPr>
          <w:color w:val="auto"/>
        </w:rPr>
        <w:t xml:space="preserve"> of the date of </w:t>
      </w:r>
      <w:r w:rsidR="002F7AD3" w:rsidRPr="005819E5">
        <w:rPr>
          <w:color w:val="auto"/>
        </w:rPr>
        <w:t>non-cooperation</w:t>
      </w:r>
      <w:r w:rsidR="00366FCD" w:rsidRPr="005819E5">
        <w:rPr>
          <w:color w:val="auto"/>
        </w:rPr>
        <w:t>.</w:t>
      </w:r>
      <w:r w:rsidR="00366FCD" w:rsidRPr="007B591C">
        <w:rPr>
          <w:color w:val="auto"/>
        </w:rPr>
        <w:t xml:space="preserve">  We do this with a </w:t>
      </w:r>
      <w:r w:rsidR="00473787" w:rsidRPr="00450DEB">
        <w:rPr>
          <w:color w:val="auto"/>
        </w:rPr>
        <w:t>non-cooperation letter</w:t>
      </w:r>
      <w:r w:rsidR="00366FCD" w:rsidRPr="004A1004">
        <w:rPr>
          <w:color w:val="auto"/>
        </w:rPr>
        <w:t xml:space="preserve"> or with the Make</w:t>
      </w:r>
      <w:r w:rsidR="00EB2C5B" w:rsidRPr="004A1004">
        <w:rPr>
          <w:color w:val="auto"/>
        </w:rPr>
        <w:t>-</w:t>
      </w:r>
      <w:r w:rsidR="00366FCD" w:rsidRPr="004A1004">
        <w:rPr>
          <w:color w:val="auto"/>
        </w:rPr>
        <w:t xml:space="preserve">Up Hours Agreement.  </w:t>
      </w:r>
      <w:r w:rsidR="006D4D72" w:rsidRPr="005819E5">
        <w:rPr>
          <w:color w:val="auto"/>
        </w:rPr>
        <w:t xml:space="preserve">The </w:t>
      </w:r>
      <w:r w:rsidR="00B33A8B" w:rsidRPr="005819E5">
        <w:rPr>
          <w:color w:val="auto"/>
        </w:rPr>
        <w:t>non-cooperation letter serves as our timely and reasonable atte</w:t>
      </w:r>
      <w:r w:rsidR="00DC773E" w:rsidRPr="005819E5">
        <w:rPr>
          <w:color w:val="auto"/>
        </w:rPr>
        <w:t>m</w:t>
      </w:r>
      <w:r w:rsidR="0044249F" w:rsidRPr="005819E5">
        <w:rPr>
          <w:color w:val="auto"/>
        </w:rPr>
        <w:t>pt</w:t>
      </w:r>
      <w:r w:rsidR="00C11E31" w:rsidRPr="005819E5">
        <w:rPr>
          <w:color w:val="auto"/>
        </w:rPr>
        <w:t xml:space="preserve"> to contact the customer.</w:t>
      </w:r>
      <w:r w:rsidR="0044249F" w:rsidRPr="007B591C">
        <w:rPr>
          <w:color w:val="auto"/>
        </w:rPr>
        <w:t xml:space="preserve"> </w:t>
      </w:r>
      <w:r w:rsidR="00366FCD" w:rsidRPr="00450DEB">
        <w:rPr>
          <w:color w:val="auto"/>
        </w:rPr>
        <w:t xml:space="preserve"> Examples below explain when to use the letter and when to use the </w:t>
      </w:r>
      <w:r w:rsidR="00663551">
        <w:rPr>
          <w:color w:val="auto"/>
        </w:rPr>
        <w:t>A</w:t>
      </w:r>
      <w:r w:rsidR="00663551" w:rsidRPr="00450DEB">
        <w:rPr>
          <w:color w:val="auto"/>
        </w:rPr>
        <w:t>greement</w:t>
      </w:r>
      <w:r w:rsidR="00366FCD" w:rsidRPr="00450DEB">
        <w:rPr>
          <w:color w:val="auto"/>
        </w:rPr>
        <w:t xml:space="preserve">. </w:t>
      </w:r>
    </w:p>
    <w:p w14:paraId="508F2580" w14:textId="77777777" w:rsidR="00793E6B" w:rsidRPr="009E45F1" w:rsidRDefault="00793E6B">
      <w:pPr>
        <w:rPr>
          <w:b/>
          <w:bCs/>
        </w:rPr>
      </w:pPr>
    </w:p>
    <w:p w14:paraId="5566D023" w14:textId="3FA5C42E" w:rsidR="00366FCD" w:rsidRPr="005201BB" w:rsidRDefault="00244B8B" w:rsidP="005819E5">
      <w:pPr>
        <w:pStyle w:val="Default"/>
        <w:numPr>
          <w:ilvl w:val="3"/>
          <w:numId w:val="159"/>
        </w:numPr>
        <w:spacing w:after="120"/>
      </w:pPr>
      <w:r w:rsidRPr="00647AFB">
        <w:rPr>
          <w:b/>
          <w:bCs/>
        </w:rPr>
        <w:t>TANF</w:t>
      </w:r>
      <w:r w:rsidR="00366FCD" w:rsidRPr="00647AFB">
        <w:rPr>
          <w:b/>
          <w:bCs/>
        </w:rPr>
        <w:t xml:space="preserve"> – Mandatory</w:t>
      </w:r>
      <w:r w:rsidR="00366FCD" w:rsidRPr="005201BB">
        <w:t xml:space="preserve"> </w:t>
      </w:r>
      <w:r w:rsidR="00210E36" w:rsidRPr="005201BB">
        <w:t>– The customer does not comply</w:t>
      </w:r>
      <w:r w:rsidR="001F60B9">
        <w:t>:</w:t>
      </w:r>
    </w:p>
    <w:p w14:paraId="56C83A2D" w14:textId="77777777" w:rsidR="003877F8" w:rsidRDefault="00210E36" w:rsidP="003877F8">
      <w:pPr>
        <w:pStyle w:val="Default"/>
        <w:numPr>
          <w:ilvl w:val="0"/>
          <w:numId w:val="88"/>
        </w:numPr>
        <w:spacing w:after="120"/>
        <w:ind w:left="1260"/>
        <w:rPr>
          <w:color w:val="auto"/>
        </w:rPr>
      </w:pPr>
      <w:r w:rsidRPr="005201BB">
        <w:rPr>
          <w:color w:val="auto"/>
        </w:rPr>
        <w:t xml:space="preserve">When the customer does not comply with requirements, </w:t>
      </w:r>
      <w:r w:rsidR="00FE4AFB" w:rsidRPr="005201BB">
        <w:rPr>
          <w:color w:val="auto"/>
        </w:rPr>
        <w:t xml:space="preserve">and </w:t>
      </w:r>
      <w:r w:rsidR="00092005">
        <w:rPr>
          <w:color w:val="auto"/>
        </w:rPr>
        <w:t>they have</w:t>
      </w:r>
      <w:r w:rsidR="00FE4AFB" w:rsidRPr="005201BB">
        <w:rPr>
          <w:color w:val="auto"/>
        </w:rPr>
        <w:t xml:space="preserve"> </w:t>
      </w:r>
      <w:r w:rsidR="00FE4AFB" w:rsidRPr="005201BB">
        <w:rPr>
          <w:color w:val="auto"/>
          <w:u w:val="single"/>
        </w:rPr>
        <w:t>not</w:t>
      </w:r>
      <w:r w:rsidR="008E4B03" w:rsidRPr="005201BB">
        <w:rPr>
          <w:color w:val="auto"/>
        </w:rPr>
        <w:t xml:space="preserve"> already</w:t>
      </w:r>
      <w:r w:rsidR="00FE4AFB" w:rsidRPr="005201BB">
        <w:rPr>
          <w:color w:val="auto"/>
        </w:rPr>
        <w:t xml:space="preserve"> signed a Make</w:t>
      </w:r>
      <w:r w:rsidR="00EB2C5B" w:rsidRPr="005201BB">
        <w:rPr>
          <w:color w:val="auto"/>
        </w:rPr>
        <w:t>-</w:t>
      </w:r>
      <w:r w:rsidR="00FE4AFB" w:rsidRPr="005201BB">
        <w:rPr>
          <w:color w:val="auto"/>
        </w:rPr>
        <w:t xml:space="preserve">Up Hours Agreement, </w:t>
      </w:r>
      <w:r w:rsidRPr="005201BB">
        <w:rPr>
          <w:color w:val="auto"/>
        </w:rPr>
        <w:t xml:space="preserve">the Tracker sends a </w:t>
      </w:r>
      <w:r w:rsidR="00473787" w:rsidRPr="005201BB">
        <w:rPr>
          <w:color w:val="auto"/>
        </w:rPr>
        <w:t>non-cooperation letter</w:t>
      </w:r>
      <w:r w:rsidR="008E4B03" w:rsidRPr="005201BB">
        <w:rPr>
          <w:color w:val="auto"/>
        </w:rPr>
        <w:t xml:space="preserve"> by </w:t>
      </w:r>
      <w:r w:rsidR="00D80BF2" w:rsidRPr="005201BB">
        <w:rPr>
          <w:color w:val="auto"/>
        </w:rPr>
        <w:t xml:space="preserve">Tuesday </w:t>
      </w:r>
      <w:r w:rsidRPr="005201BB">
        <w:rPr>
          <w:color w:val="auto"/>
        </w:rPr>
        <w:t xml:space="preserve">of the week after </w:t>
      </w:r>
      <w:r w:rsidR="00FD3C7F">
        <w:rPr>
          <w:color w:val="auto"/>
        </w:rPr>
        <w:t>they</w:t>
      </w:r>
      <w:r w:rsidRPr="005201BB">
        <w:rPr>
          <w:color w:val="auto"/>
        </w:rPr>
        <w:t xml:space="preserve"> d</w:t>
      </w:r>
      <w:r w:rsidR="00FD3C7F">
        <w:rPr>
          <w:color w:val="auto"/>
        </w:rPr>
        <w:t>o</w:t>
      </w:r>
      <w:r w:rsidRPr="005201BB">
        <w:rPr>
          <w:color w:val="auto"/>
        </w:rPr>
        <w:t xml:space="preserve"> not prove compliance</w:t>
      </w:r>
      <w:r w:rsidR="008E4B03" w:rsidRPr="005201BB">
        <w:rPr>
          <w:color w:val="auto"/>
        </w:rPr>
        <w:t>.</w:t>
      </w:r>
      <w:r w:rsidRPr="005201BB">
        <w:rPr>
          <w:color w:val="auto"/>
        </w:rPr>
        <w:t xml:space="preserve">  </w:t>
      </w:r>
      <w:bookmarkStart w:id="30" w:name="_Hlk526321068"/>
      <w:r w:rsidRPr="005201BB">
        <w:rPr>
          <w:color w:val="auto"/>
        </w:rPr>
        <w:t>This</w:t>
      </w:r>
      <w:r w:rsidR="008E4B03" w:rsidRPr="005201BB">
        <w:rPr>
          <w:color w:val="auto"/>
        </w:rPr>
        <w:t xml:space="preserve"> letter warns the customer</w:t>
      </w:r>
      <w:r w:rsidRPr="005201BB">
        <w:rPr>
          <w:color w:val="auto"/>
        </w:rPr>
        <w:t xml:space="preserve"> </w:t>
      </w:r>
      <w:r w:rsidR="00FD3C7F">
        <w:rPr>
          <w:color w:val="auto"/>
        </w:rPr>
        <w:t>that they</w:t>
      </w:r>
      <w:r w:rsidRPr="005201BB">
        <w:rPr>
          <w:color w:val="auto"/>
        </w:rPr>
        <w:t xml:space="preserve"> must comply within </w:t>
      </w:r>
      <w:r w:rsidR="00D80BF2" w:rsidRPr="005201BB">
        <w:rPr>
          <w:color w:val="auto"/>
        </w:rPr>
        <w:t>four</w:t>
      </w:r>
      <w:r w:rsidR="003819DC" w:rsidRPr="005201BB">
        <w:rPr>
          <w:color w:val="auto"/>
        </w:rPr>
        <w:t xml:space="preserve"> </w:t>
      </w:r>
      <w:r w:rsidRPr="005201BB">
        <w:rPr>
          <w:color w:val="auto"/>
        </w:rPr>
        <w:t>calendar days or we will initiate a p</w:t>
      </w:r>
      <w:r w:rsidR="008E4B03" w:rsidRPr="005201BB">
        <w:rPr>
          <w:color w:val="auto"/>
        </w:rPr>
        <w:t>enalty</w:t>
      </w:r>
      <w:r w:rsidRPr="005201BB">
        <w:rPr>
          <w:color w:val="auto"/>
        </w:rPr>
        <w:t xml:space="preserve"> and </w:t>
      </w:r>
      <w:r w:rsidR="0012222B">
        <w:rPr>
          <w:color w:val="auto"/>
        </w:rPr>
        <w:t>they</w:t>
      </w:r>
      <w:r w:rsidRPr="005201BB">
        <w:rPr>
          <w:color w:val="auto"/>
        </w:rPr>
        <w:t xml:space="preserve"> will lose </w:t>
      </w:r>
      <w:r w:rsidR="0076350C">
        <w:rPr>
          <w:color w:val="auto"/>
        </w:rPr>
        <w:t>t</w:t>
      </w:r>
      <w:r w:rsidRPr="005201BB">
        <w:rPr>
          <w:color w:val="auto"/>
        </w:rPr>
        <w:t>he</w:t>
      </w:r>
      <w:r w:rsidR="0076350C">
        <w:rPr>
          <w:color w:val="auto"/>
        </w:rPr>
        <w:t>i</w:t>
      </w:r>
      <w:r w:rsidRPr="005201BB">
        <w:rPr>
          <w:color w:val="auto"/>
        </w:rPr>
        <w:t xml:space="preserve">r benefits.  </w:t>
      </w:r>
      <w:bookmarkEnd w:id="30"/>
    </w:p>
    <w:p w14:paraId="029DA31E" w14:textId="0D6AD709" w:rsidR="00210E36" w:rsidRPr="005201BB" w:rsidRDefault="00210E36" w:rsidP="003877F8">
      <w:pPr>
        <w:pStyle w:val="Default"/>
        <w:numPr>
          <w:ilvl w:val="0"/>
          <w:numId w:val="88"/>
        </w:numPr>
        <w:spacing w:after="120"/>
        <w:ind w:left="1260"/>
        <w:rPr>
          <w:color w:val="auto"/>
        </w:rPr>
      </w:pPr>
      <w:r w:rsidRPr="005201BB">
        <w:rPr>
          <w:color w:val="auto"/>
        </w:rPr>
        <w:t xml:space="preserve">Again, </w:t>
      </w:r>
      <w:r w:rsidR="008E4B03" w:rsidRPr="005201BB">
        <w:rPr>
          <w:i/>
          <w:color w:val="auto"/>
        </w:rPr>
        <w:t>comply with requirements</w:t>
      </w:r>
      <w:r w:rsidRPr="005201BB">
        <w:rPr>
          <w:color w:val="auto"/>
        </w:rPr>
        <w:t xml:space="preserve"> means the customer provides to us, on</w:t>
      </w:r>
      <w:r w:rsidR="008E4B03" w:rsidRPr="005201BB">
        <w:rPr>
          <w:color w:val="auto"/>
        </w:rPr>
        <w:t xml:space="preserve"> the</w:t>
      </w:r>
      <w:r w:rsidRPr="005201BB">
        <w:rPr>
          <w:color w:val="auto"/>
        </w:rPr>
        <w:t xml:space="preserve"> date we specify</w:t>
      </w:r>
      <w:r w:rsidR="008E4B03" w:rsidRPr="005201BB">
        <w:rPr>
          <w:color w:val="auto"/>
        </w:rPr>
        <w:t xml:space="preserve"> (e.g.</w:t>
      </w:r>
      <w:r w:rsidRPr="005201BB">
        <w:rPr>
          <w:color w:val="auto"/>
        </w:rPr>
        <w:t xml:space="preserve"> Monday</w:t>
      </w:r>
      <w:r w:rsidR="008E4B03" w:rsidRPr="005201BB">
        <w:rPr>
          <w:color w:val="auto"/>
        </w:rPr>
        <w:t>,</w:t>
      </w:r>
      <w:r w:rsidRPr="005201BB">
        <w:rPr>
          <w:color w:val="auto"/>
        </w:rPr>
        <w:t xml:space="preserve"> unless the office is closed</w:t>
      </w:r>
      <w:r w:rsidR="008E4B03" w:rsidRPr="005201BB">
        <w:rPr>
          <w:color w:val="auto"/>
        </w:rPr>
        <w:t xml:space="preserve">), </w:t>
      </w:r>
      <w:r w:rsidRPr="005201BB">
        <w:rPr>
          <w:color w:val="auto"/>
        </w:rPr>
        <w:t xml:space="preserve">and in the format we have requested, a record and proof that </w:t>
      </w:r>
      <w:r w:rsidR="0012222B">
        <w:rPr>
          <w:color w:val="auto"/>
        </w:rPr>
        <w:t>they are</w:t>
      </w:r>
      <w:r w:rsidRPr="005201BB">
        <w:rPr>
          <w:color w:val="auto"/>
        </w:rPr>
        <w:t xml:space="preserve"> engaging in the activities required</w:t>
      </w:r>
      <w:r w:rsidR="008E4B03" w:rsidRPr="005201BB">
        <w:rPr>
          <w:color w:val="auto"/>
        </w:rPr>
        <w:t xml:space="preserve"> as a part of </w:t>
      </w:r>
      <w:r w:rsidR="0049279B">
        <w:rPr>
          <w:color w:val="auto"/>
        </w:rPr>
        <w:t>their</w:t>
      </w:r>
      <w:r w:rsidR="008E4B03" w:rsidRPr="005201BB">
        <w:rPr>
          <w:color w:val="auto"/>
        </w:rPr>
        <w:t xml:space="preserve"> </w:t>
      </w:r>
      <w:r w:rsidRPr="005201BB">
        <w:rPr>
          <w:color w:val="auto"/>
        </w:rPr>
        <w:t xml:space="preserve">employment plan for the required number of hours.  </w:t>
      </w:r>
    </w:p>
    <w:p w14:paraId="74876626" w14:textId="77777777" w:rsidR="00210E36" w:rsidRPr="005201BB" w:rsidRDefault="00210E36" w:rsidP="003877F8">
      <w:pPr>
        <w:pStyle w:val="Default"/>
        <w:spacing w:after="120"/>
        <w:ind w:left="1080" w:hanging="360"/>
        <w:rPr>
          <w:color w:val="auto"/>
        </w:rPr>
      </w:pPr>
    </w:p>
    <w:p w14:paraId="0966BF1D" w14:textId="77777777" w:rsidR="009D1F81" w:rsidRPr="005201BB" w:rsidRDefault="009D1F81" w:rsidP="003877F8">
      <w:pPr>
        <w:pStyle w:val="Default"/>
        <w:numPr>
          <w:ilvl w:val="0"/>
          <w:numId w:val="88"/>
        </w:numPr>
        <w:spacing w:after="120"/>
        <w:ind w:left="1260"/>
        <w:rPr>
          <w:color w:val="auto"/>
        </w:rPr>
      </w:pPr>
      <w:r w:rsidRPr="005201BB">
        <w:rPr>
          <w:color w:val="auto"/>
        </w:rPr>
        <w:t xml:space="preserve">You might send several </w:t>
      </w:r>
      <w:r w:rsidR="00473787" w:rsidRPr="005201BB">
        <w:rPr>
          <w:color w:val="auto"/>
        </w:rPr>
        <w:t>non-cooperation letter</w:t>
      </w:r>
      <w:r w:rsidRPr="005201BB">
        <w:rPr>
          <w:color w:val="auto"/>
        </w:rPr>
        <w:t xml:space="preserve">s during </w:t>
      </w:r>
      <w:r w:rsidR="008E4B03" w:rsidRPr="005201BB">
        <w:rPr>
          <w:color w:val="auto"/>
        </w:rPr>
        <w:t>a 12-month period</w:t>
      </w:r>
      <w:r w:rsidRPr="005201BB">
        <w:rPr>
          <w:color w:val="auto"/>
        </w:rPr>
        <w:t xml:space="preserve"> year if a customer returns to cooperating with us after receiving </w:t>
      </w:r>
      <w:r w:rsidR="008E4B03" w:rsidRPr="005201BB">
        <w:rPr>
          <w:color w:val="auto"/>
        </w:rPr>
        <w:t>a</w:t>
      </w:r>
      <w:r w:rsidRPr="005201BB">
        <w:rPr>
          <w:color w:val="auto"/>
        </w:rPr>
        <w:t xml:space="preserve"> </w:t>
      </w:r>
      <w:r w:rsidR="00473787" w:rsidRPr="005201BB">
        <w:rPr>
          <w:color w:val="auto"/>
        </w:rPr>
        <w:t>non-cooperation letter</w:t>
      </w:r>
      <w:r w:rsidRPr="005201BB">
        <w:rPr>
          <w:color w:val="auto"/>
        </w:rPr>
        <w:t xml:space="preserve">, </w:t>
      </w:r>
      <w:r w:rsidR="008E4B03" w:rsidRPr="005201BB">
        <w:rPr>
          <w:color w:val="auto"/>
        </w:rPr>
        <w:t>but then</w:t>
      </w:r>
      <w:r w:rsidRPr="005201BB">
        <w:rPr>
          <w:color w:val="auto"/>
        </w:rPr>
        <w:t xml:space="preserve"> some point</w:t>
      </w:r>
      <w:r w:rsidR="008E4B03" w:rsidRPr="005201BB">
        <w:rPr>
          <w:color w:val="auto"/>
        </w:rPr>
        <w:t xml:space="preserve"> in the future</w:t>
      </w:r>
      <w:r w:rsidRPr="005201BB">
        <w:rPr>
          <w:color w:val="auto"/>
        </w:rPr>
        <w:t xml:space="preserve"> again fails to cooperate.</w:t>
      </w:r>
    </w:p>
    <w:p w14:paraId="7AB1F426" w14:textId="58FFCEF2" w:rsidR="000F0DE8" w:rsidRPr="005201BB" w:rsidRDefault="00726324" w:rsidP="00286C32">
      <w:pPr>
        <w:tabs>
          <w:tab w:val="left" w:pos="1080"/>
        </w:tabs>
        <w:ind w:left="1080"/>
      </w:pPr>
      <w:r w:rsidRPr="005201BB">
        <w:rPr>
          <w:b/>
        </w:rPr>
        <w:t>Example 1</w:t>
      </w:r>
      <w:r w:rsidR="007513BB">
        <w:rPr>
          <w:b/>
        </w:rPr>
        <w:t>:</w:t>
      </w:r>
      <w:r w:rsidR="007513BB">
        <w:t xml:space="preserve">  </w:t>
      </w:r>
      <w:r w:rsidR="009D1F81" w:rsidRPr="005201BB">
        <w:t xml:space="preserve">The customer </w:t>
      </w:r>
      <w:r w:rsidR="009D1F81" w:rsidRPr="005201BB">
        <w:rPr>
          <w:u w:val="single"/>
        </w:rPr>
        <w:t xml:space="preserve">does not </w:t>
      </w:r>
      <w:r w:rsidR="00FE4AFB" w:rsidRPr="005201BB">
        <w:rPr>
          <w:u w:val="single"/>
        </w:rPr>
        <w:t>report</w:t>
      </w:r>
      <w:r w:rsidR="009D1F81" w:rsidRPr="005201BB">
        <w:t xml:space="preserve"> as instructed on Monday</w:t>
      </w:r>
      <w:r w:rsidR="008E4B03" w:rsidRPr="005201BB">
        <w:t>,</w:t>
      </w:r>
      <w:r w:rsidR="009D1F81" w:rsidRPr="005201BB">
        <w:t xml:space="preserve"> </w:t>
      </w:r>
      <w:r w:rsidR="00BF6852" w:rsidRPr="005201BB">
        <w:t>July 2</w:t>
      </w:r>
      <w:r w:rsidR="00BF6852" w:rsidRPr="005201BB">
        <w:rPr>
          <w:vertAlign w:val="superscript"/>
        </w:rPr>
        <w:t>nd</w:t>
      </w:r>
      <w:r w:rsidR="00BF6852" w:rsidRPr="005201BB">
        <w:t>.</w:t>
      </w:r>
    </w:p>
    <w:p w14:paraId="17F05243" w14:textId="33BF8A7A" w:rsidR="009D1F81" w:rsidRPr="005201BB" w:rsidRDefault="009D1F81" w:rsidP="00286C32">
      <w:pPr>
        <w:tabs>
          <w:tab w:val="left" w:pos="1080"/>
        </w:tabs>
        <w:ind w:left="1080"/>
      </w:pPr>
      <w:r w:rsidRPr="005201BB">
        <w:t xml:space="preserve">We discover </w:t>
      </w:r>
      <w:r w:rsidR="0058510A">
        <w:t>the</w:t>
      </w:r>
      <w:r w:rsidR="0058510A" w:rsidRPr="005201BB">
        <w:t xml:space="preserve"> </w:t>
      </w:r>
      <w:r w:rsidRPr="005201BB">
        <w:t xml:space="preserve">non-compliance </w:t>
      </w:r>
      <w:r w:rsidR="00642438" w:rsidRPr="005201BB">
        <w:t xml:space="preserve">for </w:t>
      </w:r>
      <w:r w:rsidR="00CE595B" w:rsidRPr="005201BB">
        <w:t xml:space="preserve">customers </w:t>
      </w:r>
      <w:r w:rsidR="00642438" w:rsidRPr="005201BB">
        <w:t xml:space="preserve">failing to report to us on Monday </w:t>
      </w:r>
      <w:r w:rsidR="00726324" w:rsidRPr="005201BB">
        <w:t>through</w:t>
      </w:r>
      <w:r w:rsidRPr="005201BB">
        <w:t xml:space="preserve"> TWIST report</w:t>
      </w:r>
      <w:r w:rsidR="00F24025" w:rsidRPr="005201BB">
        <w:t xml:space="preserve">s </w:t>
      </w:r>
      <w:r w:rsidR="008E4B03" w:rsidRPr="005201BB">
        <w:t xml:space="preserve">we run </w:t>
      </w:r>
      <w:r w:rsidR="00F24025" w:rsidRPr="005201BB">
        <w:t>on</w:t>
      </w:r>
      <w:r w:rsidRPr="005201BB">
        <w:t xml:space="preserve"> </w:t>
      </w:r>
      <w:r w:rsidR="00CD4CB2" w:rsidRPr="005201BB">
        <w:t>Tuesday</w:t>
      </w:r>
      <w:r w:rsidR="00844A20" w:rsidRPr="005201BB">
        <w:t xml:space="preserve">, </w:t>
      </w:r>
      <w:r w:rsidR="00CD4CB2" w:rsidRPr="005201BB">
        <w:t>July 3</w:t>
      </w:r>
      <w:r w:rsidR="00CD4CB2" w:rsidRPr="005201BB">
        <w:rPr>
          <w:vertAlign w:val="superscript"/>
        </w:rPr>
        <w:t>rd</w:t>
      </w:r>
      <w:r w:rsidRPr="005201BB">
        <w:t>.</w:t>
      </w:r>
    </w:p>
    <w:p w14:paraId="3CC7BFC8" w14:textId="15C436E4" w:rsidR="009D1F81" w:rsidRPr="005201BB" w:rsidRDefault="009D1F81" w:rsidP="003877F8">
      <w:pPr>
        <w:pStyle w:val="ListParagraph"/>
        <w:numPr>
          <w:ilvl w:val="0"/>
          <w:numId w:val="65"/>
        </w:numPr>
        <w:spacing w:after="120"/>
        <w:ind w:left="1800"/>
        <w:contextualSpacing w:val="0"/>
      </w:pPr>
      <w:r w:rsidRPr="005201BB">
        <w:t xml:space="preserve">We send a </w:t>
      </w:r>
      <w:r w:rsidR="00D9288B" w:rsidRPr="005201BB">
        <w:t xml:space="preserve">non-cooperation letter </w:t>
      </w:r>
      <w:r w:rsidRPr="005201BB">
        <w:t>on the day of discovery</w:t>
      </w:r>
      <w:r w:rsidR="00322432" w:rsidRPr="005201BB">
        <w:t>,</w:t>
      </w:r>
      <w:r w:rsidRPr="005201BB">
        <w:t xml:space="preserve"> </w:t>
      </w:r>
      <w:r w:rsidR="00CD4CB2" w:rsidRPr="005201BB">
        <w:t>Tuesday</w:t>
      </w:r>
      <w:r w:rsidR="00322432" w:rsidRPr="005201BB">
        <w:t>,</w:t>
      </w:r>
      <w:r w:rsidRPr="005201BB">
        <w:t xml:space="preserve"> </w:t>
      </w:r>
      <w:r w:rsidR="00CD4CB2" w:rsidRPr="005201BB">
        <w:t>July 3</w:t>
      </w:r>
      <w:r w:rsidR="00CD4CB2" w:rsidRPr="005201BB">
        <w:rPr>
          <w:vertAlign w:val="superscript"/>
        </w:rPr>
        <w:t>rd</w:t>
      </w:r>
      <w:r w:rsidR="00322432" w:rsidRPr="005201BB">
        <w:t>,</w:t>
      </w:r>
      <w:r w:rsidRPr="005201BB">
        <w:t xml:space="preserve"> giving the customer</w:t>
      </w:r>
      <w:r w:rsidRPr="00857C43">
        <w:t xml:space="preserve"> </w:t>
      </w:r>
      <w:r w:rsidR="00CD4CB2" w:rsidRPr="005819E5">
        <w:t>four</w:t>
      </w:r>
      <w:r w:rsidR="00CD4CB2" w:rsidRPr="005201BB">
        <w:t xml:space="preserve"> </w:t>
      </w:r>
      <w:r w:rsidRPr="005201BB">
        <w:t>days to report</w:t>
      </w:r>
      <w:r w:rsidR="002D2A05" w:rsidRPr="005201BB">
        <w:t xml:space="preserve">.  </w:t>
      </w:r>
      <w:r w:rsidR="00C5653C">
        <w:t>They</w:t>
      </w:r>
      <w:r w:rsidR="002D2A05" w:rsidRPr="005201BB">
        <w:t xml:space="preserve"> must report by </w:t>
      </w:r>
      <w:r w:rsidR="00CD4CB2" w:rsidRPr="005201BB">
        <w:t>Friday</w:t>
      </w:r>
      <w:r w:rsidR="008E4B03" w:rsidRPr="005201BB">
        <w:t>,</w:t>
      </w:r>
      <w:r w:rsidRPr="005201BB">
        <w:t xml:space="preserve"> </w:t>
      </w:r>
      <w:r w:rsidR="00CD4CB2" w:rsidRPr="005201BB">
        <w:t>July 6</w:t>
      </w:r>
      <w:r w:rsidR="00CD4CB2" w:rsidRPr="005201BB">
        <w:rPr>
          <w:vertAlign w:val="superscript"/>
        </w:rPr>
        <w:t>th</w:t>
      </w:r>
      <w:r w:rsidR="002D2A05" w:rsidRPr="005201BB">
        <w:t>.</w:t>
      </w:r>
    </w:p>
    <w:p w14:paraId="56153964" w14:textId="3B97AAAA" w:rsidR="009D1F81" w:rsidRPr="005201BB" w:rsidRDefault="00C5653C" w:rsidP="003877F8">
      <w:pPr>
        <w:pStyle w:val="ListParagraph"/>
        <w:numPr>
          <w:ilvl w:val="0"/>
          <w:numId w:val="65"/>
        </w:numPr>
        <w:spacing w:after="120"/>
        <w:ind w:left="1800"/>
        <w:contextualSpacing w:val="0"/>
      </w:pPr>
      <w:r>
        <w:t>They</w:t>
      </w:r>
      <w:r w:rsidR="009D1F81" w:rsidRPr="005201BB">
        <w:t xml:space="preserve"> do not come in by </w:t>
      </w:r>
      <w:r w:rsidR="00CD4CB2" w:rsidRPr="005201BB">
        <w:t>Friday, July 6</w:t>
      </w:r>
      <w:r w:rsidR="00CD4CB2" w:rsidRPr="005201BB">
        <w:rPr>
          <w:vertAlign w:val="superscript"/>
        </w:rPr>
        <w:t>th</w:t>
      </w:r>
      <w:r w:rsidR="00726324" w:rsidRPr="005201BB">
        <w:t xml:space="preserve">, and we discover that </w:t>
      </w:r>
      <w:r w:rsidR="0058510A">
        <w:t>they</w:t>
      </w:r>
      <w:r w:rsidR="00726324" w:rsidRPr="005201BB">
        <w:t xml:space="preserve"> did not report </w:t>
      </w:r>
      <w:r w:rsidR="008D7C59" w:rsidRPr="005201BB">
        <w:t xml:space="preserve">to </w:t>
      </w:r>
      <w:r w:rsidR="00726324" w:rsidRPr="005201BB">
        <w:t xml:space="preserve">any office when we review the reports on </w:t>
      </w:r>
      <w:r w:rsidR="000A53DC" w:rsidRPr="005201BB">
        <w:t>Monday</w:t>
      </w:r>
      <w:r w:rsidR="00726324" w:rsidRPr="005201BB">
        <w:t xml:space="preserve">, </w:t>
      </w:r>
      <w:r w:rsidR="00CD4CB2" w:rsidRPr="005201BB">
        <w:t xml:space="preserve">July </w:t>
      </w:r>
      <w:r w:rsidR="000A53DC" w:rsidRPr="005201BB">
        <w:t>9</w:t>
      </w:r>
      <w:r w:rsidR="00CD4CB2" w:rsidRPr="005201BB">
        <w:rPr>
          <w:vertAlign w:val="superscript"/>
        </w:rPr>
        <w:t>th</w:t>
      </w:r>
      <w:r w:rsidR="00CD4CB2" w:rsidRPr="005201BB">
        <w:t xml:space="preserve">. </w:t>
      </w:r>
    </w:p>
    <w:p w14:paraId="07479416" w14:textId="7CE6CB16" w:rsidR="005448FC" w:rsidRPr="005201BB" w:rsidRDefault="009D1F81" w:rsidP="00286C32">
      <w:pPr>
        <w:tabs>
          <w:tab w:val="left" w:pos="1080"/>
        </w:tabs>
        <w:spacing w:after="240"/>
        <w:ind w:left="1080"/>
      </w:pPr>
      <w:r w:rsidRPr="005201BB">
        <w:t xml:space="preserve">We sanction </w:t>
      </w:r>
      <w:r w:rsidR="00AF7930">
        <w:t>the customer</w:t>
      </w:r>
      <w:r w:rsidR="00AF7930" w:rsidRPr="005201BB">
        <w:t xml:space="preserve"> </w:t>
      </w:r>
      <w:r w:rsidRPr="005201BB">
        <w:t xml:space="preserve">on </w:t>
      </w:r>
      <w:r w:rsidR="007E223F" w:rsidRPr="005201BB">
        <w:t>Monday, July</w:t>
      </w:r>
      <w:r w:rsidR="000A53DC" w:rsidRPr="005201BB">
        <w:t xml:space="preserve"> 9</w:t>
      </w:r>
      <w:r w:rsidR="00387E90" w:rsidRPr="005201BB">
        <w:rPr>
          <w:vertAlign w:val="superscript"/>
        </w:rPr>
        <w:t>th</w:t>
      </w:r>
      <w:r w:rsidRPr="005201BB">
        <w:t xml:space="preserve"> using a non-cooperation date of </w:t>
      </w:r>
      <w:r w:rsidR="00642438" w:rsidRPr="005201BB">
        <w:t>Monday</w:t>
      </w:r>
      <w:r w:rsidR="000A53DC" w:rsidRPr="005201BB">
        <w:t>,</w:t>
      </w:r>
      <w:r w:rsidR="007E223F" w:rsidRPr="005201BB">
        <w:t xml:space="preserve"> </w:t>
      </w:r>
      <w:r w:rsidR="000A53DC" w:rsidRPr="005201BB">
        <w:t>July 2</w:t>
      </w:r>
      <w:r w:rsidR="000A53DC" w:rsidRPr="005201BB">
        <w:rPr>
          <w:vertAlign w:val="superscript"/>
        </w:rPr>
        <w:t>nd</w:t>
      </w:r>
      <w:r w:rsidR="000A53DC" w:rsidRPr="005201BB">
        <w:t xml:space="preserve"> </w:t>
      </w:r>
      <w:r w:rsidR="00682AAD" w:rsidRPr="005201BB">
        <w:t>-</w:t>
      </w:r>
      <w:r w:rsidR="007E223F" w:rsidRPr="005201BB">
        <w:t xml:space="preserve"> </w:t>
      </w:r>
      <w:r w:rsidR="00322432" w:rsidRPr="005201BB">
        <w:t xml:space="preserve">because that is the date </w:t>
      </w:r>
      <w:r w:rsidR="001426AE">
        <w:t>they</w:t>
      </w:r>
      <w:r w:rsidR="00642438" w:rsidRPr="005201BB">
        <w:t xml:space="preserve"> failed to report and participate as required.  </w:t>
      </w:r>
    </w:p>
    <w:p w14:paraId="4D8FC9A0" w14:textId="3475AA0D" w:rsidR="009D1F81" w:rsidRPr="005201BB" w:rsidRDefault="00140C16" w:rsidP="00286C32">
      <w:pPr>
        <w:ind w:left="1080"/>
      </w:pPr>
      <w:r w:rsidRPr="005201BB">
        <w:rPr>
          <w:b/>
        </w:rPr>
        <w:t>Example 2</w:t>
      </w:r>
      <w:r w:rsidR="007513BB">
        <w:rPr>
          <w:b/>
        </w:rPr>
        <w:t>:</w:t>
      </w:r>
      <w:r w:rsidR="007513BB">
        <w:t xml:space="preserve">  </w:t>
      </w:r>
      <w:r w:rsidR="009D1F81" w:rsidRPr="005201BB">
        <w:t xml:space="preserve">The customer </w:t>
      </w:r>
      <w:r w:rsidR="009D1F81" w:rsidRPr="005201BB">
        <w:rPr>
          <w:u w:val="single"/>
        </w:rPr>
        <w:t xml:space="preserve">does </w:t>
      </w:r>
      <w:r w:rsidR="00AB4633" w:rsidRPr="005201BB">
        <w:rPr>
          <w:u w:val="single"/>
        </w:rPr>
        <w:t>report</w:t>
      </w:r>
      <w:r w:rsidR="009D1F81" w:rsidRPr="005201BB">
        <w:t xml:space="preserve"> to the office on or before the date required on</w:t>
      </w:r>
      <w:r w:rsidR="00726324" w:rsidRPr="005201BB">
        <w:t xml:space="preserve"> our non-compliance</w:t>
      </w:r>
      <w:r w:rsidR="009D1F81" w:rsidRPr="005201BB">
        <w:t xml:space="preserve"> </w:t>
      </w:r>
      <w:r w:rsidR="00726324" w:rsidRPr="005201BB">
        <w:t>letter,</w:t>
      </w:r>
      <w:r w:rsidR="009D1F81" w:rsidRPr="005201BB">
        <w:t xml:space="preserve"> but </w:t>
      </w:r>
      <w:r w:rsidR="001426AE">
        <w:t>they</w:t>
      </w:r>
      <w:r w:rsidR="002D2A05" w:rsidRPr="005201BB">
        <w:t xml:space="preserve"> </w:t>
      </w:r>
      <w:r w:rsidR="009D1F81" w:rsidRPr="005201BB">
        <w:rPr>
          <w:u w:val="single"/>
        </w:rPr>
        <w:t>do not have sufficient hours</w:t>
      </w:r>
      <w:r w:rsidR="00726324" w:rsidRPr="005201BB">
        <w:t xml:space="preserve"> when </w:t>
      </w:r>
      <w:r w:rsidR="001E3572">
        <w:t>they</w:t>
      </w:r>
      <w:r w:rsidR="00726324" w:rsidRPr="005201BB">
        <w:t xml:space="preserve"> report</w:t>
      </w:r>
      <w:r w:rsidR="009D1F81" w:rsidRPr="005201BB">
        <w:t xml:space="preserve">.  </w:t>
      </w:r>
      <w:r w:rsidR="00726324" w:rsidRPr="005201BB">
        <w:t>Staff</w:t>
      </w:r>
      <w:r w:rsidR="009D1F81" w:rsidRPr="005201BB">
        <w:t xml:space="preserve"> </w:t>
      </w:r>
      <w:r w:rsidR="00726324" w:rsidRPr="005201BB">
        <w:t>ha</w:t>
      </w:r>
      <w:r w:rsidR="00A25CBE" w:rsidRPr="005201BB">
        <w:t>s</w:t>
      </w:r>
      <w:r w:rsidR="00726324" w:rsidRPr="005201BB">
        <w:t xml:space="preserve"> the following </w:t>
      </w:r>
      <w:r w:rsidR="009D1F81" w:rsidRPr="005201BB">
        <w:t>options</w:t>
      </w:r>
      <w:r w:rsidR="00AB04E2" w:rsidRPr="005201BB">
        <w:t>:</w:t>
      </w:r>
      <w:r w:rsidR="009D1F81" w:rsidRPr="005201BB">
        <w:t xml:space="preserve"> </w:t>
      </w:r>
    </w:p>
    <w:p w14:paraId="2036D392" w14:textId="77777777" w:rsidR="002D2A05" w:rsidRPr="005201BB" w:rsidRDefault="002D2A05" w:rsidP="00286C32">
      <w:pPr>
        <w:ind w:left="1080" w:firstLine="720"/>
        <w:rPr>
          <w:i/>
        </w:rPr>
      </w:pPr>
    </w:p>
    <w:p w14:paraId="725F56B6" w14:textId="037EA0B8" w:rsidR="009D1F81" w:rsidRPr="005201BB" w:rsidRDefault="00140C16" w:rsidP="005819E5">
      <w:pPr>
        <w:ind w:left="1080"/>
      </w:pPr>
      <w:r w:rsidRPr="00A30060">
        <w:rPr>
          <w:i/>
          <w:u w:val="single"/>
        </w:rPr>
        <w:t>Option 1:</w:t>
      </w:r>
      <w:r w:rsidR="6F26E77A" w:rsidRPr="005201BB">
        <w:rPr>
          <w:i/>
          <w:iCs/>
        </w:rPr>
        <w:t xml:space="preserve"> </w:t>
      </w:r>
      <w:r w:rsidRPr="005201BB">
        <w:rPr>
          <w:i/>
        </w:rPr>
        <w:tab/>
      </w:r>
      <w:r w:rsidR="009D1F81" w:rsidRPr="005201BB">
        <w:t>Give the customer a Make</w:t>
      </w:r>
      <w:r w:rsidR="00DB6CB6" w:rsidRPr="005201BB">
        <w:t>-</w:t>
      </w:r>
      <w:r w:rsidR="009D1F81" w:rsidRPr="005201BB">
        <w:t xml:space="preserve">Up Hours Agreement if the two of you believe </w:t>
      </w:r>
      <w:r w:rsidR="001426AE">
        <w:t>they</w:t>
      </w:r>
      <w:r w:rsidR="009D1F81" w:rsidRPr="005201BB">
        <w:t xml:space="preserve"> can reasonably make up the hours</w:t>
      </w:r>
      <w:r w:rsidR="00AB4633" w:rsidRPr="005201BB">
        <w:t xml:space="preserve"> by the end of the month</w:t>
      </w:r>
      <w:r w:rsidR="009D1F81" w:rsidRPr="005201BB">
        <w:t xml:space="preserve">.  </w:t>
      </w:r>
    </w:p>
    <w:p w14:paraId="4ADEE1E6" w14:textId="1553790F" w:rsidR="009D1F81" w:rsidRPr="005201BB" w:rsidRDefault="009D1F81" w:rsidP="003877F8">
      <w:pPr>
        <w:pStyle w:val="ListParagraph"/>
        <w:numPr>
          <w:ilvl w:val="0"/>
          <w:numId w:val="89"/>
        </w:numPr>
        <w:spacing w:after="120"/>
        <w:ind w:left="1800"/>
        <w:contextualSpacing w:val="0"/>
      </w:pPr>
      <w:r w:rsidRPr="005201BB">
        <w:t xml:space="preserve">Come to an agreement with the customer when </w:t>
      </w:r>
      <w:r w:rsidR="001426AE">
        <w:t>they</w:t>
      </w:r>
      <w:r w:rsidRPr="005201BB">
        <w:t xml:space="preserve"> </w:t>
      </w:r>
      <w:r w:rsidR="001426AE">
        <w:t>are</w:t>
      </w:r>
      <w:r w:rsidRPr="005201BB">
        <w:t xml:space="preserve"> in the office on how </w:t>
      </w:r>
      <w:r w:rsidR="001426AE">
        <w:t>they</w:t>
      </w:r>
      <w:r w:rsidRPr="005201BB">
        <w:t xml:space="preserve"> can make up enough hours to meet </w:t>
      </w:r>
      <w:r w:rsidR="001426AE">
        <w:t xml:space="preserve">their </w:t>
      </w:r>
      <w:r w:rsidRPr="005201BB">
        <w:t xml:space="preserve">monthly cooperation.  </w:t>
      </w:r>
    </w:p>
    <w:p w14:paraId="638D1EA7" w14:textId="77777777" w:rsidR="009D1F81" w:rsidRPr="005201BB" w:rsidRDefault="009D1F81" w:rsidP="003877F8">
      <w:pPr>
        <w:pStyle w:val="ListParagraph"/>
        <w:numPr>
          <w:ilvl w:val="0"/>
          <w:numId w:val="89"/>
        </w:numPr>
        <w:spacing w:after="120"/>
        <w:ind w:left="1800"/>
        <w:contextualSpacing w:val="0"/>
      </w:pPr>
      <w:r w:rsidRPr="005201BB">
        <w:t>Ask the customer to sign the Make</w:t>
      </w:r>
      <w:r w:rsidR="002D2A05" w:rsidRPr="005201BB">
        <w:t>-</w:t>
      </w:r>
      <w:r w:rsidRPr="005201BB">
        <w:t>Up Hours Agreement</w:t>
      </w:r>
      <w:r w:rsidR="002D2A05" w:rsidRPr="005201BB">
        <w:t>.</w:t>
      </w:r>
      <w:r w:rsidRPr="005201BB">
        <w:t xml:space="preserve"> Always </w:t>
      </w:r>
      <w:r w:rsidR="00FA63AF" w:rsidRPr="005201BB">
        <w:t>require her to report</w:t>
      </w:r>
      <w:r w:rsidR="00DB1C0D" w:rsidRPr="005201BB">
        <w:t xml:space="preserve"> her cooperation hours</w:t>
      </w:r>
      <w:r w:rsidR="00FA63AF" w:rsidRPr="005201BB">
        <w:t xml:space="preserve"> </w:t>
      </w:r>
      <w:r w:rsidRPr="005201BB">
        <w:t xml:space="preserve">on the </w:t>
      </w:r>
      <w:r w:rsidR="002D2A05" w:rsidRPr="005201BB">
        <w:t xml:space="preserve">following </w:t>
      </w:r>
      <w:r w:rsidRPr="005201BB">
        <w:t>Monday</w:t>
      </w:r>
      <w:r w:rsidR="00663D56" w:rsidRPr="005201BB">
        <w:t>,</w:t>
      </w:r>
      <w:r w:rsidR="00DE783E" w:rsidRPr="005201BB">
        <w:t xml:space="preserve"> or the last day of the month</w:t>
      </w:r>
      <w:r w:rsidR="00663D56" w:rsidRPr="005201BB">
        <w:t>,</w:t>
      </w:r>
      <w:r w:rsidR="00DE783E" w:rsidRPr="005201BB">
        <w:t xml:space="preserve"> whichever comes first</w:t>
      </w:r>
      <w:r w:rsidR="002D2A05" w:rsidRPr="005201BB">
        <w:t>.  In this example, ask her to return on</w:t>
      </w:r>
      <w:r w:rsidR="00FA63AF" w:rsidRPr="005201BB">
        <w:t xml:space="preserve"> </w:t>
      </w:r>
      <w:r w:rsidR="00FB37A2" w:rsidRPr="005201BB">
        <w:t xml:space="preserve">Monday, </w:t>
      </w:r>
      <w:r w:rsidR="000A53DC" w:rsidRPr="005201BB">
        <w:t>July 16</w:t>
      </w:r>
      <w:r w:rsidR="00FB37A2" w:rsidRPr="005201BB">
        <w:rPr>
          <w:vertAlign w:val="superscript"/>
        </w:rPr>
        <w:t>th</w:t>
      </w:r>
      <w:r w:rsidR="002D2A05" w:rsidRPr="005201BB">
        <w:t>.</w:t>
      </w:r>
      <w:r w:rsidRPr="005201BB">
        <w:t xml:space="preserve"> </w:t>
      </w:r>
      <w:r w:rsidR="002D2A05" w:rsidRPr="005201BB">
        <w:t xml:space="preserve">  </w:t>
      </w:r>
    </w:p>
    <w:p w14:paraId="37DDCE4D" w14:textId="77777777" w:rsidR="009D1F81" w:rsidRPr="005201BB" w:rsidRDefault="009D1F81" w:rsidP="003877F8">
      <w:pPr>
        <w:pStyle w:val="ListParagraph"/>
        <w:numPr>
          <w:ilvl w:val="0"/>
          <w:numId w:val="89"/>
        </w:numPr>
        <w:spacing w:after="120"/>
        <w:ind w:left="1800"/>
        <w:contextualSpacing w:val="0"/>
      </w:pPr>
      <w:r w:rsidRPr="005201BB">
        <w:t>Give her a copy of the Agreement and file the original</w:t>
      </w:r>
      <w:r w:rsidR="000D68E6" w:rsidRPr="005201BB">
        <w:t>.</w:t>
      </w:r>
    </w:p>
    <w:p w14:paraId="53402D73" w14:textId="77777777" w:rsidR="009D1F81" w:rsidRPr="005201BB" w:rsidRDefault="009D1F81" w:rsidP="003877F8">
      <w:pPr>
        <w:pStyle w:val="ListParagraph"/>
        <w:numPr>
          <w:ilvl w:val="0"/>
          <w:numId w:val="89"/>
        </w:numPr>
        <w:spacing w:after="120"/>
        <w:ind w:left="1800"/>
        <w:contextualSpacing w:val="0"/>
      </w:pPr>
      <w:r w:rsidRPr="005201BB">
        <w:t xml:space="preserve">Post a counselor note </w:t>
      </w:r>
      <w:r w:rsidR="002D2A05" w:rsidRPr="005201BB">
        <w:t xml:space="preserve">labeled </w:t>
      </w:r>
      <w:r w:rsidR="00DB6CB6" w:rsidRPr="005201BB">
        <w:t>“</w:t>
      </w:r>
      <w:r w:rsidR="002D2A05" w:rsidRPr="005201BB">
        <w:t>Make-Up Agreement</w:t>
      </w:r>
      <w:r w:rsidR="00DB6CB6" w:rsidRPr="005201BB">
        <w:t>”</w:t>
      </w:r>
      <w:r w:rsidR="002D2A05" w:rsidRPr="005201BB">
        <w:t xml:space="preserve">.  State </w:t>
      </w:r>
      <w:r w:rsidRPr="005201BB">
        <w:t>the terms of the agreement including dates to report and number of hours required</w:t>
      </w:r>
      <w:r w:rsidR="00FA63AF" w:rsidRPr="005201BB">
        <w:t xml:space="preserve"> each week</w:t>
      </w:r>
      <w:r w:rsidR="000D68E6" w:rsidRPr="005201BB">
        <w:t>.</w:t>
      </w:r>
    </w:p>
    <w:p w14:paraId="601C6792" w14:textId="146AB628" w:rsidR="009D1F81" w:rsidRPr="005201BB" w:rsidRDefault="00B54CAA" w:rsidP="003877F8">
      <w:pPr>
        <w:pStyle w:val="ListParagraph"/>
        <w:numPr>
          <w:ilvl w:val="0"/>
          <w:numId w:val="89"/>
        </w:numPr>
        <w:spacing w:after="120"/>
        <w:ind w:left="1800"/>
        <w:contextualSpacing w:val="0"/>
      </w:pPr>
      <w:r w:rsidRPr="005201BB">
        <w:t xml:space="preserve">Data enter </w:t>
      </w:r>
      <w:r w:rsidR="002D2A05" w:rsidRPr="005201BB">
        <w:t xml:space="preserve">all her </w:t>
      </w:r>
      <w:r w:rsidR="009D1F81" w:rsidRPr="005201BB">
        <w:t xml:space="preserve">verified hours </w:t>
      </w:r>
      <w:r w:rsidR="002D2A05" w:rsidRPr="005201BB">
        <w:t xml:space="preserve">on the date </w:t>
      </w:r>
      <w:r w:rsidR="00142B17">
        <w:t>they</w:t>
      </w:r>
      <w:r w:rsidR="002D2A05" w:rsidRPr="005201BB">
        <w:t xml:space="preserve"> give them to us. </w:t>
      </w:r>
    </w:p>
    <w:p w14:paraId="3CBE413A" w14:textId="77777777" w:rsidR="00140C16" w:rsidRPr="00A30060" w:rsidRDefault="00140C16" w:rsidP="005819E5">
      <w:pPr>
        <w:spacing w:after="200" w:line="276" w:lineRule="auto"/>
        <w:ind w:left="1080"/>
        <w:rPr>
          <w:i/>
          <w:u w:val="single"/>
        </w:rPr>
      </w:pPr>
      <w:r w:rsidRPr="00A30060">
        <w:rPr>
          <w:i/>
          <w:u w:val="single"/>
        </w:rPr>
        <w:t>Do not penalize this customer.</w:t>
      </w:r>
    </w:p>
    <w:p w14:paraId="69D92B34" w14:textId="75B822A8" w:rsidR="009D1F81" w:rsidRPr="005201BB" w:rsidRDefault="009D1F81" w:rsidP="005819E5">
      <w:pPr>
        <w:ind w:left="1080"/>
      </w:pPr>
      <w:r w:rsidRPr="00A30060">
        <w:rPr>
          <w:i/>
          <w:u w:val="single"/>
        </w:rPr>
        <w:t>Option 2</w:t>
      </w:r>
      <w:r w:rsidR="00DB1C0D" w:rsidRPr="00A30060">
        <w:t>:</w:t>
      </w:r>
      <w:r w:rsidR="0A53C6E2" w:rsidRPr="005201BB">
        <w:t xml:space="preserve"> </w:t>
      </w:r>
      <w:r w:rsidR="00DB1C0D" w:rsidRPr="005201BB">
        <w:tab/>
        <w:t>If it isn’t reasonable to expect that the customer will be able to meet her monthly cooperation requirements by the end of the month, don’t execute a</w:t>
      </w:r>
      <w:r w:rsidR="00AB04E2" w:rsidRPr="005201BB">
        <w:t xml:space="preserve"> Make-Up Hours Agreement</w:t>
      </w:r>
      <w:r w:rsidR="00DB1C0D" w:rsidRPr="005201BB">
        <w:t xml:space="preserve"> – penalize the customer.</w:t>
      </w:r>
    </w:p>
    <w:p w14:paraId="0BBD1B02" w14:textId="550564E2" w:rsidR="009D1F81" w:rsidRPr="005201BB" w:rsidRDefault="00AB04E2" w:rsidP="003877F8">
      <w:pPr>
        <w:pStyle w:val="ListParagraph"/>
        <w:numPr>
          <w:ilvl w:val="0"/>
          <w:numId w:val="90"/>
        </w:numPr>
        <w:spacing w:after="120"/>
        <w:ind w:left="1800"/>
        <w:contextualSpacing w:val="0"/>
      </w:pPr>
      <w:r w:rsidRPr="005201BB">
        <w:t xml:space="preserve">You mailed the </w:t>
      </w:r>
      <w:r w:rsidR="009D1F81" w:rsidRPr="005201BB">
        <w:t xml:space="preserve">customer a </w:t>
      </w:r>
      <w:r w:rsidR="00473787" w:rsidRPr="005201BB">
        <w:t>non-cooperation letter</w:t>
      </w:r>
      <w:r w:rsidR="00D35637" w:rsidRPr="005201BB">
        <w:t xml:space="preserve"> </w:t>
      </w:r>
      <w:r w:rsidR="009D1F81" w:rsidRPr="005201BB">
        <w:t xml:space="preserve">on </w:t>
      </w:r>
      <w:r w:rsidR="00D9288B" w:rsidRPr="005201BB">
        <w:t>Tuesday, July 17</w:t>
      </w:r>
      <w:r w:rsidR="00682AAD" w:rsidRPr="005201BB">
        <w:rPr>
          <w:vertAlign w:val="superscript"/>
        </w:rPr>
        <w:t>th</w:t>
      </w:r>
      <w:r w:rsidR="00682AAD" w:rsidRPr="005201BB">
        <w:t>, telling</w:t>
      </w:r>
      <w:r w:rsidRPr="005201BB">
        <w:t xml:space="preserve"> </w:t>
      </w:r>
      <w:r w:rsidR="00887304">
        <w:t>the customer</w:t>
      </w:r>
      <w:r w:rsidR="00887304" w:rsidRPr="005201BB">
        <w:t xml:space="preserve"> </w:t>
      </w:r>
      <w:r w:rsidR="00142B17">
        <w:t>they</w:t>
      </w:r>
      <w:r w:rsidRPr="005201BB">
        <w:t xml:space="preserve"> must report with cooperation by </w:t>
      </w:r>
      <w:r w:rsidR="00D9288B" w:rsidRPr="005201BB">
        <w:t>Friday, July 20</w:t>
      </w:r>
      <w:r w:rsidR="00D9288B" w:rsidRPr="005201BB">
        <w:rPr>
          <w:vertAlign w:val="superscript"/>
        </w:rPr>
        <w:t>th</w:t>
      </w:r>
      <w:r w:rsidR="000F0DE8" w:rsidRPr="005201BB">
        <w:t>.</w:t>
      </w:r>
    </w:p>
    <w:p w14:paraId="70C1D412" w14:textId="77777777" w:rsidR="009D1F81" w:rsidRPr="005201BB" w:rsidRDefault="009D1F81" w:rsidP="003877F8">
      <w:pPr>
        <w:pStyle w:val="ListParagraph"/>
        <w:numPr>
          <w:ilvl w:val="0"/>
          <w:numId w:val="90"/>
        </w:numPr>
        <w:spacing w:after="120"/>
        <w:ind w:left="1800"/>
        <w:contextualSpacing w:val="0"/>
      </w:pPr>
      <w:r w:rsidRPr="005201BB">
        <w:t xml:space="preserve">The customer comes in on </w:t>
      </w:r>
      <w:r w:rsidR="00AB04E2" w:rsidRPr="005201BB">
        <w:t xml:space="preserve">or before </w:t>
      </w:r>
      <w:r w:rsidR="00D9288B" w:rsidRPr="005201BB">
        <w:t>Friday, July 20</w:t>
      </w:r>
      <w:r w:rsidR="00D9288B" w:rsidRPr="005201BB">
        <w:rPr>
          <w:vertAlign w:val="superscript"/>
        </w:rPr>
        <w:t>th</w:t>
      </w:r>
      <w:r w:rsidR="00AB04E2" w:rsidRPr="005201BB">
        <w:t>,</w:t>
      </w:r>
      <w:r w:rsidRPr="005201BB">
        <w:t xml:space="preserve"> but does not have enough hours and cannot possibly make up the </w:t>
      </w:r>
      <w:r w:rsidR="00AB04E2" w:rsidRPr="005201BB">
        <w:t xml:space="preserve">required </w:t>
      </w:r>
      <w:r w:rsidRPr="005201BB">
        <w:t>hours by the end of the month</w:t>
      </w:r>
      <w:r w:rsidR="00D9288B" w:rsidRPr="005201BB">
        <w:t>.</w:t>
      </w:r>
    </w:p>
    <w:p w14:paraId="56F1A728" w14:textId="6FBE8FC1" w:rsidR="00E01F02" w:rsidRPr="005201BB" w:rsidRDefault="009D1F81" w:rsidP="7FF20762">
      <w:pPr>
        <w:pStyle w:val="ListParagraph"/>
        <w:numPr>
          <w:ilvl w:val="0"/>
          <w:numId w:val="90"/>
        </w:numPr>
        <w:spacing w:after="120"/>
        <w:ind w:left="1800"/>
      </w:pPr>
      <w:r>
        <w:t xml:space="preserve">Explain </w:t>
      </w:r>
      <w:r w:rsidR="00AB04E2">
        <w:t xml:space="preserve">to </w:t>
      </w:r>
      <w:r w:rsidR="00887304">
        <w:t xml:space="preserve">the customer </w:t>
      </w:r>
      <w:r>
        <w:t xml:space="preserve">it appears </w:t>
      </w:r>
      <w:r w:rsidR="00142B17">
        <w:t>they</w:t>
      </w:r>
      <w:r>
        <w:t xml:space="preserve"> will not meet cooperation for the month.  </w:t>
      </w:r>
      <w:r w:rsidR="00E01F02">
        <w:t xml:space="preserve"> </w:t>
      </w:r>
      <w:r>
        <w:t xml:space="preserve">Tell </w:t>
      </w:r>
      <w:r w:rsidR="00401D43">
        <w:t xml:space="preserve">the customer </w:t>
      </w:r>
      <w:r>
        <w:t xml:space="preserve">we will have to notify HHSC that </w:t>
      </w:r>
      <w:r w:rsidR="00142B17">
        <w:t>they have</w:t>
      </w:r>
      <w:r>
        <w:t xml:space="preserve"> not complied with </w:t>
      </w:r>
      <w:r w:rsidR="00401D43">
        <w:t xml:space="preserve">the </w:t>
      </w:r>
      <w:r>
        <w:t xml:space="preserve">requirements and </w:t>
      </w:r>
      <w:r w:rsidR="00142B17">
        <w:t>they</w:t>
      </w:r>
      <w:r>
        <w:t xml:space="preserve"> will likely lose benefits.</w:t>
      </w:r>
      <w:r w:rsidR="00E01F02">
        <w:t xml:space="preserve">  Send a notice to the tracking unit to sanction the customer.</w:t>
      </w:r>
    </w:p>
    <w:p w14:paraId="0FA683AC" w14:textId="16C00A2D" w:rsidR="009D1F81" w:rsidRPr="005201BB" w:rsidRDefault="00DB1C0D" w:rsidP="005819E5">
      <w:pPr>
        <w:ind w:left="1440"/>
        <w:rPr>
          <w:i/>
        </w:rPr>
      </w:pPr>
      <w:r w:rsidRPr="005819E5">
        <w:rPr>
          <w:b/>
          <w:bCs/>
          <w:i/>
        </w:rPr>
        <w:t>Note:</w:t>
      </w:r>
      <w:r w:rsidR="598CBAB8" w:rsidRPr="005201BB">
        <w:rPr>
          <w:i/>
          <w:iCs/>
        </w:rPr>
        <w:t xml:space="preserve"> </w:t>
      </w:r>
      <w:r w:rsidRPr="005201BB">
        <w:rPr>
          <w:i/>
        </w:rPr>
        <w:tab/>
      </w:r>
      <w:r w:rsidR="00DB6CB6" w:rsidRPr="005201BB">
        <w:rPr>
          <w:i/>
        </w:rPr>
        <w:t xml:space="preserve">When we do not have a Make-Up Hours Agreement, the non-cooperation date is the date of the </w:t>
      </w:r>
      <w:r w:rsidR="00473787" w:rsidRPr="005201BB">
        <w:rPr>
          <w:i/>
        </w:rPr>
        <w:t>non-cooperation letter</w:t>
      </w:r>
      <w:r w:rsidR="00DB6CB6" w:rsidRPr="005201BB">
        <w:rPr>
          <w:i/>
        </w:rPr>
        <w:t xml:space="preserve">. </w:t>
      </w:r>
    </w:p>
    <w:p w14:paraId="038E4546" w14:textId="0FAFBD3B" w:rsidR="00CA2390" w:rsidRPr="005201BB" w:rsidRDefault="00CA2390" w:rsidP="006239F7">
      <w:pPr>
        <w:rPr>
          <w:b/>
        </w:rPr>
      </w:pPr>
    </w:p>
    <w:p w14:paraId="319ADBE1" w14:textId="36868427" w:rsidR="005448FC" w:rsidRPr="005201BB" w:rsidRDefault="00DB1C0D" w:rsidP="00263960">
      <w:pPr>
        <w:ind w:left="1080"/>
      </w:pPr>
      <w:r w:rsidRPr="005201BB">
        <w:rPr>
          <w:b/>
        </w:rPr>
        <w:t>Example 3</w:t>
      </w:r>
      <w:r w:rsidR="007513BB">
        <w:rPr>
          <w:b/>
        </w:rPr>
        <w:t>:</w:t>
      </w:r>
      <w:bookmarkStart w:id="31" w:name="_Hlk526155058"/>
      <w:bookmarkStart w:id="32" w:name="_Hlk526323138"/>
      <w:r w:rsidR="007513BB">
        <w:t xml:space="preserve">  </w:t>
      </w:r>
      <w:r w:rsidRPr="005201BB">
        <w:t xml:space="preserve">After receiving the </w:t>
      </w:r>
      <w:r w:rsidR="00473787" w:rsidRPr="005201BB">
        <w:t>non-cooperation letter</w:t>
      </w:r>
      <w:r w:rsidRPr="005201BB">
        <w:t xml:space="preserve"> we sent on </w:t>
      </w:r>
      <w:r w:rsidR="00D9288B" w:rsidRPr="005201BB">
        <w:t>Tuesday</w:t>
      </w:r>
      <w:r w:rsidR="0069075D" w:rsidRPr="005201BB">
        <w:t xml:space="preserve">, </w:t>
      </w:r>
      <w:r w:rsidR="00D9288B" w:rsidRPr="005201BB">
        <w:t>July 17</w:t>
      </w:r>
      <w:r w:rsidR="00E01F02" w:rsidRPr="005201BB">
        <w:rPr>
          <w:vertAlign w:val="superscript"/>
        </w:rPr>
        <w:t>th</w:t>
      </w:r>
      <w:r w:rsidRPr="005201BB">
        <w:t>, th</w:t>
      </w:r>
      <w:r w:rsidR="009D1F81" w:rsidRPr="005201BB">
        <w:t xml:space="preserve">e customer </w:t>
      </w:r>
      <w:r w:rsidR="00DB6CB6" w:rsidRPr="005201BB">
        <w:t xml:space="preserve">comes to the office as instructed on </w:t>
      </w:r>
      <w:r w:rsidR="00D9288B" w:rsidRPr="005201BB">
        <w:t>Friday</w:t>
      </w:r>
      <w:r w:rsidR="00263960" w:rsidRPr="005201BB">
        <w:t xml:space="preserve">, </w:t>
      </w:r>
      <w:r w:rsidR="00D9288B" w:rsidRPr="005201BB">
        <w:t>July 20</w:t>
      </w:r>
      <w:r w:rsidR="00387E90" w:rsidRPr="005201BB">
        <w:rPr>
          <w:vertAlign w:val="superscript"/>
        </w:rPr>
        <w:t>t</w:t>
      </w:r>
      <w:r w:rsidR="00263960" w:rsidRPr="005201BB">
        <w:rPr>
          <w:vertAlign w:val="superscript"/>
        </w:rPr>
        <w:t>h</w:t>
      </w:r>
      <w:r w:rsidR="00DB6CB6" w:rsidRPr="005201BB">
        <w:t xml:space="preserve">, but does not have sufficient hours.  </w:t>
      </w:r>
      <w:r w:rsidR="00124C47">
        <w:t>They</w:t>
      </w:r>
      <w:r w:rsidR="00DB6CB6" w:rsidRPr="005201BB">
        <w:t xml:space="preserve"> sign a </w:t>
      </w:r>
      <w:r w:rsidR="009D1F81" w:rsidRPr="005201BB">
        <w:t>Make</w:t>
      </w:r>
      <w:r w:rsidR="00DB6CB6" w:rsidRPr="005201BB">
        <w:t>-</w:t>
      </w:r>
      <w:r w:rsidR="009D1F81" w:rsidRPr="005201BB">
        <w:t xml:space="preserve">Up Agreement </w:t>
      </w:r>
      <w:r w:rsidRPr="005201BB">
        <w:t xml:space="preserve">agreeing to provide a record and proof of her cooperation based on the plan in the agreement </w:t>
      </w:r>
      <w:r w:rsidR="00262BD7" w:rsidRPr="005201BB">
        <w:t xml:space="preserve">by </w:t>
      </w:r>
      <w:r w:rsidR="00717E11" w:rsidRPr="005201BB">
        <w:t>Tuesday</w:t>
      </w:r>
      <w:r w:rsidRPr="005201BB">
        <w:t>,</w:t>
      </w:r>
      <w:r w:rsidR="00DB6CB6" w:rsidRPr="005201BB">
        <w:t xml:space="preserve"> </w:t>
      </w:r>
      <w:r w:rsidR="00717E11" w:rsidRPr="005201BB">
        <w:t>July</w:t>
      </w:r>
      <w:r w:rsidR="00074A9A" w:rsidRPr="005201BB">
        <w:t xml:space="preserve"> 3</w:t>
      </w:r>
      <w:r w:rsidR="00717E11" w:rsidRPr="005201BB">
        <w:t>1</w:t>
      </w:r>
      <w:r w:rsidR="00717E11" w:rsidRPr="005201BB">
        <w:rPr>
          <w:vertAlign w:val="superscript"/>
        </w:rPr>
        <w:t>st</w:t>
      </w:r>
      <w:r w:rsidR="00262BD7" w:rsidRPr="005201BB">
        <w:t>.</w:t>
      </w:r>
      <w:r w:rsidR="00DB6CB6" w:rsidRPr="005201BB">
        <w:t xml:space="preserve">  </w:t>
      </w:r>
      <w:r w:rsidR="00124C47">
        <w:t>They</w:t>
      </w:r>
      <w:r w:rsidR="00DB6CB6" w:rsidRPr="005201BB">
        <w:t xml:space="preserve"> do not cooperate as agreed by </w:t>
      </w:r>
      <w:r w:rsidR="00717E11" w:rsidRPr="005201BB">
        <w:t>Tuesday, July 31</w:t>
      </w:r>
      <w:r w:rsidR="00717E11" w:rsidRPr="005201BB">
        <w:rPr>
          <w:vertAlign w:val="superscript"/>
        </w:rPr>
        <w:t>st</w:t>
      </w:r>
      <w:r w:rsidR="00DB6CB6" w:rsidRPr="005201BB">
        <w:t>.</w:t>
      </w:r>
    </w:p>
    <w:p w14:paraId="0C662725" w14:textId="4B7306B1" w:rsidR="002941F1" w:rsidRPr="005201BB" w:rsidRDefault="009D1F81" w:rsidP="00F53B62">
      <w:pPr>
        <w:pStyle w:val="ListParagraph"/>
        <w:numPr>
          <w:ilvl w:val="0"/>
          <w:numId w:val="91"/>
        </w:numPr>
        <w:spacing w:after="120"/>
        <w:ind w:left="1800"/>
        <w:contextualSpacing w:val="0"/>
      </w:pPr>
      <w:r w:rsidRPr="005201BB">
        <w:t xml:space="preserve">We confirm </w:t>
      </w:r>
      <w:r w:rsidR="00F34C97">
        <w:t>the customer’s</w:t>
      </w:r>
      <w:r w:rsidR="00F34C97" w:rsidRPr="005201BB">
        <w:t xml:space="preserve"> </w:t>
      </w:r>
      <w:r w:rsidR="00DB6CB6" w:rsidRPr="005201BB">
        <w:t>non-coop</w:t>
      </w:r>
      <w:r w:rsidR="005448FC" w:rsidRPr="005201BB">
        <w:t>e</w:t>
      </w:r>
      <w:r w:rsidR="00DB6CB6" w:rsidRPr="005201BB">
        <w:t xml:space="preserve">ration </w:t>
      </w:r>
      <w:r w:rsidR="005448FC" w:rsidRPr="005201BB">
        <w:t xml:space="preserve">in </w:t>
      </w:r>
      <w:r w:rsidRPr="005201BB">
        <w:t xml:space="preserve">TWIST </w:t>
      </w:r>
      <w:r w:rsidR="005448FC" w:rsidRPr="005201BB">
        <w:t>by</w:t>
      </w:r>
      <w:r w:rsidRPr="005201BB">
        <w:t xml:space="preserve"> </w:t>
      </w:r>
      <w:r w:rsidR="00717E11" w:rsidRPr="005201BB">
        <w:t>Wednesday</w:t>
      </w:r>
      <w:r w:rsidR="00DB1C0D" w:rsidRPr="005201BB">
        <w:t>,</w:t>
      </w:r>
      <w:r w:rsidRPr="005201BB">
        <w:t xml:space="preserve"> </w:t>
      </w:r>
      <w:r w:rsidR="00DE6A92" w:rsidRPr="005201BB">
        <w:t xml:space="preserve">August </w:t>
      </w:r>
      <w:r w:rsidR="00717E11" w:rsidRPr="005201BB">
        <w:t>1</w:t>
      </w:r>
      <w:r w:rsidR="00717E11" w:rsidRPr="005201BB">
        <w:rPr>
          <w:vertAlign w:val="superscript"/>
        </w:rPr>
        <w:t>st</w:t>
      </w:r>
      <w:r w:rsidR="0069075D" w:rsidRPr="005201BB">
        <w:t>.</w:t>
      </w:r>
    </w:p>
    <w:p w14:paraId="45F868A5" w14:textId="51331976" w:rsidR="009D1F81" w:rsidRPr="005201BB" w:rsidRDefault="009D1F81" w:rsidP="00F53B62">
      <w:pPr>
        <w:pStyle w:val="ListParagraph"/>
        <w:numPr>
          <w:ilvl w:val="0"/>
          <w:numId w:val="91"/>
        </w:numPr>
        <w:ind w:left="1800"/>
        <w:contextualSpacing w:val="0"/>
        <w:rPr>
          <w:u w:val="single"/>
        </w:rPr>
      </w:pPr>
      <w:r w:rsidRPr="005201BB">
        <w:rPr>
          <w:u w:val="single"/>
        </w:rPr>
        <w:t xml:space="preserve">We sanction </w:t>
      </w:r>
      <w:r w:rsidR="00F34C97">
        <w:rPr>
          <w:u w:val="single"/>
        </w:rPr>
        <w:t>the customer</w:t>
      </w:r>
      <w:r w:rsidR="00F34C97" w:rsidRPr="005201BB">
        <w:rPr>
          <w:u w:val="single"/>
        </w:rPr>
        <w:t xml:space="preserve"> </w:t>
      </w:r>
      <w:r w:rsidRPr="005201BB">
        <w:rPr>
          <w:u w:val="single"/>
        </w:rPr>
        <w:t xml:space="preserve">on </w:t>
      </w:r>
      <w:r w:rsidR="00717E11" w:rsidRPr="005201BB">
        <w:rPr>
          <w:u w:val="single"/>
        </w:rPr>
        <w:t>Wednesday</w:t>
      </w:r>
      <w:r w:rsidR="008A6B66" w:rsidRPr="005201BB">
        <w:rPr>
          <w:u w:val="single"/>
        </w:rPr>
        <w:t>,</w:t>
      </w:r>
      <w:r w:rsidRPr="005201BB">
        <w:rPr>
          <w:u w:val="single"/>
        </w:rPr>
        <w:t xml:space="preserve"> </w:t>
      </w:r>
      <w:r w:rsidR="00DE6A92" w:rsidRPr="005201BB">
        <w:rPr>
          <w:u w:val="single"/>
        </w:rPr>
        <w:t xml:space="preserve">August </w:t>
      </w:r>
      <w:r w:rsidR="00717E11" w:rsidRPr="005201BB">
        <w:rPr>
          <w:u w:val="single"/>
        </w:rPr>
        <w:t>1st</w:t>
      </w:r>
      <w:r w:rsidRPr="005201BB">
        <w:rPr>
          <w:u w:val="single"/>
        </w:rPr>
        <w:t xml:space="preserve"> with a non</w:t>
      </w:r>
      <w:r w:rsidR="005448FC" w:rsidRPr="005201BB">
        <w:rPr>
          <w:u w:val="single"/>
        </w:rPr>
        <w:t>-</w:t>
      </w:r>
      <w:r w:rsidRPr="005201BB">
        <w:rPr>
          <w:u w:val="single"/>
        </w:rPr>
        <w:t xml:space="preserve">cooperation date of </w:t>
      </w:r>
      <w:r w:rsidR="00DE6A92" w:rsidRPr="005201BB">
        <w:rPr>
          <w:u w:val="single"/>
        </w:rPr>
        <w:t>Tuesday</w:t>
      </w:r>
      <w:r w:rsidR="008A6B66" w:rsidRPr="005201BB">
        <w:rPr>
          <w:u w:val="single"/>
        </w:rPr>
        <w:t>,</w:t>
      </w:r>
      <w:r w:rsidRPr="005201BB">
        <w:rPr>
          <w:u w:val="single"/>
        </w:rPr>
        <w:t xml:space="preserve"> </w:t>
      </w:r>
      <w:r w:rsidR="00DE6A92" w:rsidRPr="005201BB">
        <w:rPr>
          <w:u w:val="single"/>
        </w:rPr>
        <w:t xml:space="preserve">July </w:t>
      </w:r>
      <w:r w:rsidR="00263960" w:rsidRPr="005201BB">
        <w:rPr>
          <w:u w:val="single"/>
        </w:rPr>
        <w:t>31st</w:t>
      </w:r>
      <w:r w:rsidR="005448FC" w:rsidRPr="005201BB">
        <w:rPr>
          <w:u w:val="single"/>
        </w:rPr>
        <w:t>,</w:t>
      </w:r>
      <w:r w:rsidR="005448FC" w:rsidRPr="005201BB">
        <w:t xml:space="preserve"> the date </w:t>
      </w:r>
      <w:r w:rsidR="00124C47">
        <w:t>they</w:t>
      </w:r>
      <w:r w:rsidR="005448FC" w:rsidRPr="005201BB">
        <w:t xml:space="preserve"> agreed to cooperate in </w:t>
      </w:r>
      <w:r w:rsidR="00124C47">
        <w:t>t</w:t>
      </w:r>
      <w:r w:rsidR="005448FC" w:rsidRPr="005201BB">
        <w:t>he</w:t>
      </w:r>
      <w:r w:rsidR="00124C47">
        <w:t>i</w:t>
      </w:r>
      <w:r w:rsidR="005448FC" w:rsidRPr="005201BB">
        <w:t>r Agreement.</w:t>
      </w:r>
      <w:r w:rsidR="005448FC" w:rsidRPr="005201BB">
        <w:rPr>
          <w:u w:val="single"/>
        </w:rPr>
        <w:t xml:space="preserve">   </w:t>
      </w:r>
    </w:p>
    <w:p w14:paraId="65D3503D" w14:textId="77777777" w:rsidR="00DB1C0D" w:rsidRPr="005201BB" w:rsidRDefault="00DB1C0D" w:rsidP="005819E5">
      <w:pPr>
        <w:ind w:left="1382"/>
        <w:rPr>
          <w:i/>
        </w:rPr>
      </w:pPr>
    </w:p>
    <w:p w14:paraId="76BA2D3E" w14:textId="1E14652A" w:rsidR="005448FC" w:rsidRPr="005201BB" w:rsidRDefault="00DB1C0D" w:rsidP="005819E5">
      <w:pPr>
        <w:ind w:left="1440"/>
        <w:rPr>
          <w:i/>
        </w:rPr>
      </w:pPr>
      <w:r w:rsidRPr="005819E5">
        <w:rPr>
          <w:b/>
          <w:bCs/>
          <w:i/>
        </w:rPr>
        <w:t>Note:</w:t>
      </w:r>
      <w:r w:rsidR="0246DB0E" w:rsidRPr="005201BB">
        <w:rPr>
          <w:i/>
          <w:iCs/>
        </w:rPr>
        <w:t xml:space="preserve"> </w:t>
      </w:r>
      <w:r w:rsidR="00A6683F" w:rsidRPr="005201BB">
        <w:rPr>
          <w:i/>
        </w:rPr>
        <w:tab/>
      </w:r>
      <w:r w:rsidR="005448FC" w:rsidRPr="005201BB">
        <w:rPr>
          <w:i/>
        </w:rPr>
        <w:t>When we do have a Make-Up Hours Agreement, the non-</w:t>
      </w:r>
      <w:r w:rsidR="00D35637" w:rsidRPr="005201BB">
        <w:rPr>
          <w:i/>
        </w:rPr>
        <w:t>compliance</w:t>
      </w:r>
      <w:r w:rsidR="005448FC" w:rsidRPr="005201BB">
        <w:rPr>
          <w:i/>
        </w:rPr>
        <w:t xml:space="preserve"> date is the date </w:t>
      </w:r>
      <w:r w:rsidR="00124C47">
        <w:rPr>
          <w:i/>
        </w:rPr>
        <w:t>they</w:t>
      </w:r>
      <w:r w:rsidR="005448FC" w:rsidRPr="005201BB">
        <w:rPr>
          <w:i/>
        </w:rPr>
        <w:t xml:space="preserve"> agreed to cooperate in the Agreement</w:t>
      </w:r>
      <w:r w:rsidR="00C21076" w:rsidRPr="005201BB">
        <w:rPr>
          <w:i/>
        </w:rPr>
        <w:t xml:space="preserve"> and did not meet the requirement in the </w:t>
      </w:r>
      <w:r w:rsidR="00A25CBE" w:rsidRPr="005201BB">
        <w:rPr>
          <w:i/>
        </w:rPr>
        <w:t>Agreement</w:t>
      </w:r>
      <w:r w:rsidR="00F97A85" w:rsidRPr="005201BB">
        <w:rPr>
          <w:i/>
        </w:rPr>
        <w:t xml:space="preserve"> </w:t>
      </w:r>
      <w:r w:rsidR="00035A5C" w:rsidRPr="005201BB">
        <w:rPr>
          <w:i/>
        </w:rPr>
        <w:t>- always</w:t>
      </w:r>
      <w:r w:rsidR="00F97A85" w:rsidRPr="005201BB">
        <w:rPr>
          <w:i/>
        </w:rPr>
        <w:t xml:space="preserve"> a Monday or the last day of the month.</w:t>
      </w:r>
      <w:r w:rsidR="005448FC" w:rsidRPr="005201BB">
        <w:rPr>
          <w:i/>
        </w:rPr>
        <w:t xml:space="preserve">   </w:t>
      </w:r>
    </w:p>
    <w:bookmarkEnd w:id="31"/>
    <w:p w14:paraId="5F6691BE" w14:textId="77777777" w:rsidR="00366FCD" w:rsidRPr="005201BB" w:rsidRDefault="00366FCD">
      <w:pPr>
        <w:pStyle w:val="Default"/>
        <w:rPr>
          <w:color w:val="auto"/>
        </w:rPr>
      </w:pPr>
    </w:p>
    <w:p w14:paraId="6C110606" w14:textId="6046F319" w:rsidR="004C78A0" w:rsidRPr="005201BB" w:rsidRDefault="004C78A0" w:rsidP="006239F7">
      <w:pPr>
        <w:tabs>
          <w:tab w:val="left" w:pos="1080"/>
        </w:tabs>
        <w:ind w:left="1080"/>
      </w:pPr>
      <w:bookmarkStart w:id="33" w:name="_Hlk522105442"/>
      <w:bookmarkEnd w:id="32"/>
      <w:r w:rsidRPr="005201BB">
        <w:rPr>
          <w:b/>
        </w:rPr>
        <w:t>Example 4</w:t>
      </w:r>
      <w:r w:rsidR="00437B7D">
        <w:rPr>
          <w:b/>
        </w:rPr>
        <w:t>:</w:t>
      </w:r>
      <w:r w:rsidR="009F7D4B">
        <w:t xml:space="preserve">  </w:t>
      </w:r>
      <w:r w:rsidR="00171A69" w:rsidRPr="005201BB">
        <w:t>The c</w:t>
      </w:r>
      <w:r w:rsidRPr="005201BB">
        <w:t xml:space="preserve">ustomer reports as required on Monday, </w:t>
      </w:r>
      <w:r w:rsidR="004A36E4" w:rsidRPr="005201BB">
        <w:t>July 16</w:t>
      </w:r>
      <w:r w:rsidR="00263960" w:rsidRPr="005201BB">
        <w:rPr>
          <w:vertAlign w:val="superscript"/>
        </w:rPr>
        <w:t>th</w:t>
      </w:r>
      <w:r w:rsidRPr="005201BB">
        <w:t xml:space="preserve">, for </w:t>
      </w:r>
      <w:r w:rsidR="00FE3B90">
        <w:t>t</w:t>
      </w:r>
      <w:r w:rsidRPr="005201BB">
        <w:t>he</w:t>
      </w:r>
      <w:r w:rsidR="00FE3B90">
        <w:t>i</w:t>
      </w:r>
      <w:r w:rsidRPr="005201BB">
        <w:t xml:space="preserve">r first appointment </w:t>
      </w:r>
      <w:r w:rsidR="00171A69" w:rsidRPr="005201BB">
        <w:t>after TANF certification</w:t>
      </w:r>
      <w:r w:rsidR="009640E2" w:rsidRPr="005201BB">
        <w:t xml:space="preserve"> and gives us </w:t>
      </w:r>
      <w:r w:rsidRPr="005201BB">
        <w:t>her cooperation</w:t>
      </w:r>
      <w:r w:rsidR="00952664" w:rsidRPr="005201BB">
        <w:t xml:space="preserve"> </w:t>
      </w:r>
      <w:r w:rsidRPr="005201BB">
        <w:t xml:space="preserve">hours. </w:t>
      </w:r>
      <w:r w:rsidR="002A4D1D">
        <w:t>They</w:t>
      </w:r>
      <w:r w:rsidR="00952664" w:rsidRPr="005201BB">
        <w:t xml:space="preserve"> do not have sufficient hours. </w:t>
      </w:r>
      <w:r w:rsidR="00FE3B90">
        <w:t>The cu</w:t>
      </w:r>
      <w:r w:rsidR="002A4D1D">
        <w:t>s</w:t>
      </w:r>
      <w:r w:rsidR="00FE3B90">
        <w:t>tomer</w:t>
      </w:r>
      <w:r w:rsidR="00952664" w:rsidRPr="005201BB">
        <w:t xml:space="preserve"> has not received a </w:t>
      </w:r>
      <w:r w:rsidR="00473787" w:rsidRPr="005201BB">
        <w:t>non-cooperation letter</w:t>
      </w:r>
      <w:r w:rsidR="00952664" w:rsidRPr="005201BB">
        <w:t>.</w:t>
      </w:r>
    </w:p>
    <w:p w14:paraId="6420F79C" w14:textId="77777777" w:rsidR="009640E2" w:rsidRPr="005201BB" w:rsidRDefault="009640E2" w:rsidP="00F53B62">
      <w:pPr>
        <w:pStyle w:val="ListParagraph"/>
        <w:numPr>
          <w:ilvl w:val="0"/>
          <w:numId w:val="92"/>
        </w:numPr>
        <w:tabs>
          <w:tab w:val="left" w:pos="1080"/>
        </w:tabs>
        <w:spacing w:after="120"/>
        <w:ind w:left="1800"/>
        <w:contextualSpacing w:val="0"/>
      </w:pPr>
      <w:r w:rsidRPr="005201BB">
        <w:t>Follow the instructions on Example 2</w:t>
      </w:r>
      <w:r w:rsidR="00F83DBE" w:rsidRPr="005201BB">
        <w:t xml:space="preserve"> by using your judgment about giving the customer a Make-Up Hours Agreement. </w:t>
      </w:r>
    </w:p>
    <w:p w14:paraId="5FC7F702" w14:textId="303BCBDE" w:rsidR="00F83DBE" w:rsidRPr="005201BB" w:rsidRDefault="00FC23CB" w:rsidP="00F53B62">
      <w:pPr>
        <w:pStyle w:val="ListParagraph"/>
        <w:numPr>
          <w:ilvl w:val="0"/>
          <w:numId w:val="92"/>
        </w:numPr>
        <w:tabs>
          <w:tab w:val="left" w:pos="1080"/>
        </w:tabs>
        <w:spacing w:after="120"/>
        <w:ind w:left="1800"/>
        <w:contextualSpacing w:val="0"/>
      </w:pPr>
      <w:r w:rsidRPr="005201BB">
        <w:t>In this example y</w:t>
      </w:r>
      <w:r w:rsidR="00F83DBE" w:rsidRPr="005201BB">
        <w:t xml:space="preserve">ou </w:t>
      </w:r>
      <w:r w:rsidR="0088602E" w:rsidRPr="005201BB">
        <w:t>and the customer sign a Make</w:t>
      </w:r>
      <w:r w:rsidR="00F83DBE" w:rsidRPr="005201BB">
        <w:t xml:space="preserve">-Up Hours Agreement </w:t>
      </w:r>
      <w:r w:rsidR="0088602E" w:rsidRPr="005201BB">
        <w:t xml:space="preserve">stating </w:t>
      </w:r>
      <w:r w:rsidR="002A4D1D">
        <w:t>they</w:t>
      </w:r>
      <w:r w:rsidR="0088602E" w:rsidRPr="005201BB">
        <w:t xml:space="preserve"> will </w:t>
      </w:r>
      <w:r w:rsidR="00F83DBE" w:rsidRPr="005201BB">
        <w:t xml:space="preserve">return on Monday, </w:t>
      </w:r>
      <w:r w:rsidR="004A36E4" w:rsidRPr="005201BB">
        <w:t>July 23</w:t>
      </w:r>
      <w:r w:rsidR="004A36E4" w:rsidRPr="005201BB">
        <w:rPr>
          <w:vertAlign w:val="superscript"/>
        </w:rPr>
        <w:t>rd</w:t>
      </w:r>
      <w:r w:rsidR="00F83DBE" w:rsidRPr="005201BB">
        <w:t xml:space="preserve">, with 35 hours and </w:t>
      </w:r>
      <w:r w:rsidR="00FA6F71" w:rsidRPr="005201BB">
        <w:t>Tuesday</w:t>
      </w:r>
      <w:r w:rsidR="00F83DBE" w:rsidRPr="005201BB">
        <w:t>,</w:t>
      </w:r>
      <w:r w:rsidR="00263960" w:rsidRPr="005201BB">
        <w:t xml:space="preserve"> </w:t>
      </w:r>
      <w:r w:rsidR="00FA6F71" w:rsidRPr="005201BB">
        <w:t xml:space="preserve">July </w:t>
      </w:r>
      <w:r w:rsidR="00263960" w:rsidRPr="005201BB">
        <w:t>31</w:t>
      </w:r>
      <w:r w:rsidR="00263960" w:rsidRPr="005201BB">
        <w:rPr>
          <w:vertAlign w:val="superscript"/>
        </w:rPr>
        <w:t>st</w:t>
      </w:r>
      <w:r w:rsidR="00263960" w:rsidRPr="005201BB" w:rsidDel="00263960">
        <w:t xml:space="preserve"> </w:t>
      </w:r>
      <w:r w:rsidR="00F83DBE" w:rsidRPr="005201BB">
        <w:t xml:space="preserve">with 35 </w:t>
      </w:r>
      <w:r w:rsidR="0088602E" w:rsidRPr="005201BB">
        <w:t xml:space="preserve">hours. </w:t>
      </w:r>
    </w:p>
    <w:p w14:paraId="155BF1AE" w14:textId="3745C655" w:rsidR="0088602E" w:rsidRPr="005201BB" w:rsidRDefault="002A4D1D" w:rsidP="00F53B62">
      <w:pPr>
        <w:pStyle w:val="ListParagraph"/>
        <w:numPr>
          <w:ilvl w:val="0"/>
          <w:numId w:val="92"/>
        </w:numPr>
        <w:tabs>
          <w:tab w:val="left" w:pos="1080"/>
        </w:tabs>
        <w:spacing w:after="120"/>
        <w:ind w:left="1800"/>
        <w:contextualSpacing w:val="0"/>
      </w:pPr>
      <w:r>
        <w:t>They</w:t>
      </w:r>
      <w:r w:rsidR="0088602E" w:rsidRPr="005201BB">
        <w:t xml:space="preserve"> return with 36 hours on Monday</w:t>
      </w:r>
      <w:r w:rsidR="008A6B66" w:rsidRPr="005201BB">
        <w:t>,</w:t>
      </w:r>
      <w:r w:rsidR="0088602E" w:rsidRPr="005201BB">
        <w:t xml:space="preserve"> </w:t>
      </w:r>
      <w:r w:rsidR="00FA6F71" w:rsidRPr="005201BB">
        <w:t>July 23</w:t>
      </w:r>
      <w:r w:rsidR="00FA6F71" w:rsidRPr="005201BB">
        <w:rPr>
          <w:vertAlign w:val="superscript"/>
        </w:rPr>
        <w:t>rd</w:t>
      </w:r>
      <w:r w:rsidR="00FA6F71" w:rsidRPr="005201BB">
        <w:t xml:space="preserve"> </w:t>
      </w:r>
      <w:r w:rsidR="0088602E" w:rsidRPr="005201BB">
        <w:t xml:space="preserve">but delivers only 30 hours on </w:t>
      </w:r>
      <w:r w:rsidR="00FA6F71" w:rsidRPr="005201BB">
        <w:t>Tuesday</w:t>
      </w:r>
      <w:r w:rsidR="00263960" w:rsidRPr="005201BB">
        <w:t xml:space="preserve">, </w:t>
      </w:r>
      <w:r w:rsidR="00FA6F71" w:rsidRPr="005201BB">
        <w:t>July 31</w:t>
      </w:r>
      <w:r w:rsidR="00FA6F71" w:rsidRPr="005201BB">
        <w:rPr>
          <w:vertAlign w:val="superscript"/>
        </w:rPr>
        <w:t>st</w:t>
      </w:r>
      <w:r w:rsidR="00FA6F71" w:rsidRPr="005201BB">
        <w:t>.</w:t>
      </w:r>
    </w:p>
    <w:p w14:paraId="03534D8C" w14:textId="61FC2088" w:rsidR="0088602E" w:rsidRPr="005201BB" w:rsidRDefault="0088602E" w:rsidP="00F53B62">
      <w:pPr>
        <w:pStyle w:val="ListParagraph"/>
        <w:numPr>
          <w:ilvl w:val="0"/>
          <w:numId w:val="92"/>
        </w:numPr>
        <w:tabs>
          <w:tab w:val="left" w:pos="1080"/>
        </w:tabs>
        <w:ind w:left="1800"/>
        <w:contextualSpacing w:val="0"/>
      </w:pPr>
      <w:r w:rsidRPr="005201BB">
        <w:t xml:space="preserve">You sanction the customer </w:t>
      </w:r>
      <w:r w:rsidR="00C21076" w:rsidRPr="005201BB">
        <w:t xml:space="preserve">no later than </w:t>
      </w:r>
      <w:r w:rsidR="00074A9A" w:rsidRPr="005201BB">
        <w:t>Tuesday</w:t>
      </w:r>
      <w:r w:rsidR="008A6B66" w:rsidRPr="005201BB">
        <w:t>,</w:t>
      </w:r>
      <w:r w:rsidR="00C21076" w:rsidRPr="005201BB">
        <w:t xml:space="preserve"> </w:t>
      </w:r>
      <w:r w:rsidR="00FA6F71" w:rsidRPr="005201BB">
        <w:t xml:space="preserve">August </w:t>
      </w:r>
      <w:r w:rsidR="00074A9A" w:rsidRPr="005201BB">
        <w:t>5</w:t>
      </w:r>
      <w:r w:rsidR="00074A9A" w:rsidRPr="005201BB">
        <w:rPr>
          <w:vertAlign w:val="superscript"/>
        </w:rPr>
        <w:t>th</w:t>
      </w:r>
      <w:r w:rsidR="00FA6F71" w:rsidRPr="005201BB">
        <w:t xml:space="preserve"> </w:t>
      </w:r>
      <w:r w:rsidR="00C21076" w:rsidRPr="005201BB">
        <w:t xml:space="preserve">with a non-cooperation date of </w:t>
      </w:r>
      <w:r w:rsidR="00FA6F71" w:rsidRPr="005201BB">
        <w:t>Tuesday</w:t>
      </w:r>
      <w:r w:rsidR="00A851CD" w:rsidRPr="005201BB">
        <w:t xml:space="preserve">, </w:t>
      </w:r>
      <w:r w:rsidR="00FA6F71" w:rsidRPr="005201BB">
        <w:t xml:space="preserve">July </w:t>
      </w:r>
      <w:r w:rsidR="00A851CD" w:rsidRPr="005201BB">
        <w:t>31</w:t>
      </w:r>
      <w:r w:rsidR="00A851CD" w:rsidRPr="005201BB">
        <w:rPr>
          <w:vertAlign w:val="superscript"/>
        </w:rPr>
        <w:t>st</w:t>
      </w:r>
      <w:r w:rsidR="00C21076" w:rsidRPr="005201BB">
        <w:t xml:space="preserve"> – the date </w:t>
      </w:r>
      <w:r w:rsidR="00D75664">
        <w:t>they</w:t>
      </w:r>
      <w:r w:rsidR="00C21076" w:rsidRPr="005201BB">
        <w:t xml:space="preserve"> did not comply with the Agreement.</w:t>
      </w:r>
    </w:p>
    <w:bookmarkEnd w:id="33"/>
    <w:p w14:paraId="2DD2A337" w14:textId="77777777" w:rsidR="0032347D" w:rsidRPr="005201BB" w:rsidRDefault="0032347D" w:rsidP="005819E5">
      <w:pPr>
        <w:tabs>
          <w:tab w:val="left" w:pos="1080"/>
        </w:tabs>
        <w:ind w:left="720"/>
      </w:pPr>
      <w:r w:rsidRPr="005201BB">
        <w:tab/>
      </w:r>
      <w:r w:rsidRPr="005201BB">
        <w:tab/>
      </w:r>
    </w:p>
    <w:p w14:paraId="04CC4709" w14:textId="16B1F745" w:rsidR="00A6683F" w:rsidRPr="005201BB" w:rsidRDefault="0032347D" w:rsidP="005819E5">
      <w:pPr>
        <w:ind w:left="1350" w:hanging="270"/>
        <w:rPr>
          <w:i/>
        </w:rPr>
      </w:pPr>
      <w:r w:rsidRPr="00F76B7D">
        <w:rPr>
          <w:b/>
          <w:i/>
        </w:rPr>
        <w:t xml:space="preserve">     </w:t>
      </w:r>
      <w:r w:rsidRPr="005819E5">
        <w:rPr>
          <w:b/>
          <w:bCs/>
          <w:i/>
        </w:rPr>
        <w:t>Note:</w:t>
      </w:r>
      <w:r w:rsidRPr="005201BB">
        <w:rPr>
          <w:i/>
        </w:rPr>
        <w:t xml:space="preserve">  </w:t>
      </w:r>
      <w:r w:rsidR="00FC23CB" w:rsidRPr="005201BB">
        <w:rPr>
          <w:i/>
        </w:rPr>
        <w:t xml:space="preserve">When a customer meets </w:t>
      </w:r>
      <w:r w:rsidR="00540A65">
        <w:rPr>
          <w:i/>
        </w:rPr>
        <w:t>t</w:t>
      </w:r>
      <w:r w:rsidR="00FC23CB" w:rsidRPr="005201BB">
        <w:rPr>
          <w:i/>
        </w:rPr>
        <w:t>he</w:t>
      </w:r>
      <w:r w:rsidR="00540A65">
        <w:rPr>
          <w:i/>
        </w:rPr>
        <w:t>i</w:t>
      </w:r>
      <w:r w:rsidR="00FC23CB" w:rsidRPr="005201BB">
        <w:rPr>
          <w:i/>
        </w:rPr>
        <w:t xml:space="preserve">r </w:t>
      </w:r>
      <w:r w:rsidR="005C622F" w:rsidRPr="005201BB">
        <w:rPr>
          <w:i/>
        </w:rPr>
        <w:t>monthly</w:t>
      </w:r>
      <w:r w:rsidR="00FC23CB" w:rsidRPr="005201BB">
        <w:rPr>
          <w:i/>
        </w:rPr>
        <w:t xml:space="preserve"> cooperation requirement earlier than required by the agreement, do not sanction </w:t>
      </w:r>
      <w:r w:rsidR="00C906D5">
        <w:rPr>
          <w:i/>
        </w:rPr>
        <w:t>them</w:t>
      </w:r>
      <w:r w:rsidR="00C906D5" w:rsidRPr="005201BB">
        <w:rPr>
          <w:i/>
        </w:rPr>
        <w:t xml:space="preserve"> </w:t>
      </w:r>
      <w:r w:rsidR="00FC23CB" w:rsidRPr="005201BB">
        <w:rPr>
          <w:i/>
        </w:rPr>
        <w:t xml:space="preserve">because </w:t>
      </w:r>
      <w:r w:rsidR="00D75664">
        <w:rPr>
          <w:i/>
        </w:rPr>
        <w:t>they</w:t>
      </w:r>
      <w:r w:rsidR="00FC23CB" w:rsidRPr="005201BB">
        <w:rPr>
          <w:i/>
        </w:rPr>
        <w:t xml:space="preserve"> did not meet </w:t>
      </w:r>
      <w:r w:rsidR="007D44C2" w:rsidRPr="005201BB">
        <w:rPr>
          <w:i/>
        </w:rPr>
        <w:t xml:space="preserve">a later </w:t>
      </w:r>
      <w:r w:rsidR="00FC23CB" w:rsidRPr="005201BB">
        <w:rPr>
          <w:i/>
        </w:rPr>
        <w:t xml:space="preserve">weekly requirement.   </w:t>
      </w:r>
      <w:r w:rsidR="004C78A0" w:rsidRPr="005201BB">
        <w:rPr>
          <w:i/>
        </w:rPr>
        <w:br/>
      </w:r>
    </w:p>
    <w:p w14:paraId="2BCDC46A" w14:textId="5E56DD0B" w:rsidR="0032347D" w:rsidRPr="005201BB" w:rsidRDefault="0032347D" w:rsidP="006239F7">
      <w:pPr>
        <w:ind w:left="1080"/>
      </w:pPr>
      <w:r w:rsidRPr="005201BB">
        <w:t xml:space="preserve">The Tracker manages the customer’s TWIST program detail by leaving it open until the end of the month following the month in which </w:t>
      </w:r>
      <w:r w:rsidR="00D75664">
        <w:t>they</w:t>
      </w:r>
      <w:r w:rsidRPr="005201BB">
        <w:t xml:space="preserve"> initiated the penalty.  </w:t>
      </w:r>
      <w:r w:rsidRPr="005201BB">
        <w:br/>
      </w:r>
    </w:p>
    <w:p w14:paraId="0FF4ED6E" w14:textId="0F89AA55" w:rsidR="0032347D" w:rsidRPr="005201BB" w:rsidRDefault="0032347D" w:rsidP="00DD2C13">
      <w:pPr>
        <w:pStyle w:val="ListParagraph"/>
        <w:numPr>
          <w:ilvl w:val="0"/>
          <w:numId w:val="87"/>
        </w:numPr>
        <w:spacing w:after="120"/>
        <w:contextualSpacing w:val="0"/>
      </w:pPr>
      <w:r w:rsidRPr="005201BB">
        <w:t>If the customer meets cooperation or we grant good cause for the month after the penalty, the TWIST program detail remains open.</w:t>
      </w:r>
    </w:p>
    <w:p w14:paraId="42453D0C" w14:textId="7A3E5071" w:rsidR="007A5E35" w:rsidRPr="007A5E35" w:rsidRDefault="0032347D" w:rsidP="00DD2C13">
      <w:pPr>
        <w:pStyle w:val="ListParagraph"/>
        <w:numPr>
          <w:ilvl w:val="0"/>
          <w:numId w:val="87"/>
        </w:numPr>
        <w:spacing w:after="120"/>
        <w:contextualSpacing w:val="0"/>
      </w:pPr>
      <w:r w:rsidRPr="005201BB">
        <w:t>If the customer has not sufficiently returned to cooperating and we did not grant good cause for the month after the penalty, the Tracker closes the TWIST Program Detail at the end of the month after the penalty.</w:t>
      </w:r>
    </w:p>
    <w:p w14:paraId="7543D604" w14:textId="77777777" w:rsidR="0032347D" w:rsidRPr="005201BB" w:rsidRDefault="0032347D" w:rsidP="00DD2C13">
      <w:pPr>
        <w:pStyle w:val="ListParagraph"/>
        <w:numPr>
          <w:ilvl w:val="0"/>
          <w:numId w:val="87"/>
        </w:numPr>
        <w:contextualSpacing w:val="0"/>
      </w:pPr>
      <w:r w:rsidRPr="005201BB">
        <w:t xml:space="preserve">In some cases, the Tracker finds that HHSC has restored benefits to a customer who did not meet participation.  Keep the Program Detail open, </w:t>
      </w:r>
      <w:r w:rsidR="000C0B11" w:rsidRPr="005201BB">
        <w:t xml:space="preserve">check with HHSC before </w:t>
      </w:r>
      <w:r w:rsidRPr="005201BB">
        <w:rPr>
          <w:u w:val="single"/>
        </w:rPr>
        <w:t>resubmit</w:t>
      </w:r>
      <w:r w:rsidR="000C0B11" w:rsidRPr="005201BB">
        <w:rPr>
          <w:u w:val="single"/>
        </w:rPr>
        <w:t xml:space="preserve">ting the </w:t>
      </w:r>
      <w:r w:rsidRPr="005201BB">
        <w:rPr>
          <w:u w:val="single"/>
        </w:rPr>
        <w:t>sanction</w:t>
      </w:r>
      <w:r w:rsidRPr="005201BB">
        <w:t>, and continue to track cooperation</w:t>
      </w:r>
      <w:r w:rsidR="000C0B11" w:rsidRPr="005201BB">
        <w:t>.</w:t>
      </w:r>
    </w:p>
    <w:p w14:paraId="46763D6E" w14:textId="77777777" w:rsidR="00A6683F" w:rsidRPr="005201BB" w:rsidRDefault="00A6683F" w:rsidP="006239F7">
      <w:pPr>
        <w:pStyle w:val="Default"/>
        <w:rPr>
          <w:color w:val="auto"/>
        </w:rPr>
      </w:pPr>
    </w:p>
    <w:p w14:paraId="411F870B" w14:textId="77777777" w:rsidR="00366FCD" w:rsidRPr="005201BB" w:rsidRDefault="00244B8B" w:rsidP="005819E5">
      <w:pPr>
        <w:pStyle w:val="Default"/>
        <w:numPr>
          <w:ilvl w:val="3"/>
          <w:numId w:val="159"/>
        </w:numPr>
        <w:spacing w:after="120"/>
      </w:pPr>
      <w:r w:rsidRPr="00647AFB">
        <w:rPr>
          <w:b/>
          <w:bCs/>
        </w:rPr>
        <w:t>TANF</w:t>
      </w:r>
      <w:r w:rsidR="00366FCD" w:rsidRPr="00647AFB">
        <w:rPr>
          <w:b/>
          <w:bCs/>
        </w:rPr>
        <w:t xml:space="preserve"> – Exempt</w:t>
      </w:r>
      <w:r w:rsidR="00366FCD" w:rsidRPr="005201BB">
        <w:t xml:space="preserve"> (i.e., Volunteers to Cooperate)</w:t>
      </w:r>
    </w:p>
    <w:p w14:paraId="3660F4CE" w14:textId="735172B6" w:rsidR="00366FCD" w:rsidRPr="005201BB" w:rsidRDefault="00366FCD" w:rsidP="00DD2C13">
      <w:pPr>
        <w:pStyle w:val="Default"/>
        <w:numPr>
          <w:ilvl w:val="0"/>
          <w:numId w:val="85"/>
        </w:numPr>
        <w:spacing w:after="120"/>
        <w:ind w:left="1267"/>
        <w:rPr>
          <w:color w:val="auto"/>
        </w:rPr>
      </w:pPr>
      <w:r w:rsidRPr="005201BB">
        <w:rPr>
          <w:color w:val="auto"/>
        </w:rPr>
        <w:t xml:space="preserve">We do not initiate penalties in TWIST for </w:t>
      </w:r>
      <w:r w:rsidR="008B6EEC">
        <w:rPr>
          <w:color w:val="auto"/>
        </w:rPr>
        <w:t xml:space="preserve">voluntary </w:t>
      </w:r>
      <w:r w:rsidR="00244B8B" w:rsidRPr="005201BB">
        <w:rPr>
          <w:color w:val="auto"/>
        </w:rPr>
        <w:t>TANF</w:t>
      </w:r>
      <w:r w:rsidRPr="005201BB">
        <w:rPr>
          <w:color w:val="auto"/>
        </w:rPr>
        <w:t xml:space="preserve"> </w:t>
      </w:r>
      <w:r w:rsidR="0016326E">
        <w:rPr>
          <w:color w:val="auto"/>
        </w:rPr>
        <w:t>customers</w:t>
      </w:r>
      <w:r w:rsidRPr="005201BB">
        <w:rPr>
          <w:color w:val="auto"/>
        </w:rPr>
        <w:t>.</w:t>
      </w:r>
    </w:p>
    <w:p w14:paraId="484EB985" w14:textId="2E0CE206" w:rsidR="00366FCD" w:rsidRPr="005201BB" w:rsidRDefault="00366FCD" w:rsidP="00DD2C13">
      <w:pPr>
        <w:pStyle w:val="Default"/>
        <w:numPr>
          <w:ilvl w:val="0"/>
          <w:numId w:val="85"/>
        </w:numPr>
        <w:spacing w:after="120"/>
        <w:ind w:left="1267"/>
        <w:rPr>
          <w:color w:val="auto"/>
        </w:rPr>
      </w:pPr>
      <w:r w:rsidRPr="005201BB">
        <w:rPr>
          <w:color w:val="auto"/>
        </w:rPr>
        <w:t xml:space="preserve">An exempt customer must “comply with requirements” by providing us, on the date we specify and in the format we have requested, a record and supporting proof that </w:t>
      </w:r>
      <w:r w:rsidR="0083668A">
        <w:rPr>
          <w:color w:val="auto"/>
        </w:rPr>
        <w:t>they are</w:t>
      </w:r>
      <w:r w:rsidRPr="005201BB">
        <w:rPr>
          <w:color w:val="auto"/>
        </w:rPr>
        <w:t xml:space="preserve"> engaging in the activities required as a part of </w:t>
      </w:r>
      <w:r w:rsidR="0049279B">
        <w:rPr>
          <w:color w:val="auto"/>
        </w:rPr>
        <w:t>their</w:t>
      </w:r>
      <w:r w:rsidRPr="005201BB">
        <w:rPr>
          <w:color w:val="auto"/>
        </w:rPr>
        <w:t xml:space="preserve"> employment plan for the required number of hours.  </w:t>
      </w:r>
    </w:p>
    <w:p w14:paraId="41A4DB75" w14:textId="3D9B9C01" w:rsidR="00366FCD" w:rsidRPr="005201BB" w:rsidRDefault="00366FCD" w:rsidP="00DD2C13">
      <w:pPr>
        <w:pStyle w:val="Default"/>
        <w:numPr>
          <w:ilvl w:val="0"/>
          <w:numId w:val="85"/>
        </w:numPr>
        <w:spacing w:after="120"/>
        <w:ind w:left="1267"/>
        <w:rPr>
          <w:color w:val="auto"/>
        </w:rPr>
      </w:pPr>
      <w:r w:rsidRPr="005201BB">
        <w:rPr>
          <w:color w:val="auto"/>
        </w:rPr>
        <w:t>If the exempt customer does not c</w:t>
      </w:r>
      <w:r w:rsidR="00A6683F" w:rsidRPr="005201BB">
        <w:rPr>
          <w:color w:val="auto"/>
        </w:rPr>
        <w:t xml:space="preserve">omply, we must warn </w:t>
      </w:r>
      <w:r w:rsidR="00C906D5">
        <w:rPr>
          <w:color w:val="auto"/>
        </w:rPr>
        <w:t>them</w:t>
      </w:r>
      <w:r w:rsidR="00C906D5" w:rsidRPr="005201BB">
        <w:rPr>
          <w:color w:val="auto"/>
        </w:rPr>
        <w:t xml:space="preserve"> </w:t>
      </w:r>
      <w:r w:rsidR="00A6683F" w:rsidRPr="005201BB">
        <w:rPr>
          <w:color w:val="auto"/>
        </w:rPr>
        <w:t xml:space="preserve">with a </w:t>
      </w:r>
      <w:r w:rsidR="00473787" w:rsidRPr="005201BB">
        <w:rPr>
          <w:color w:val="auto"/>
        </w:rPr>
        <w:t>non-cooperation letter</w:t>
      </w:r>
      <w:r w:rsidR="00D35637" w:rsidRPr="005201BB">
        <w:rPr>
          <w:color w:val="auto"/>
        </w:rPr>
        <w:t xml:space="preserve"> </w:t>
      </w:r>
      <w:r w:rsidRPr="005201BB">
        <w:rPr>
          <w:color w:val="auto"/>
        </w:rPr>
        <w:t xml:space="preserve">or the Make-Up Hours Agreement that </w:t>
      </w:r>
      <w:r w:rsidR="0083668A">
        <w:rPr>
          <w:color w:val="auto"/>
        </w:rPr>
        <w:t>they</w:t>
      </w:r>
      <w:r w:rsidRPr="005201BB">
        <w:rPr>
          <w:color w:val="auto"/>
        </w:rPr>
        <w:t xml:space="preserve"> will lose her Workforce Solutions Financial Aid if </w:t>
      </w:r>
      <w:r w:rsidR="0095772C">
        <w:rPr>
          <w:color w:val="auto"/>
        </w:rPr>
        <w:t>they</w:t>
      </w:r>
      <w:r w:rsidRPr="005201BB">
        <w:rPr>
          <w:color w:val="auto"/>
        </w:rPr>
        <w:t xml:space="preserve"> do not meet </w:t>
      </w:r>
      <w:r w:rsidR="0095772C">
        <w:rPr>
          <w:color w:val="auto"/>
        </w:rPr>
        <w:t>t</w:t>
      </w:r>
      <w:r w:rsidRPr="005201BB">
        <w:rPr>
          <w:color w:val="auto"/>
        </w:rPr>
        <w:t>he</w:t>
      </w:r>
      <w:r w:rsidR="0095772C">
        <w:rPr>
          <w:color w:val="auto"/>
        </w:rPr>
        <w:t>i</w:t>
      </w:r>
      <w:r w:rsidRPr="005201BB">
        <w:rPr>
          <w:color w:val="auto"/>
        </w:rPr>
        <w:t xml:space="preserve">r requirements.  </w:t>
      </w:r>
    </w:p>
    <w:p w14:paraId="1E6C7C05" w14:textId="77777777" w:rsidR="00366FCD" w:rsidRPr="005201BB" w:rsidRDefault="00366FCD" w:rsidP="00DD2C13">
      <w:pPr>
        <w:pStyle w:val="Default"/>
        <w:numPr>
          <w:ilvl w:val="0"/>
          <w:numId w:val="85"/>
        </w:numPr>
        <w:spacing w:after="120"/>
        <w:ind w:left="1267"/>
        <w:rPr>
          <w:color w:val="auto"/>
        </w:rPr>
      </w:pPr>
      <w:r w:rsidRPr="005201BB">
        <w:rPr>
          <w:color w:val="auto"/>
        </w:rPr>
        <w:t xml:space="preserve">We follow the same procedures for warning the exempt customer as noted above for Mandatory Customers. </w:t>
      </w:r>
    </w:p>
    <w:p w14:paraId="7C2CB874" w14:textId="1F8656C7" w:rsidR="00366FCD" w:rsidRPr="005201BB" w:rsidRDefault="00366FCD" w:rsidP="00BD6656">
      <w:pPr>
        <w:pStyle w:val="ListParagraph"/>
        <w:numPr>
          <w:ilvl w:val="0"/>
          <w:numId w:val="86"/>
        </w:numPr>
        <w:tabs>
          <w:tab w:val="left" w:pos="1440"/>
        </w:tabs>
        <w:spacing w:after="120"/>
        <w:ind w:left="1267"/>
        <w:contextualSpacing w:val="0"/>
      </w:pPr>
      <w:r w:rsidRPr="005201BB">
        <w:t xml:space="preserve">If the customer doesn’t fix </w:t>
      </w:r>
      <w:r w:rsidR="00EA562F">
        <w:t>their</w:t>
      </w:r>
      <w:r w:rsidRPr="005201BB">
        <w:t xml:space="preserve"> failure to comply, or give us good reason for not cooperating, the Tracker </w:t>
      </w:r>
      <w:r w:rsidR="002F4F9D" w:rsidRPr="005201BB">
        <w:rPr>
          <w:u w:val="single"/>
        </w:rPr>
        <w:t>will</w:t>
      </w:r>
      <w:r w:rsidR="00F41521" w:rsidRPr="005201BB">
        <w:rPr>
          <w:u w:val="single"/>
        </w:rPr>
        <w:t xml:space="preserve"> close the case </w:t>
      </w:r>
      <w:r w:rsidRPr="005201BB">
        <w:rPr>
          <w:u w:val="single"/>
        </w:rPr>
        <w:t>within 2 days of the customer’s failure to comply</w:t>
      </w:r>
      <w:r w:rsidR="002F4F9D" w:rsidRPr="005201BB">
        <w:rPr>
          <w:u w:val="single"/>
        </w:rPr>
        <w:t xml:space="preserve"> and open an interruption period if the customer is receiving financial aid for child care</w:t>
      </w:r>
      <w:r w:rsidR="00682AAD" w:rsidRPr="005201BB">
        <w:rPr>
          <w:u w:val="single"/>
        </w:rPr>
        <w:t>.</w:t>
      </w:r>
    </w:p>
    <w:p w14:paraId="4475BEC4" w14:textId="77777777" w:rsidR="00366FCD" w:rsidRPr="00647AFB" w:rsidRDefault="00366FCD" w:rsidP="005819E5">
      <w:pPr>
        <w:pStyle w:val="Default"/>
        <w:numPr>
          <w:ilvl w:val="3"/>
          <w:numId w:val="159"/>
        </w:numPr>
        <w:spacing w:after="120"/>
        <w:rPr>
          <w:b/>
          <w:bCs/>
        </w:rPr>
      </w:pPr>
      <w:r w:rsidRPr="00647AFB">
        <w:rPr>
          <w:b/>
          <w:bCs/>
        </w:rPr>
        <w:t xml:space="preserve">TANF Applicant </w:t>
      </w:r>
    </w:p>
    <w:p w14:paraId="73C8A166" w14:textId="14D24186" w:rsidR="00B6123D" w:rsidRDefault="00366FCD" w:rsidP="00DD2C13">
      <w:pPr>
        <w:pStyle w:val="subsection"/>
        <w:numPr>
          <w:ilvl w:val="0"/>
          <w:numId w:val="79"/>
        </w:numPr>
        <w:spacing w:after="120"/>
        <w:ind w:left="1267"/>
        <w:jc w:val="left"/>
        <w:rPr>
          <w:rFonts w:ascii="Times New Roman" w:hAnsi="Times New Roman" w:cs="Times New Roman"/>
          <w:sz w:val="24"/>
        </w:rPr>
      </w:pPr>
      <w:r w:rsidRPr="005201BB">
        <w:rPr>
          <w:rFonts w:ascii="Times New Roman" w:hAnsi="Times New Roman" w:cs="Times New Roman"/>
          <w:sz w:val="24"/>
        </w:rPr>
        <w:t xml:space="preserve">We ask a TANF applicant to begin cooperating as soon as </w:t>
      </w:r>
      <w:r w:rsidR="0083668A">
        <w:rPr>
          <w:rFonts w:ascii="Times New Roman" w:hAnsi="Times New Roman" w:cs="Times New Roman"/>
          <w:sz w:val="24"/>
        </w:rPr>
        <w:t>they</w:t>
      </w:r>
      <w:r w:rsidRPr="005201BB">
        <w:rPr>
          <w:rFonts w:ascii="Times New Roman" w:hAnsi="Times New Roman" w:cs="Times New Roman"/>
          <w:sz w:val="24"/>
        </w:rPr>
        <w:t xml:space="preserve"> come to the office and before </w:t>
      </w:r>
      <w:r w:rsidR="000E16B8">
        <w:rPr>
          <w:rFonts w:ascii="Times New Roman" w:hAnsi="Times New Roman" w:cs="Times New Roman"/>
          <w:sz w:val="24"/>
        </w:rPr>
        <w:t>they</w:t>
      </w:r>
      <w:r w:rsidRPr="005201BB">
        <w:rPr>
          <w:rFonts w:ascii="Times New Roman" w:hAnsi="Times New Roman" w:cs="Times New Roman"/>
          <w:sz w:val="24"/>
        </w:rPr>
        <w:t xml:space="preserve"> </w:t>
      </w:r>
      <w:r w:rsidR="000E16B8">
        <w:rPr>
          <w:rFonts w:ascii="Times New Roman" w:hAnsi="Times New Roman" w:cs="Times New Roman"/>
          <w:sz w:val="24"/>
        </w:rPr>
        <w:t>are</w:t>
      </w:r>
      <w:r w:rsidR="000E16B8" w:rsidRPr="005201BB">
        <w:rPr>
          <w:rFonts w:ascii="Times New Roman" w:hAnsi="Times New Roman" w:cs="Times New Roman"/>
          <w:sz w:val="24"/>
        </w:rPr>
        <w:t xml:space="preserve"> </w:t>
      </w:r>
      <w:r w:rsidRPr="005201BB">
        <w:rPr>
          <w:rFonts w:ascii="Times New Roman" w:hAnsi="Times New Roman" w:cs="Times New Roman"/>
          <w:sz w:val="24"/>
        </w:rPr>
        <w:t xml:space="preserve">certified to receive TANF benefits. </w:t>
      </w:r>
    </w:p>
    <w:p w14:paraId="7424361F" w14:textId="3D13FE2E" w:rsidR="00366FCD" w:rsidRPr="005819E5" w:rsidRDefault="00D7470F" w:rsidP="00DD2C13">
      <w:pPr>
        <w:pStyle w:val="subsection"/>
        <w:numPr>
          <w:ilvl w:val="0"/>
          <w:numId w:val="79"/>
        </w:numPr>
        <w:spacing w:after="120"/>
        <w:ind w:left="1267"/>
        <w:jc w:val="left"/>
        <w:rPr>
          <w:rFonts w:ascii="Times New Roman" w:hAnsi="Times New Roman" w:cs="Times New Roman"/>
          <w:sz w:val="24"/>
        </w:rPr>
      </w:pPr>
      <w:r w:rsidRPr="005819E5">
        <w:rPr>
          <w:rFonts w:ascii="Times New Roman" w:hAnsi="Times New Roman" w:cs="Times New Roman"/>
          <w:sz w:val="24"/>
        </w:rPr>
        <w:t xml:space="preserve">If </w:t>
      </w:r>
      <w:r w:rsidR="00B42FF1" w:rsidRPr="005819E5">
        <w:rPr>
          <w:rFonts w:ascii="Times New Roman" w:hAnsi="Times New Roman" w:cs="Times New Roman"/>
          <w:sz w:val="24"/>
        </w:rPr>
        <w:t>a</w:t>
      </w:r>
      <w:r w:rsidRPr="005819E5">
        <w:rPr>
          <w:rFonts w:ascii="Times New Roman" w:hAnsi="Times New Roman" w:cs="Times New Roman"/>
          <w:sz w:val="24"/>
        </w:rPr>
        <w:t xml:space="preserve"> TANF Applicant has a pending TANF applicat</w:t>
      </w:r>
      <w:r w:rsidR="00082DB7" w:rsidRPr="005819E5">
        <w:rPr>
          <w:rFonts w:ascii="Times New Roman" w:hAnsi="Times New Roman" w:cs="Times New Roman"/>
          <w:sz w:val="24"/>
        </w:rPr>
        <w:t>ion</w:t>
      </w:r>
      <w:r w:rsidR="007C6E13" w:rsidRPr="005819E5">
        <w:rPr>
          <w:rFonts w:ascii="Times New Roman" w:hAnsi="Times New Roman" w:cs="Times New Roman"/>
          <w:sz w:val="24"/>
        </w:rPr>
        <w:t xml:space="preserve"> at Health &amp; Human Services </w:t>
      </w:r>
      <w:r w:rsidR="00111256" w:rsidRPr="005819E5">
        <w:rPr>
          <w:rFonts w:ascii="Times New Roman" w:hAnsi="Times New Roman" w:cs="Times New Roman"/>
          <w:sz w:val="24"/>
        </w:rPr>
        <w:t>Commission</w:t>
      </w:r>
      <w:r w:rsidR="00082DB7" w:rsidRPr="005819E5">
        <w:rPr>
          <w:rFonts w:ascii="Times New Roman" w:hAnsi="Times New Roman" w:cs="Times New Roman"/>
          <w:sz w:val="24"/>
        </w:rPr>
        <w:t xml:space="preserve"> and needs to attend an orientation to complete </w:t>
      </w:r>
      <w:r w:rsidR="00463F0B" w:rsidRPr="005819E5">
        <w:rPr>
          <w:rFonts w:ascii="Times New Roman" w:hAnsi="Times New Roman" w:cs="Times New Roman"/>
          <w:sz w:val="24"/>
        </w:rPr>
        <w:t>the</w:t>
      </w:r>
      <w:r w:rsidR="00082DB7" w:rsidRPr="005819E5">
        <w:rPr>
          <w:rFonts w:ascii="Times New Roman" w:hAnsi="Times New Roman" w:cs="Times New Roman"/>
          <w:sz w:val="24"/>
        </w:rPr>
        <w:t xml:space="preserve"> application process, </w:t>
      </w:r>
      <w:r w:rsidR="00A556A6" w:rsidRPr="00A556A6">
        <w:rPr>
          <w:rFonts w:ascii="Times New Roman" w:hAnsi="Times New Roman" w:cs="Times New Roman"/>
          <w:sz w:val="24"/>
        </w:rPr>
        <w:t>a</w:t>
      </w:r>
      <w:r w:rsidR="00A556A6" w:rsidRPr="005819E5">
        <w:rPr>
          <w:rFonts w:ascii="Times New Roman" w:hAnsi="Times New Roman" w:cs="Times New Roman"/>
          <w:b/>
          <w:bCs/>
          <w:i/>
          <w:iCs/>
          <w:sz w:val="24"/>
        </w:rPr>
        <w:t xml:space="preserve"> </w:t>
      </w:r>
      <w:r w:rsidR="00A556A6" w:rsidRPr="00620AE5">
        <w:rPr>
          <w:rFonts w:ascii="Times New Roman" w:hAnsi="Times New Roman" w:cs="Times New Roman"/>
          <w:sz w:val="24"/>
        </w:rPr>
        <w:t>Career Advisor</w:t>
      </w:r>
      <w:r w:rsidR="00E67F59" w:rsidRPr="005819E5">
        <w:rPr>
          <w:rFonts w:ascii="Times New Roman" w:hAnsi="Times New Roman" w:cs="Times New Roman"/>
          <w:sz w:val="24"/>
        </w:rPr>
        <w:t xml:space="preserve"> must co</w:t>
      </w:r>
      <w:r w:rsidR="00077F4F" w:rsidRPr="005819E5">
        <w:rPr>
          <w:rFonts w:ascii="Times New Roman" w:hAnsi="Times New Roman" w:cs="Times New Roman"/>
          <w:sz w:val="24"/>
        </w:rPr>
        <w:t>nduct the orientation.</w:t>
      </w:r>
      <w:r w:rsidR="00366FCD" w:rsidRPr="005819E5">
        <w:rPr>
          <w:rFonts w:ascii="Times New Roman" w:hAnsi="Times New Roman" w:cs="Times New Roman"/>
          <w:sz w:val="24"/>
        </w:rPr>
        <w:t xml:space="preserve"> </w:t>
      </w:r>
      <w:r w:rsidR="00B42FF1" w:rsidRPr="005819E5">
        <w:rPr>
          <w:rFonts w:ascii="Times New Roman" w:hAnsi="Times New Roman" w:cs="Times New Roman"/>
          <w:sz w:val="24"/>
        </w:rPr>
        <w:t xml:space="preserve"> </w:t>
      </w:r>
      <w:r w:rsidR="00A556A6" w:rsidRPr="00620AE5">
        <w:t>Career Advisors</w:t>
      </w:r>
      <w:r w:rsidR="00A556A6" w:rsidRPr="00A54DD1">
        <w:rPr>
          <w:b/>
          <w:bCs/>
          <w:i/>
          <w:iCs/>
        </w:rPr>
        <w:t xml:space="preserve"> </w:t>
      </w:r>
      <w:r w:rsidR="003565D6" w:rsidRPr="005819E5">
        <w:rPr>
          <w:rFonts w:ascii="Times New Roman" w:hAnsi="Times New Roman" w:cs="Times New Roman"/>
          <w:sz w:val="24"/>
        </w:rPr>
        <w:t xml:space="preserve">must </w:t>
      </w:r>
      <w:r w:rsidR="00495CCC" w:rsidRPr="005819E5">
        <w:rPr>
          <w:rFonts w:ascii="Times New Roman" w:hAnsi="Times New Roman" w:cs="Times New Roman"/>
          <w:sz w:val="24"/>
        </w:rPr>
        <w:t xml:space="preserve">not </w:t>
      </w:r>
      <w:r w:rsidR="003565D6" w:rsidRPr="005819E5">
        <w:rPr>
          <w:rFonts w:ascii="Times New Roman" w:hAnsi="Times New Roman" w:cs="Times New Roman"/>
          <w:sz w:val="24"/>
        </w:rPr>
        <w:t>deny the c</w:t>
      </w:r>
      <w:r w:rsidR="002E4DA6" w:rsidRPr="005819E5">
        <w:rPr>
          <w:rFonts w:ascii="Times New Roman" w:hAnsi="Times New Roman" w:cs="Times New Roman"/>
          <w:sz w:val="24"/>
        </w:rPr>
        <w:t>ustomer</w:t>
      </w:r>
      <w:r w:rsidR="00B42FF1" w:rsidRPr="005819E5">
        <w:rPr>
          <w:rFonts w:ascii="Times New Roman" w:hAnsi="Times New Roman" w:cs="Times New Roman"/>
          <w:sz w:val="24"/>
        </w:rPr>
        <w:t xml:space="preserve"> from attending </w:t>
      </w:r>
      <w:r w:rsidR="00495CCC" w:rsidRPr="005819E5">
        <w:rPr>
          <w:rFonts w:ascii="Times New Roman" w:hAnsi="Times New Roman" w:cs="Times New Roman"/>
          <w:sz w:val="24"/>
        </w:rPr>
        <w:t>the</w:t>
      </w:r>
      <w:r w:rsidR="00B42FF1" w:rsidRPr="005819E5">
        <w:rPr>
          <w:rFonts w:ascii="Times New Roman" w:hAnsi="Times New Roman" w:cs="Times New Roman"/>
          <w:sz w:val="24"/>
        </w:rPr>
        <w:t xml:space="preserve"> orientation due to their interview date.</w:t>
      </w:r>
    </w:p>
    <w:p w14:paraId="3A3DC6B2" w14:textId="35D6B5C9" w:rsidR="00D0529D" w:rsidRPr="00BD6656" w:rsidRDefault="00366FCD" w:rsidP="00BD6656">
      <w:pPr>
        <w:pStyle w:val="subsection"/>
        <w:numPr>
          <w:ilvl w:val="0"/>
          <w:numId w:val="79"/>
        </w:numPr>
        <w:spacing w:before="0" w:after="120"/>
        <w:ind w:left="1267"/>
        <w:jc w:val="left"/>
      </w:pPr>
      <w:r w:rsidRPr="005201BB">
        <w:rPr>
          <w:rFonts w:ascii="Times New Roman" w:hAnsi="Times New Roman" w:cs="Times New Roman"/>
          <w:sz w:val="24"/>
        </w:rPr>
        <w:t xml:space="preserve">The customer’s required cooperation does not start until </w:t>
      </w:r>
      <w:r w:rsidR="0083668A">
        <w:rPr>
          <w:rFonts w:ascii="Times New Roman" w:hAnsi="Times New Roman" w:cs="Times New Roman"/>
          <w:sz w:val="24"/>
        </w:rPr>
        <w:t>they are</w:t>
      </w:r>
      <w:r w:rsidRPr="005201BB">
        <w:rPr>
          <w:rFonts w:ascii="Times New Roman" w:hAnsi="Times New Roman" w:cs="Times New Roman"/>
          <w:sz w:val="24"/>
        </w:rPr>
        <w:t xml:space="preserve"> certified to receive TANF.  </w:t>
      </w:r>
    </w:p>
    <w:p w14:paraId="6EFC739A" w14:textId="77777777" w:rsidR="00D0529D" w:rsidRPr="00F47230" w:rsidRDefault="00D0529D" w:rsidP="005819E5">
      <w:pPr>
        <w:pStyle w:val="Default"/>
        <w:numPr>
          <w:ilvl w:val="2"/>
          <w:numId w:val="159"/>
        </w:numPr>
        <w:spacing w:after="120"/>
        <w:ind w:left="720" w:hanging="360"/>
        <w:rPr>
          <w:b/>
          <w:bCs/>
          <w:sz w:val="28"/>
          <w:szCs w:val="28"/>
        </w:rPr>
      </w:pPr>
      <w:bookmarkStart w:id="34" w:name="SNAPNoCooperation"/>
      <w:r w:rsidRPr="00F47230">
        <w:rPr>
          <w:b/>
          <w:sz w:val="28"/>
          <w:szCs w:val="28"/>
        </w:rPr>
        <w:t>SNAP</w:t>
      </w:r>
      <w:r w:rsidRPr="00F47230">
        <w:rPr>
          <w:b/>
          <w:bCs/>
          <w:sz w:val="28"/>
          <w:szCs w:val="28"/>
        </w:rPr>
        <w:t xml:space="preserve"> E&amp;T</w:t>
      </w:r>
    </w:p>
    <w:bookmarkEnd w:id="34"/>
    <w:p w14:paraId="65EBCC16" w14:textId="77777777" w:rsidR="00D0529D" w:rsidRPr="009E45F1" w:rsidRDefault="00D0529D" w:rsidP="00D0529D">
      <w:pPr>
        <w:ind w:left="360"/>
      </w:pPr>
      <w:r w:rsidRPr="009E45F1">
        <w:t>We don’t send non-cooperation letters to customers we’ve tagged in SNAP E&amp;T when they fail to cooperate.</w:t>
      </w:r>
    </w:p>
    <w:p w14:paraId="73811634" w14:textId="77777777" w:rsidR="00D0529D" w:rsidRDefault="00D0529D" w:rsidP="00DD2C13">
      <w:pPr>
        <w:pStyle w:val="subsection"/>
        <w:spacing w:before="0" w:after="0"/>
        <w:ind w:left="720" w:firstLine="14"/>
        <w:jc w:val="left"/>
        <w:rPr>
          <w:rFonts w:ascii="Times New Roman" w:hAnsi="Times New Roman" w:cs="Times New Roman"/>
          <w:sz w:val="24"/>
        </w:rPr>
      </w:pPr>
    </w:p>
    <w:p w14:paraId="01739C87" w14:textId="195FC3F5" w:rsidR="008A0AF6" w:rsidRDefault="008A0AF6" w:rsidP="005819E5">
      <w:pPr>
        <w:pStyle w:val="subsection"/>
        <w:ind w:left="360" w:firstLine="14"/>
        <w:jc w:val="left"/>
        <w:rPr>
          <w:rFonts w:ascii="Times New Roman" w:hAnsi="Times New Roman" w:cs="Times New Roman"/>
          <w:sz w:val="24"/>
        </w:rPr>
      </w:pPr>
      <w:r w:rsidRPr="005201BB">
        <w:rPr>
          <w:rFonts w:ascii="Times New Roman" w:hAnsi="Times New Roman" w:cs="Times New Roman"/>
          <w:sz w:val="24"/>
        </w:rPr>
        <w:t xml:space="preserve">When a mandatory </w:t>
      </w:r>
      <w:r w:rsidR="00181002" w:rsidRPr="005201BB">
        <w:rPr>
          <w:rFonts w:ascii="Times New Roman" w:hAnsi="Times New Roman" w:cs="Times New Roman"/>
          <w:sz w:val="24"/>
        </w:rPr>
        <w:t>customer</w:t>
      </w:r>
      <w:r w:rsidRPr="005201BB">
        <w:rPr>
          <w:rFonts w:ascii="Times New Roman" w:hAnsi="Times New Roman" w:cs="Times New Roman"/>
          <w:sz w:val="24"/>
        </w:rPr>
        <w:t xml:space="preserve"> fails to cooperate with SNAP E&amp;T requirements</w:t>
      </w:r>
      <w:r w:rsidR="009B0F92">
        <w:rPr>
          <w:rFonts w:ascii="Times New Roman" w:hAnsi="Times New Roman" w:cs="Times New Roman"/>
          <w:sz w:val="24"/>
        </w:rPr>
        <w:t xml:space="preserve"> or </w:t>
      </w:r>
      <w:r w:rsidR="006C7ABF">
        <w:rPr>
          <w:rFonts w:ascii="Times New Roman" w:hAnsi="Times New Roman" w:cs="Times New Roman"/>
          <w:sz w:val="24"/>
        </w:rPr>
        <w:t xml:space="preserve">notifies staff that </w:t>
      </w:r>
      <w:r w:rsidR="0083668A">
        <w:rPr>
          <w:rFonts w:ascii="Times New Roman" w:hAnsi="Times New Roman" w:cs="Times New Roman"/>
          <w:sz w:val="24"/>
        </w:rPr>
        <w:t>they</w:t>
      </w:r>
      <w:r w:rsidR="006C7ABF">
        <w:rPr>
          <w:rFonts w:ascii="Times New Roman" w:hAnsi="Times New Roman" w:cs="Times New Roman"/>
          <w:sz w:val="24"/>
        </w:rPr>
        <w:t xml:space="preserve"> do not wish to participate</w:t>
      </w:r>
      <w:r w:rsidRPr="005201BB">
        <w:rPr>
          <w:rFonts w:ascii="Times New Roman" w:hAnsi="Times New Roman" w:cs="Times New Roman"/>
          <w:sz w:val="24"/>
        </w:rPr>
        <w:t xml:space="preserve">, </w:t>
      </w:r>
      <w:r w:rsidR="00D34FEF">
        <w:rPr>
          <w:rFonts w:ascii="Times New Roman" w:hAnsi="Times New Roman" w:cs="Times New Roman"/>
          <w:sz w:val="24"/>
        </w:rPr>
        <w:t>Tracking Unit</w:t>
      </w:r>
      <w:r w:rsidRPr="005201BB">
        <w:rPr>
          <w:rFonts w:ascii="Times New Roman" w:hAnsi="Times New Roman" w:cs="Times New Roman"/>
          <w:sz w:val="24"/>
        </w:rPr>
        <w:t xml:space="preserve"> staff must initiate a </w:t>
      </w:r>
      <w:r w:rsidR="00EC1483" w:rsidRPr="005201BB">
        <w:rPr>
          <w:rFonts w:ascii="Times New Roman" w:hAnsi="Times New Roman" w:cs="Times New Roman"/>
          <w:sz w:val="24"/>
        </w:rPr>
        <w:t xml:space="preserve">penalty </w:t>
      </w:r>
      <w:r w:rsidRPr="005201BB">
        <w:rPr>
          <w:rFonts w:ascii="Times New Roman" w:hAnsi="Times New Roman" w:cs="Times New Roman"/>
          <w:sz w:val="24"/>
        </w:rPr>
        <w:t xml:space="preserve">request into TWIST </w:t>
      </w:r>
      <w:r w:rsidR="006E250B" w:rsidRPr="005201BB">
        <w:rPr>
          <w:rFonts w:ascii="Times New Roman" w:hAnsi="Times New Roman" w:cs="Times New Roman"/>
          <w:sz w:val="24"/>
        </w:rPr>
        <w:t>on the fourth day following</w:t>
      </w:r>
      <w:r w:rsidRPr="005201BB">
        <w:rPr>
          <w:rFonts w:ascii="Times New Roman" w:hAnsi="Times New Roman" w:cs="Times New Roman"/>
          <w:sz w:val="24"/>
        </w:rPr>
        <w:t xml:space="preserve"> </w:t>
      </w:r>
      <w:r w:rsidR="003C75B8" w:rsidRPr="005201BB">
        <w:rPr>
          <w:rFonts w:ascii="Times New Roman" w:hAnsi="Times New Roman" w:cs="Times New Roman"/>
          <w:sz w:val="24"/>
        </w:rPr>
        <w:t>noncooperat</w:t>
      </w:r>
      <w:r w:rsidR="008F1CCB" w:rsidRPr="005201BB">
        <w:rPr>
          <w:rFonts w:ascii="Times New Roman" w:hAnsi="Times New Roman" w:cs="Times New Roman"/>
          <w:sz w:val="24"/>
        </w:rPr>
        <w:t>ion</w:t>
      </w:r>
      <w:r w:rsidRPr="005201BB">
        <w:rPr>
          <w:rFonts w:ascii="Times New Roman" w:hAnsi="Times New Roman" w:cs="Times New Roman"/>
          <w:sz w:val="24"/>
        </w:rPr>
        <w:t xml:space="preserve">, unless the SNAP </w:t>
      </w:r>
      <w:r w:rsidR="00181002" w:rsidRPr="005201BB">
        <w:rPr>
          <w:rFonts w:ascii="Times New Roman" w:hAnsi="Times New Roman" w:cs="Times New Roman"/>
          <w:sz w:val="24"/>
        </w:rPr>
        <w:t xml:space="preserve">customer </w:t>
      </w:r>
      <w:r w:rsidRPr="005201BB">
        <w:rPr>
          <w:rFonts w:ascii="Times New Roman" w:hAnsi="Times New Roman" w:cs="Times New Roman"/>
          <w:sz w:val="24"/>
        </w:rPr>
        <w:t xml:space="preserve">indicates that </w:t>
      </w:r>
      <w:r w:rsidR="00DB675F">
        <w:rPr>
          <w:rFonts w:ascii="Times New Roman" w:hAnsi="Times New Roman" w:cs="Times New Roman"/>
          <w:sz w:val="24"/>
        </w:rPr>
        <w:t>they</w:t>
      </w:r>
      <w:r w:rsidRPr="005201BB">
        <w:rPr>
          <w:rFonts w:ascii="Times New Roman" w:hAnsi="Times New Roman" w:cs="Times New Roman"/>
          <w:sz w:val="24"/>
        </w:rPr>
        <w:t xml:space="preserve"> w</w:t>
      </w:r>
      <w:r w:rsidR="00DB675F">
        <w:rPr>
          <w:rFonts w:ascii="Times New Roman" w:hAnsi="Times New Roman" w:cs="Times New Roman"/>
          <w:sz w:val="24"/>
        </w:rPr>
        <w:t>ere</w:t>
      </w:r>
      <w:r w:rsidRPr="005201BB">
        <w:rPr>
          <w:rFonts w:ascii="Times New Roman" w:hAnsi="Times New Roman" w:cs="Times New Roman"/>
          <w:sz w:val="24"/>
        </w:rPr>
        <w:t xml:space="preserve"> unable to participate based on an extenuating circumstance</w:t>
      </w:r>
      <w:r w:rsidR="008F1CCB" w:rsidRPr="005201BB">
        <w:rPr>
          <w:rFonts w:ascii="Times New Roman" w:hAnsi="Times New Roman" w:cs="Times New Roman"/>
          <w:sz w:val="24"/>
        </w:rPr>
        <w:t>,</w:t>
      </w:r>
      <w:r w:rsidRPr="005201BB">
        <w:rPr>
          <w:rFonts w:ascii="Times New Roman" w:hAnsi="Times New Roman" w:cs="Times New Roman"/>
          <w:sz w:val="24"/>
        </w:rPr>
        <w:t xml:space="preserve"> and </w:t>
      </w:r>
      <w:r w:rsidR="00172902">
        <w:rPr>
          <w:rFonts w:ascii="Times New Roman" w:hAnsi="Times New Roman" w:cs="Times New Roman"/>
          <w:sz w:val="24"/>
        </w:rPr>
        <w:t xml:space="preserve">a </w:t>
      </w:r>
      <w:r w:rsidR="00172902" w:rsidRPr="005819E5">
        <w:rPr>
          <w:rFonts w:ascii="Times New Roman" w:hAnsi="Times New Roman" w:cs="Times New Roman"/>
          <w:b/>
          <w:bCs/>
          <w:i/>
          <w:iCs/>
          <w:sz w:val="24"/>
        </w:rPr>
        <w:t>Career Advisor</w:t>
      </w:r>
      <w:r w:rsidR="00172902">
        <w:rPr>
          <w:rFonts w:ascii="Times New Roman" w:hAnsi="Times New Roman" w:cs="Times New Roman"/>
          <w:sz w:val="24"/>
        </w:rPr>
        <w:t xml:space="preserve"> </w:t>
      </w:r>
      <w:r w:rsidRPr="005201BB">
        <w:rPr>
          <w:rFonts w:ascii="Times New Roman" w:hAnsi="Times New Roman" w:cs="Times New Roman"/>
          <w:sz w:val="24"/>
        </w:rPr>
        <w:t>recommends good cause</w:t>
      </w:r>
      <w:r w:rsidR="00181002" w:rsidRPr="005201BB">
        <w:rPr>
          <w:rFonts w:ascii="Times New Roman" w:hAnsi="Times New Roman" w:cs="Times New Roman"/>
          <w:sz w:val="24"/>
        </w:rPr>
        <w:t xml:space="preserve"> </w:t>
      </w:r>
      <w:r w:rsidRPr="005201BB">
        <w:rPr>
          <w:rFonts w:ascii="Times New Roman" w:hAnsi="Times New Roman" w:cs="Times New Roman"/>
          <w:sz w:val="24"/>
        </w:rPr>
        <w:t xml:space="preserve">to HHSC.  </w:t>
      </w:r>
      <w:r w:rsidRPr="009E45F1">
        <w:rPr>
          <w:rFonts w:ascii="Times New Roman" w:hAnsi="Times New Roman" w:cs="Times New Roman"/>
          <w:sz w:val="24"/>
        </w:rPr>
        <w:t xml:space="preserve">Day one of the </w:t>
      </w:r>
      <w:r w:rsidR="006E250B" w:rsidRPr="009E45F1">
        <w:rPr>
          <w:rFonts w:ascii="Times New Roman" w:hAnsi="Times New Roman" w:cs="Times New Roman"/>
          <w:sz w:val="24"/>
        </w:rPr>
        <w:t>compliance</w:t>
      </w:r>
      <w:r w:rsidRPr="009E45F1">
        <w:rPr>
          <w:rFonts w:ascii="Times New Roman" w:hAnsi="Times New Roman" w:cs="Times New Roman"/>
          <w:sz w:val="24"/>
        </w:rPr>
        <w:t xml:space="preserve"> period begins the day the customer </w:t>
      </w:r>
      <w:r w:rsidR="002737E7" w:rsidRPr="009E45F1">
        <w:rPr>
          <w:rFonts w:ascii="Times New Roman" w:hAnsi="Times New Roman" w:cs="Times New Roman"/>
          <w:sz w:val="24"/>
        </w:rPr>
        <w:t xml:space="preserve">does not cooperate </w:t>
      </w:r>
      <w:r w:rsidRPr="009E45F1">
        <w:rPr>
          <w:rFonts w:ascii="Times New Roman" w:hAnsi="Times New Roman" w:cs="Times New Roman"/>
          <w:sz w:val="24"/>
        </w:rPr>
        <w:t xml:space="preserve">with SNAP E&amp;T requirements.  </w:t>
      </w:r>
    </w:p>
    <w:p w14:paraId="3CFA9F5E" w14:textId="77777777" w:rsidR="00181002" w:rsidRPr="009E45F1" w:rsidRDefault="00181002" w:rsidP="005819E5">
      <w:pPr>
        <w:tabs>
          <w:tab w:val="left" w:pos="1080"/>
        </w:tabs>
        <w:rPr>
          <w:b/>
        </w:rPr>
      </w:pPr>
    </w:p>
    <w:p w14:paraId="7B94119B" w14:textId="703B2651" w:rsidR="00181002" w:rsidRPr="009E45F1" w:rsidRDefault="00181002" w:rsidP="005819E5">
      <w:pPr>
        <w:tabs>
          <w:tab w:val="left" w:pos="1080"/>
        </w:tabs>
        <w:ind w:left="720"/>
      </w:pPr>
      <w:r w:rsidRPr="005201BB">
        <w:rPr>
          <w:b/>
        </w:rPr>
        <w:t>Example</w:t>
      </w:r>
      <w:r w:rsidR="00E54E2F">
        <w:rPr>
          <w:b/>
        </w:rPr>
        <w:t>:</w:t>
      </w:r>
      <w:bookmarkStart w:id="35" w:name="_Hlk526320187"/>
      <w:r w:rsidR="00E54E2F">
        <w:t xml:space="preserve"> </w:t>
      </w:r>
      <w:r w:rsidRPr="005201BB">
        <w:t xml:space="preserve">The customer </w:t>
      </w:r>
      <w:r w:rsidRPr="005201BB">
        <w:rPr>
          <w:u w:val="single"/>
        </w:rPr>
        <w:t>does not report</w:t>
      </w:r>
      <w:r w:rsidRPr="005201BB">
        <w:t xml:space="preserve"> as instructed on Monday, </w:t>
      </w:r>
      <w:r w:rsidR="00A179A9" w:rsidRPr="005201BB">
        <w:t xml:space="preserve">August </w:t>
      </w:r>
      <w:r w:rsidRPr="005201BB">
        <w:t>2</w:t>
      </w:r>
      <w:r w:rsidRPr="005201BB">
        <w:rPr>
          <w:vertAlign w:val="superscript"/>
        </w:rPr>
        <w:t>nd</w:t>
      </w:r>
      <w:r w:rsidRPr="005201BB">
        <w:t>.</w:t>
      </w:r>
      <w:r w:rsidR="008331BE" w:rsidRPr="005201BB">
        <w:t xml:space="preserve">  </w:t>
      </w:r>
    </w:p>
    <w:p w14:paraId="5E971FA1" w14:textId="756B0216" w:rsidR="00181002" w:rsidRPr="005201BB" w:rsidRDefault="00181002" w:rsidP="00DD2C13">
      <w:pPr>
        <w:pStyle w:val="ListParagraph"/>
        <w:numPr>
          <w:ilvl w:val="0"/>
          <w:numId w:val="65"/>
        </w:numPr>
        <w:ind w:left="1440"/>
        <w:contextualSpacing w:val="0"/>
      </w:pPr>
      <w:r w:rsidRPr="005201BB">
        <w:t xml:space="preserve">If </w:t>
      </w:r>
      <w:r w:rsidR="007057DA" w:rsidRPr="005201BB">
        <w:t xml:space="preserve">the customer </w:t>
      </w:r>
      <w:r w:rsidRPr="005201BB">
        <w:t>does not contact</w:t>
      </w:r>
      <w:r w:rsidRPr="005201BB">
        <w:rPr>
          <w:rFonts w:eastAsiaTheme="minorEastAsia" w:cstheme="minorBidi"/>
        </w:rPr>
        <w:t xml:space="preserve"> Workforce Solutions staff</w:t>
      </w:r>
      <w:r w:rsidRPr="005201BB">
        <w:t xml:space="preserve"> within </w:t>
      </w:r>
      <w:r w:rsidR="00270EB4" w:rsidRPr="005201BB">
        <w:rPr>
          <w:b/>
          <w:u w:val="single"/>
        </w:rPr>
        <w:t xml:space="preserve">three days </w:t>
      </w:r>
      <w:r w:rsidR="00270EB4" w:rsidRPr="005201BB">
        <w:rPr>
          <w:bCs/>
          <w:u w:val="single"/>
        </w:rPr>
        <w:t xml:space="preserve">(by the end of the day on Wednesday, </w:t>
      </w:r>
      <w:r w:rsidR="00A179A9" w:rsidRPr="005201BB">
        <w:rPr>
          <w:bCs/>
          <w:u w:val="single"/>
        </w:rPr>
        <w:t>August</w:t>
      </w:r>
      <w:r w:rsidR="00270EB4" w:rsidRPr="005201BB">
        <w:rPr>
          <w:bCs/>
          <w:u w:val="single"/>
        </w:rPr>
        <w:t xml:space="preserve"> 4</w:t>
      </w:r>
      <w:r w:rsidR="00270EB4" w:rsidRPr="005201BB">
        <w:rPr>
          <w:bCs/>
          <w:u w:val="single"/>
          <w:vertAlign w:val="superscript"/>
        </w:rPr>
        <w:t>th</w:t>
      </w:r>
      <w:r w:rsidR="00270EB4" w:rsidRPr="005201BB">
        <w:rPr>
          <w:bCs/>
          <w:u w:val="single"/>
        </w:rPr>
        <w:t xml:space="preserve">), </w:t>
      </w:r>
      <w:r w:rsidRPr="005201BB">
        <w:t xml:space="preserve">we will initiate a penalty </w:t>
      </w:r>
      <w:r w:rsidR="00270EB4" w:rsidRPr="005201BB">
        <w:t>on the fourth day</w:t>
      </w:r>
      <w:r w:rsidR="5217E911" w:rsidRPr="005201BB">
        <w:t xml:space="preserve"> (August 5</w:t>
      </w:r>
      <w:r w:rsidR="5217E911" w:rsidRPr="005201BB">
        <w:rPr>
          <w:vertAlign w:val="superscript"/>
        </w:rPr>
        <w:t>th</w:t>
      </w:r>
      <w:r w:rsidR="5217E911" w:rsidRPr="005201BB">
        <w:t>)</w:t>
      </w:r>
      <w:r w:rsidR="2389F0D9" w:rsidRPr="005201BB">
        <w:t>,</w:t>
      </w:r>
      <w:r w:rsidR="00270EB4" w:rsidRPr="005201BB">
        <w:t xml:space="preserve"> </w:t>
      </w:r>
      <w:r w:rsidRPr="005201BB">
        <w:t xml:space="preserve">and </w:t>
      </w:r>
      <w:r w:rsidR="00C52FF1" w:rsidRPr="005201BB">
        <w:t>the customer</w:t>
      </w:r>
      <w:r w:rsidRPr="005201BB">
        <w:t xml:space="preserve"> will lose </w:t>
      </w:r>
      <w:r w:rsidR="00E6769A" w:rsidRPr="005201BB">
        <w:t xml:space="preserve">their </w:t>
      </w:r>
      <w:r w:rsidRPr="005201BB">
        <w:t xml:space="preserve">benefits.  </w:t>
      </w:r>
      <w:r w:rsidR="00270EB4" w:rsidRPr="009E45F1">
        <w:t>The three</w:t>
      </w:r>
      <w:r w:rsidR="00A13447" w:rsidRPr="009E45F1">
        <w:t>-</w:t>
      </w:r>
      <w:r w:rsidR="00270EB4" w:rsidRPr="009E45F1">
        <w:t>day compliance</w:t>
      </w:r>
      <w:r w:rsidR="00737B4E" w:rsidRPr="009E45F1">
        <w:t xml:space="preserve"> </w:t>
      </w:r>
      <w:r w:rsidR="00270EB4" w:rsidRPr="009E45F1">
        <w:t>period</w:t>
      </w:r>
      <w:r w:rsidR="00737B4E" w:rsidRPr="009E45F1">
        <w:t xml:space="preserve"> (</w:t>
      </w:r>
      <w:r w:rsidR="00983793">
        <w:t>s</w:t>
      </w:r>
      <w:r w:rsidR="00983793" w:rsidRPr="009E45F1">
        <w:t xml:space="preserve">ee </w:t>
      </w:r>
      <w:r w:rsidR="00737B4E" w:rsidRPr="009E45F1">
        <w:t xml:space="preserve">definition on page </w:t>
      </w:r>
      <w:r w:rsidR="00983793">
        <w:t>46</w:t>
      </w:r>
      <w:r w:rsidR="00737B4E" w:rsidRPr="009E45F1">
        <w:t>)</w:t>
      </w:r>
      <w:r w:rsidR="00270EB4" w:rsidRPr="009E45F1">
        <w:t xml:space="preserve"> allows</w:t>
      </w:r>
      <w:r w:rsidRPr="009E45F1">
        <w:t xml:space="preserve"> the customer</w:t>
      </w:r>
      <w:r w:rsidR="001142A4" w:rsidRPr="009E45F1">
        <w:t xml:space="preserve"> to tell us whether </w:t>
      </w:r>
      <w:r w:rsidR="00EA5972" w:rsidRPr="009E45F1">
        <w:t>they</w:t>
      </w:r>
      <w:r w:rsidRPr="009E45F1">
        <w:t xml:space="preserve">: </w:t>
      </w:r>
    </w:p>
    <w:p w14:paraId="66A546C4" w14:textId="72CBF9D4" w:rsidR="00181002" w:rsidRPr="005201BB" w:rsidRDefault="0035744E" w:rsidP="00DD2C13">
      <w:pPr>
        <w:widowControl w:val="0"/>
        <w:numPr>
          <w:ilvl w:val="0"/>
          <w:numId w:val="131"/>
        </w:numPr>
        <w:spacing w:after="120"/>
        <w:ind w:left="1800"/>
      </w:pPr>
      <w:r>
        <w:t xml:space="preserve">were </w:t>
      </w:r>
      <w:r w:rsidR="00181002">
        <w:t xml:space="preserve">in compliance; </w:t>
      </w:r>
    </w:p>
    <w:p w14:paraId="714DCB02" w14:textId="1D745A34" w:rsidR="00D20DC7" w:rsidRPr="005201BB" w:rsidRDefault="00594BA5" w:rsidP="00DD2C13">
      <w:pPr>
        <w:widowControl w:val="0"/>
        <w:numPr>
          <w:ilvl w:val="0"/>
          <w:numId w:val="131"/>
        </w:numPr>
        <w:spacing w:after="120"/>
        <w:ind w:left="1800"/>
      </w:pPr>
      <w:r w:rsidRPr="005201BB">
        <w:t>need to reschedule</w:t>
      </w:r>
      <w:r w:rsidR="0035744E" w:rsidRPr="005201BB">
        <w:t xml:space="preserve"> the</w:t>
      </w:r>
      <w:r w:rsidRPr="005201BB">
        <w:t xml:space="preserve"> appointment; or</w:t>
      </w:r>
    </w:p>
    <w:p w14:paraId="42DA69A6" w14:textId="23CB6BE3" w:rsidR="00E57C20" w:rsidRPr="005201BB" w:rsidRDefault="00181002" w:rsidP="00C80B5C">
      <w:pPr>
        <w:widowControl w:val="0"/>
        <w:numPr>
          <w:ilvl w:val="0"/>
          <w:numId w:val="131"/>
        </w:numPr>
        <w:spacing w:after="120"/>
        <w:ind w:left="1800"/>
      </w:pPr>
      <w:r>
        <w:t xml:space="preserve">had good cause; </w:t>
      </w:r>
    </w:p>
    <w:bookmarkEnd w:id="35"/>
    <w:p w14:paraId="182CD60E" w14:textId="73AC0D26" w:rsidR="009A76CC" w:rsidRPr="005201BB" w:rsidRDefault="00181002" w:rsidP="00DD2C13">
      <w:pPr>
        <w:pStyle w:val="ListParagraph"/>
        <w:numPr>
          <w:ilvl w:val="0"/>
          <w:numId w:val="65"/>
        </w:numPr>
        <w:spacing w:after="120"/>
        <w:ind w:left="1440"/>
        <w:contextualSpacing w:val="0"/>
      </w:pPr>
      <w:r w:rsidRPr="005201BB">
        <w:t xml:space="preserve">If </w:t>
      </w:r>
      <w:r w:rsidR="0035744E" w:rsidRPr="005201BB">
        <w:t xml:space="preserve">the customer </w:t>
      </w:r>
      <w:r w:rsidRPr="005201BB">
        <w:t>provides a good cause reason, Workforce Solutions staff follows the procedures set forth in SNAP E&amp;T Good Cause Actions in TWIST above</w:t>
      </w:r>
      <w:r w:rsidR="00D15130">
        <w:t>.</w:t>
      </w:r>
    </w:p>
    <w:p w14:paraId="7306A994" w14:textId="1E0844F5" w:rsidR="36F84398" w:rsidRPr="009E45F1" w:rsidRDefault="36F84398" w:rsidP="00DD2C13">
      <w:pPr>
        <w:pStyle w:val="ListParagraph"/>
        <w:numPr>
          <w:ilvl w:val="0"/>
          <w:numId w:val="65"/>
        </w:numPr>
        <w:spacing w:after="120"/>
        <w:ind w:left="1440"/>
        <w:contextualSpacing w:val="0"/>
      </w:pPr>
      <w:r w:rsidRPr="009E45F1">
        <w:t>If the customer needs to reschedule</w:t>
      </w:r>
      <w:r w:rsidR="0F75A001" w:rsidRPr="009E45F1">
        <w:t xml:space="preserve"> their appointment</w:t>
      </w:r>
      <w:r w:rsidRPr="009E45F1">
        <w:t xml:space="preserve">, they must contact Workforce Solutions before the end of the three-day compliance period. </w:t>
      </w:r>
      <w:r w:rsidR="7F25DFCA" w:rsidRPr="009E45F1">
        <w:t>Workforce staff must enter in TWIST Counselor Notes:</w:t>
      </w:r>
    </w:p>
    <w:p w14:paraId="17E0E123" w14:textId="3CC02B00" w:rsidR="007923F4" w:rsidRPr="009E45F1" w:rsidRDefault="7F25DFCA" w:rsidP="004C716A">
      <w:pPr>
        <w:pStyle w:val="ListParagraph"/>
        <w:numPr>
          <w:ilvl w:val="2"/>
          <w:numId w:val="65"/>
        </w:numPr>
        <w:spacing w:after="120"/>
        <w:ind w:left="2160"/>
        <w:contextualSpacing w:val="0"/>
      </w:pPr>
      <w:r w:rsidRPr="009E45F1">
        <w:t>The date of the rescheduled appointment</w:t>
      </w:r>
      <w:r w:rsidR="40686420" w:rsidRPr="009E45F1">
        <w:t>; and</w:t>
      </w:r>
      <w:r w:rsidR="00DD2C13">
        <w:t xml:space="preserve"> t</w:t>
      </w:r>
      <w:r w:rsidRPr="009E45F1">
        <w:t>he reason for rescheduling the appointment</w:t>
      </w:r>
      <w:r w:rsidR="5CB9FF7B" w:rsidRPr="009E45F1">
        <w:t>.</w:t>
      </w:r>
    </w:p>
    <w:p w14:paraId="197C9432" w14:textId="242D4E58" w:rsidR="00E91646" w:rsidRDefault="00E91646" w:rsidP="00DD2C13">
      <w:pPr>
        <w:pStyle w:val="ListParagraph"/>
        <w:numPr>
          <w:ilvl w:val="0"/>
          <w:numId w:val="65"/>
        </w:numPr>
        <w:spacing w:after="120"/>
        <w:ind w:left="1440"/>
        <w:contextualSpacing w:val="0"/>
      </w:pPr>
      <w:r w:rsidRPr="005819E5">
        <w:t xml:space="preserve">For any mandatory SNAP E&amp;T customer who notifies Workforce Solutions Office staff that </w:t>
      </w:r>
      <w:r w:rsidR="00DB675F">
        <w:t>they d</w:t>
      </w:r>
      <w:r w:rsidRPr="005819E5">
        <w:t xml:space="preserve">o not wish to participate in the program, Workforce Solutions Office staff </w:t>
      </w:r>
      <w:r w:rsidR="00516306">
        <w:t xml:space="preserve">must </w:t>
      </w:r>
      <w:r w:rsidRPr="005819E5">
        <w:t>document in TWIST Counselor Notes that staff explained to the customer the consequences of noncooperation.</w:t>
      </w:r>
    </w:p>
    <w:p w14:paraId="51C78C55" w14:textId="6F5F8273" w:rsidR="001E6CD2" w:rsidRPr="005819E5" w:rsidRDefault="001E6CD2" w:rsidP="00DD2C13">
      <w:pPr>
        <w:pStyle w:val="ListParagraph"/>
        <w:numPr>
          <w:ilvl w:val="0"/>
          <w:numId w:val="65"/>
        </w:numPr>
        <w:spacing w:after="120"/>
        <w:ind w:left="1440"/>
        <w:contextualSpacing w:val="0"/>
      </w:pPr>
      <w:r w:rsidRPr="00EE34D5">
        <w:t xml:space="preserve">Mandatory work registrants who notify Workforce Solutions </w:t>
      </w:r>
      <w:r>
        <w:t xml:space="preserve">Office </w:t>
      </w:r>
      <w:r w:rsidRPr="00EE34D5">
        <w:t>staff that they will not fulfill their SNAP E&amp;T requirements must be granted the same three-day grace period.</w:t>
      </w:r>
    </w:p>
    <w:p w14:paraId="03B5E102" w14:textId="722B54F2" w:rsidR="36F84398" w:rsidRPr="009E45F1" w:rsidRDefault="48877704" w:rsidP="00DD2C13">
      <w:pPr>
        <w:pStyle w:val="ListParagraph"/>
        <w:numPr>
          <w:ilvl w:val="0"/>
          <w:numId w:val="65"/>
        </w:numPr>
        <w:spacing w:after="120"/>
        <w:ind w:left="1440"/>
        <w:contextualSpacing w:val="0"/>
      </w:pPr>
      <w:r w:rsidRPr="009E45F1">
        <w:t>Staff should consider a temporary interruption or granting good cause if the customer needs to reschedule their appointment more than 30 days out.</w:t>
      </w:r>
    </w:p>
    <w:p w14:paraId="689D0F84" w14:textId="137C97D5" w:rsidR="008D1694" w:rsidRPr="009E45F1" w:rsidRDefault="00827DA4" w:rsidP="0011008F">
      <w:pPr>
        <w:spacing w:after="120"/>
        <w:ind w:left="1080"/>
      </w:pPr>
      <w:r w:rsidRPr="00E54E2F">
        <w:rPr>
          <w:b/>
          <w:bCs/>
        </w:rPr>
        <w:t>Note:</w:t>
      </w:r>
      <w:r w:rsidRPr="009E45F1">
        <w:t xml:space="preserve"> </w:t>
      </w:r>
      <w:r w:rsidR="00FF73F5" w:rsidRPr="009E45F1">
        <w:t xml:space="preserve"> A c</w:t>
      </w:r>
      <w:r w:rsidRPr="009E45F1">
        <w:t>ustomers can only reschedule their appointment once.</w:t>
      </w:r>
    </w:p>
    <w:p w14:paraId="410BC57A" w14:textId="60C00B08" w:rsidR="36F84398" w:rsidRPr="009E45F1" w:rsidRDefault="38728C2B" w:rsidP="0011008F">
      <w:pPr>
        <w:pStyle w:val="ListParagraph"/>
        <w:numPr>
          <w:ilvl w:val="1"/>
          <w:numId w:val="65"/>
        </w:numPr>
        <w:spacing w:after="120"/>
        <w:ind w:left="1440"/>
        <w:contextualSpacing w:val="0"/>
      </w:pPr>
      <w:r w:rsidRPr="009E45F1">
        <w:t>If the customer fails to attend the rescheduled appointment, the three-day compliance period will not start over</w:t>
      </w:r>
      <w:r w:rsidR="7608EDF5" w:rsidRPr="009E45F1">
        <w:t xml:space="preserve"> and the customer’s noncompliance date will be the date of the rescheduled appointment.</w:t>
      </w:r>
    </w:p>
    <w:p w14:paraId="60950CA3" w14:textId="0BDC8FF5" w:rsidR="00181002" w:rsidRPr="005201BB" w:rsidRDefault="00181002" w:rsidP="0011008F">
      <w:pPr>
        <w:pStyle w:val="ListParagraph"/>
        <w:numPr>
          <w:ilvl w:val="0"/>
          <w:numId w:val="65"/>
        </w:numPr>
        <w:spacing w:after="120"/>
        <w:ind w:left="1440"/>
        <w:contextualSpacing w:val="0"/>
      </w:pPr>
      <w:r w:rsidRPr="005201BB">
        <w:t xml:space="preserve">If </w:t>
      </w:r>
      <w:r w:rsidR="004E7C67" w:rsidRPr="005201BB">
        <w:t xml:space="preserve">the customer </w:t>
      </w:r>
      <w:r w:rsidRPr="005201BB">
        <w:t>is found to be in non</w:t>
      </w:r>
      <w:r w:rsidR="00D35637" w:rsidRPr="005201BB">
        <w:t>-</w:t>
      </w:r>
      <w:r w:rsidRPr="005201BB">
        <w:t>compliance and does not have good cause, a sanction is initiated</w:t>
      </w:r>
      <w:r w:rsidR="00B13859" w:rsidRPr="005201BB">
        <w:t xml:space="preserve"> </w:t>
      </w:r>
      <w:r w:rsidR="00B13859" w:rsidRPr="009E45F1">
        <w:t>on the fourth day following noncooperation</w:t>
      </w:r>
      <w:r w:rsidR="00C943DD" w:rsidRPr="005201BB">
        <w:t>.</w:t>
      </w:r>
      <w:r w:rsidRPr="005201BB">
        <w:t> </w:t>
      </w:r>
    </w:p>
    <w:p w14:paraId="1E749E05" w14:textId="278B61D4" w:rsidR="00C943DD" w:rsidRPr="009E45F1" w:rsidRDefault="00C943DD" w:rsidP="0011008F">
      <w:pPr>
        <w:pStyle w:val="ListParagraph"/>
        <w:numPr>
          <w:ilvl w:val="0"/>
          <w:numId w:val="65"/>
        </w:numPr>
        <w:spacing w:after="120"/>
        <w:ind w:left="1440"/>
        <w:contextualSpacing w:val="0"/>
      </w:pPr>
      <w:r w:rsidRPr="009E45F1">
        <w:t xml:space="preserve">By the fourth calendar day from the date of </w:t>
      </w:r>
      <w:r w:rsidR="00F658B5" w:rsidRPr="009E45F1">
        <w:t>noncooperation</w:t>
      </w:r>
      <w:r w:rsidR="00B86535" w:rsidRPr="009E45F1">
        <w:t xml:space="preserve">, the SNAP E&amp;T </w:t>
      </w:r>
      <w:r w:rsidR="00260915" w:rsidRPr="009E45F1">
        <w:t>customer</w:t>
      </w:r>
      <w:r w:rsidR="00B86535" w:rsidRPr="009E45F1">
        <w:t xml:space="preserve"> must meet one of the following conditions, or a penalty </w:t>
      </w:r>
      <w:r w:rsidR="00DE78BE" w:rsidRPr="009E45F1">
        <w:t>will be initiated:</w:t>
      </w:r>
    </w:p>
    <w:p w14:paraId="2C840E6D" w14:textId="2934C1DB" w:rsidR="00DE78BE" w:rsidRPr="009E45F1" w:rsidRDefault="00415CA9" w:rsidP="0011008F">
      <w:pPr>
        <w:pStyle w:val="ListParagraph"/>
        <w:numPr>
          <w:ilvl w:val="2"/>
          <w:numId w:val="65"/>
        </w:numPr>
        <w:spacing w:after="120"/>
        <w:ind w:left="2160"/>
        <w:contextualSpacing w:val="0"/>
      </w:pPr>
      <w:r w:rsidRPr="009E45F1">
        <w:t>t</w:t>
      </w:r>
      <w:r w:rsidR="00DE78BE" w:rsidRPr="009E45F1">
        <w:t xml:space="preserve">he </w:t>
      </w:r>
      <w:r w:rsidR="00260915" w:rsidRPr="009E45F1">
        <w:t>customer</w:t>
      </w:r>
      <w:r w:rsidR="00DE78BE" w:rsidRPr="009E45F1">
        <w:t>’s appointment has been rescheduled</w:t>
      </w:r>
      <w:r w:rsidRPr="009E45F1">
        <w:t>,</w:t>
      </w:r>
    </w:p>
    <w:p w14:paraId="2FA4658D" w14:textId="67FDBF1B" w:rsidR="00DE78BE" w:rsidRPr="009E45F1" w:rsidRDefault="00415CA9" w:rsidP="0011008F">
      <w:pPr>
        <w:pStyle w:val="ListParagraph"/>
        <w:numPr>
          <w:ilvl w:val="2"/>
          <w:numId w:val="65"/>
        </w:numPr>
        <w:spacing w:after="120"/>
        <w:ind w:left="2160"/>
        <w:contextualSpacing w:val="0"/>
      </w:pPr>
      <w:r w:rsidRPr="009E45F1">
        <w:t xml:space="preserve">the </w:t>
      </w:r>
      <w:r w:rsidR="00260915" w:rsidRPr="009E45F1">
        <w:t>customer</w:t>
      </w:r>
      <w:r w:rsidRPr="009E45F1">
        <w:t xml:space="preserve"> is fully participating or</w:t>
      </w:r>
    </w:p>
    <w:p w14:paraId="7DC3370C" w14:textId="0C9952C4" w:rsidR="00415CA9" w:rsidRPr="009E45F1" w:rsidRDefault="00415CA9" w:rsidP="0011008F">
      <w:pPr>
        <w:pStyle w:val="ListParagraph"/>
        <w:numPr>
          <w:ilvl w:val="2"/>
          <w:numId w:val="65"/>
        </w:numPr>
        <w:spacing w:after="120"/>
        <w:ind w:left="2160"/>
        <w:contextualSpacing w:val="0"/>
      </w:pPr>
      <w:r w:rsidRPr="009E45F1">
        <w:t xml:space="preserve">the </w:t>
      </w:r>
      <w:r w:rsidR="00260915" w:rsidRPr="009E45F1">
        <w:t>customer</w:t>
      </w:r>
      <w:r w:rsidRPr="009E45F1">
        <w:t xml:space="preserve"> has claimed good cause.</w:t>
      </w:r>
    </w:p>
    <w:p w14:paraId="59C314FA" w14:textId="76ABCCBD" w:rsidR="008A0AF6" w:rsidRPr="005201BB" w:rsidRDefault="008A0AF6" w:rsidP="005819E5">
      <w:pPr>
        <w:pStyle w:val="ListParagraph"/>
        <w:ind w:left="360"/>
      </w:pPr>
      <w:r w:rsidRPr="005201BB">
        <w:rPr>
          <w:spacing w:val="1"/>
        </w:rPr>
        <w:t xml:space="preserve">Workforce Staff must </w:t>
      </w:r>
      <w:r w:rsidRPr="005201BB">
        <w:t>take the</w:t>
      </w:r>
      <w:r w:rsidRPr="005201BB">
        <w:rPr>
          <w:spacing w:val="1"/>
        </w:rPr>
        <w:t xml:space="preserve"> </w:t>
      </w:r>
      <w:r w:rsidRPr="005201BB">
        <w:rPr>
          <w:spacing w:val="-1"/>
        </w:rPr>
        <w:t>f</w:t>
      </w:r>
      <w:r w:rsidRPr="005201BB">
        <w:t xml:space="preserve">ollowing </w:t>
      </w:r>
      <w:r w:rsidRPr="005201BB">
        <w:rPr>
          <w:spacing w:val="-1"/>
        </w:rPr>
        <w:t>ac</w:t>
      </w:r>
      <w:r w:rsidRPr="005201BB">
        <w:t xml:space="preserve">tions </w:t>
      </w:r>
      <w:r w:rsidRPr="005201BB">
        <w:rPr>
          <w:spacing w:val="-1"/>
        </w:rPr>
        <w:t>a</w:t>
      </w:r>
      <w:r w:rsidRPr="005201BB">
        <w:t xml:space="preserve">s </w:t>
      </w:r>
      <w:r w:rsidRPr="005201BB">
        <w:rPr>
          <w:spacing w:val="-1"/>
        </w:rPr>
        <w:t>a</w:t>
      </w:r>
      <w:r w:rsidRPr="005201BB">
        <w:t>pp</w:t>
      </w:r>
      <w:r w:rsidRPr="005201BB">
        <w:rPr>
          <w:spacing w:val="-1"/>
        </w:rPr>
        <w:t>r</w:t>
      </w:r>
      <w:r w:rsidRPr="005201BB">
        <w:t>o</w:t>
      </w:r>
      <w:r w:rsidRPr="005201BB">
        <w:rPr>
          <w:spacing w:val="2"/>
        </w:rPr>
        <w:t>p</w:t>
      </w:r>
      <w:r w:rsidRPr="005201BB">
        <w:rPr>
          <w:spacing w:val="-1"/>
        </w:rPr>
        <w:t>r</w:t>
      </w:r>
      <w:r w:rsidRPr="005201BB">
        <w:t>i</w:t>
      </w:r>
      <w:r w:rsidRPr="005201BB">
        <w:rPr>
          <w:spacing w:val="-1"/>
        </w:rPr>
        <w:t>a</w:t>
      </w:r>
      <w:r w:rsidRPr="005201BB">
        <w:t>t</w:t>
      </w:r>
      <w:r w:rsidRPr="005201BB">
        <w:rPr>
          <w:spacing w:val="-1"/>
        </w:rPr>
        <w:t>e:</w:t>
      </w:r>
    </w:p>
    <w:p w14:paraId="60168ABF" w14:textId="77777777" w:rsidR="008A0AF6" w:rsidRPr="005819E5" w:rsidRDefault="008A0AF6" w:rsidP="0011008F">
      <w:pPr>
        <w:pStyle w:val="ListParagraph"/>
        <w:numPr>
          <w:ilvl w:val="0"/>
          <w:numId w:val="65"/>
        </w:numPr>
        <w:spacing w:after="120"/>
        <w:ind w:left="1440"/>
        <w:contextualSpacing w:val="0"/>
        <w:rPr>
          <w:iCs/>
        </w:rPr>
      </w:pPr>
      <w:r w:rsidRPr="005819E5">
        <w:rPr>
          <w:iCs/>
        </w:rPr>
        <w:t>AB</w:t>
      </w:r>
      <w:r w:rsidRPr="005819E5">
        <w:rPr>
          <w:iCs/>
          <w:spacing w:val="2"/>
        </w:rPr>
        <w:t>A</w:t>
      </w:r>
      <w:r w:rsidRPr="005819E5">
        <w:rPr>
          <w:iCs/>
          <w:spacing w:val="-3"/>
        </w:rPr>
        <w:t>W</w:t>
      </w:r>
      <w:r w:rsidRPr="005819E5">
        <w:rPr>
          <w:iCs/>
        </w:rPr>
        <w:t>D – R</w:t>
      </w:r>
      <w:r w:rsidRPr="005819E5">
        <w:rPr>
          <w:iCs/>
          <w:spacing w:val="-1"/>
        </w:rPr>
        <w:t>e</w:t>
      </w:r>
      <w:r w:rsidRPr="005819E5">
        <w:rPr>
          <w:iCs/>
        </w:rPr>
        <w:t>quir</w:t>
      </w:r>
      <w:r w:rsidRPr="005819E5">
        <w:rPr>
          <w:iCs/>
          <w:spacing w:val="-1"/>
        </w:rPr>
        <w:t>e</w:t>
      </w:r>
      <w:r w:rsidRPr="005819E5">
        <w:rPr>
          <w:iCs/>
        </w:rPr>
        <w:t xml:space="preserve">d to </w:t>
      </w:r>
      <w:r w:rsidRPr="005819E5">
        <w:rPr>
          <w:iCs/>
          <w:spacing w:val="3"/>
        </w:rPr>
        <w:t>C</w:t>
      </w:r>
      <w:r w:rsidRPr="005819E5">
        <w:rPr>
          <w:iCs/>
        </w:rPr>
        <w:t>oop</w:t>
      </w:r>
      <w:r w:rsidRPr="005819E5">
        <w:rPr>
          <w:iCs/>
          <w:spacing w:val="-1"/>
        </w:rPr>
        <w:t>e</w:t>
      </w:r>
      <w:r w:rsidRPr="005819E5">
        <w:rPr>
          <w:iCs/>
        </w:rPr>
        <w:t>rate</w:t>
      </w:r>
      <w:r w:rsidRPr="005819E5">
        <w:rPr>
          <w:iCs/>
          <w:spacing w:val="1"/>
        </w:rPr>
        <w:t xml:space="preserve"> </w:t>
      </w:r>
      <w:r w:rsidRPr="005819E5">
        <w:rPr>
          <w:iCs/>
          <w:spacing w:val="-3"/>
        </w:rPr>
        <w:t>(</w:t>
      </w:r>
      <w:r w:rsidRPr="005819E5">
        <w:rPr>
          <w:iCs/>
        </w:rPr>
        <w:t>i.</w:t>
      </w:r>
      <w:r w:rsidRPr="005819E5">
        <w:rPr>
          <w:iCs/>
          <w:spacing w:val="-1"/>
        </w:rPr>
        <w:t>e</w:t>
      </w:r>
      <w:r w:rsidRPr="005819E5">
        <w:rPr>
          <w:iCs/>
        </w:rPr>
        <w:t xml:space="preserve">., </w:t>
      </w:r>
      <w:r w:rsidRPr="005819E5">
        <w:rPr>
          <w:iCs/>
          <w:spacing w:val="-1"/>
        </w:rPr>
        <w:t>M</w:t>
      </w:r>
      <w:r w:rsidRPr="005819E5">
        <w:rPr>
          <w:iCs/>
        </w:rPr>
        <w:t>andato</w:t>
      </w:r>
      <w:r w:rsidRPr="005819E5">
        <w:rPr>
          <w:iCs/>
          <w:spacing w:val="3"/>
        </w:rPr>
        <w:t>r</w:t>
      </w:r>
      <w:r w:rsidRPr="005819E5">
        <w:rPr>
          <w:iCs/>
          <w:spacing w:val="1"/>
        </w:rPr>
        <w:t>y</w:t>
      </w:r>
      <w:r w:rsidRPr="005819E5">
        <w:rPr>
          <w:iCs/>
          <w:spacing w:val="-3"/>
        </w:rPr>
        <w:t>)</w:t>
      </w:r>
      <w:r w:rsidRPr="00F76B7D">
        <w:t xml:space="preserve">:  </w:t>
      </w:r>
      <w:r w:rsidRPr="005819E5">
        <w:rPr>
          <w:iCs/>
          <w:spacing w:val="1"/>
          <w:u w:val="single" w:color="000000"/>
        </w:rPr>
        <w:t>C</w:t>
      </w:r>
      <w:r w:rsidRPr="005819E5">
        <w:rPr>
          <w:iCs/>
          <w:u w:val="single" w:color="000000"/>
        </w:rPr>
        <w:t>los</w:t>
      </w:r>
      <w:r w:rsidRPr="005819E5">
        <w:rPr>
          <w:iCs/>
          <w:spacing w:val="-1"/>
          <w:u w:val="single" w:color="000000"/>
        </w:rPr>
        <w:t>e</w:t>
      </w:r>
      <w:r w:rsidRPr="005819E5">
        <w:rPr>
          <w:iCs/>
          <w:u w:val="single" w:color="000000"/>
        </w:rPr>
        <w:t xml:space="preserve">s out </w:t>
      </w:r>
      <w:r w:rsidRPr="005819E5">
        <w:rPr>
          <w:iCs/>
          <w:spacing w:val="-1"/>
          <w:u w:val="single" w:color="000000"/>
        </w:rPr>
        <w:t>a</w:t>
      </w:r>
      <w:r w:rsidRPr="005819E5">
        <w:rPr>
          <w:iCs/>
          <w:u w:val="single" w:color="000000"/>
        </w:rPr>
        <w:t xml:space="preserve">ll </w:t>
      </w:r>
      <w:r w:rsidRPr="005819E5">
        <w:rPr>
          <w:iCs/>
          <w:spacing w:val="1"/>
          <w:u w:val="single" w:color="000000"/>
        </w:rPr>
        <w:t>W</w:t>
      </w:r>
      <w:r w:rsidRPr="005819E5">
        <w:rPr>
          <w:iCs/>
          <w:u w:val="single" w:color="000000"/>
        </w:rPr>
        <w:t>o</w:t>
      </w:r>
      <w:r w:rsidRPr="005819E5">
        <w:rPr>
          <w:iCs/>
          <w:spacing w:val="-1"/>
          <w:u w:val="single" w:color="000000"/>
        </w:rPr>
        <w:t>r</w:t>
      </w:r>
      <w:r w:rsidRPr="005819E5">
        <w:rPr>
          <w:iCs/>
          <w:u w:val="single" w:color="000000"/>
        </w:rPr>
        <w:t>k</w:t>
      </w:r>
      <w:r w:rsidRPr="005819E5">
        <w:rPr>
          <w:iCs/>
          <w:spacing w:val="-1"/>
          <w:u w:val="single" w:color="000000"/>
        </w:rPr>
        <w:t>f</w:t>
      </w:r>
      <w:r w:rsidRPr="005819E5">
        <w:rPr>
          <w:iCs/>
          <w:u w:val="single" w:color="000000"/>
        </w:rPr>
        <w:t>o</w:t>
      </w:r>
      <w:r w:rsidRPr="005819E5">
        <w:rPr>
          <w:iCs/>
          <w:spacing w:val="-1"/>
          <w:u w:val="single" w:color="000000"/>
        </w:rPr>
        <w:t>rc</w:t>
      </w:r>
      <w:r w:rsidRPr="005819E5">
        <w:rPr>
          <w:iCs/>
          <w:u w:val="single" w:color="000000"/>
        </w:rPr>
        <w:t>e</w:t>
      </w:r>
      <w:r w:rsidRPr="005819E5">
        <w:rPr>
          <w:iCs/>
        </w:rPr>
        <w:t xml:space="preserve"> </w:t>
      </w:r>
      <w:r w:rsidRPr="005819E5">
        <w:rPr>
          <w:iCs/>
          <w:spacing w:val="1"/>
          <w:u w:val="single" w:color="000000"/>
        </w:rPr>
        <w:t>S</w:t>
      </w:r>
      <w:r w:rsidRPr="005819E5">
        <w:rPr>
          <w:iCs/>
          <w:u w:val="single" w:color="000000"/>
        </w:rPr>
        <w:t xml:space="preserve">olutions </w:t>
      </w:r>
      <w:r w:rsidR="00477FCC" w:rsidRPr="005819E5">
        <w:rPr>
          <w:iCs/>
          <w:spacing w:val="-1"/>
          <w:u w:val="single" w:color="000000"/>
        </w:rPr>
        <w:t>support services</w:t>
      </w:r>
      <w:r w:rsidRPr="005819E5">
        <w:rPr>
          <w:iCs/>
          <w:u w:val="single" w:color="000000"/>
        </w:rPr>
        <w:t>, initi</w:t>
      </w:r>
      <w:r w:rsidRPr="005819E5">
        <w:rPr>
          <w:iCs/>
          <w:spacing w:val="-1"/>
          <w:u w:val="single" w:color="000000"/>
        </w:rPr>
        <w:t>a</w:t>
      </w:r>
      <w:r w:rsidRPr="005819E5">
        <w:rPr>
          <w:iCs/>
          <w:u w:val="single" w:color="000000"/>
        </w:rPr>
        <w:t>t</w:t>
      </w:r>
      <w:r w:rsidRPr="005819E5">
        <w:rPr>
          <w:iCs/>
          <w:spacing w:val="-1"/>
          <w:u w:val="single" w:color="000000"/>
        </w:rPr>
        <w:t>e</w:t>
      </w:r>
      <w:r w:rsidRPr="005819E5">
        <w:rPr>
          <w:iCs/>
          <w:u w:val="single" w:color="000000"/>
        </w:rPr>
        <w:t>s a</w:t>
      </w:r>
      <w:r w:rsidRPr="005819E5">
        <w:rPr>
          <w:iCs/>
          <w:spacing w:val="-1"/>
          <w:u w:val="single" w:color="000000"/>
        </w:rPr>
        <w:t xml:space="preserve"> </w:t>
      </w:r>
      <w:r w:rsidRPr="005819E5">
        <w:rPr>
          <w:iCs/>
          <w:u w:val="single" w:color="000000"/>
        </w:rPr>
        <w:t>p</w:t>
      </w:r>
      <w:r w:rsidRPr="005819E5">
        <w:rPr>
          <w:iCs/>
          <w:spacing w:val="-1"/>
          <w:u w:val="single" w:color="000000"/>
        </w:rPr>
        <w:t>e</w:t>
      </w:r>
      <w:r w:rsidRPr="005819E5">
        <w:rPr>
          <w:iCs/>
          <w:u w:val="single" w:color="000000"/>
        </w:rPr>
        <w:t>n</w:t>
      </w:r>
      <w:r w:rsidRPr="005819E5">
        <w:rPr>
          <w:iCs/>
          <w:spacing w:val="-1"/>
          <w:u w:val="single" w:color="000000"/>
        </w:rPr>
        <w:t>a</w:t>
      </w:r>
      <w:r w:rsidRPr="005819E5">
        <w:rPr>
          <w:iCs/>
          <w:u w:val="single" w:color="000000"/>
        </w:rPr>
        <w:t>l</w:t>
      </w:r>
      <w:r w:rsidRPr="005819E5">
        <w:rPr>
          <w:iCs/>
          <w:spacing w:val="5"/>
          <w:u w:val="single" w:color="000000"/>
        </w:rPr>
        <w:t>t</w:t>
      </w:r>
      <w:r w:rsidRPr="005819E5">
        <w:rPr>
          <w:iCs/>
          <w:u w:val="single" w:color="000000"/>
        </w:rPr>
        <w:t>y</w:t>
      </w:r>
      <w:r w:rsidRPr="005819E5">
        <w:rPr>
          <w:iCs/>
          <w:spacing w:val="-5"/>
          <w:u w:val="single" w:color="000000"/>
        </w:rPr>
        <w:t xml:space="preserve"> </w:t>
      </w:r>
      <w:r w:rsidRPr="005819E5">
        <w:rPr>
          <w:iCs/>
          <w:u w:val="single" w:color="000000"/>
        </w:rPr>
        <w:t>in T</w:t>
      </w:r>
      <w:r w:rsidRPr="005819E5">
        <w:rPr>
          <w:iCs/>
          <w:spacing w:val="4"/>
          <w:u w:val="single" w:color="000000"/>
        </w:rPr>
        <w:t>W</w:t>
      </w:r>
      <w:r w:rsidRPr="005819E5">
        <w:rPr>
          <w:iCs/>
          <w:spacing w:val="-3"/>
          <w:u w:val="single" w:color="000000"/>
        </w:rPr>
        <w:t>I</w:t>
      </w:r>
      <w:r w:rsidRPr="005819E5">
        <w:rPr>
          <w:iCs/>
          <w:spacing w:val="1"/>
          <w:u w:val="single" w:color="000000"/>
        </w:rPr>
        <w:t>S</w:t>
      </w:r>
      <w:r w:rsidRPr="005819E5">
        <w:rPr>
          <w:iCs/>
          <w:u w:val="single" w:color="000000"/>
        </w:rPr>
        <w:t>T,</w:t>
      </w:r>
      <w:r w:rsidRPr="005819E5">
        <w:rPr>
          <w:iCs/>
        </w:rPr>
        <w:t xml:space="preserve"> </w:t>
      </w:r>
      <w:r w:rsidRPr="005819E5">
        <w:rPr>
          <w:iCs/>
          <w:spacing w:val="-1"/>
        </w:rPr>
        <w:t>a</w:t>
      </w:r>
      <w:r w:rsidRPr="005819E5">
        <w:rPr>
          <w:iCs/>
        </w:rPr>
        <w:t xml:space="preserve">nd </w:t>
      </w:r>
      <w:r w:rsidRPr="005819E5">
        <w:rPr>
          <w:iCs/>
          <w:spacing w:val="-1"/>
          <w:u w:val="single" w:color="000000"/>
        </w:rPr>
        <w:t>c</w:t>
      </w:r>
      <w:r w:rsidRPr="005819E5">
        <w:rPr>
          <w:iCs/>
          <w:u w:val="single" w:color="000000"/>
        </w:rPr>
        <w:t>los</w:t>
      </w:r>
      <w:r w:rsidRPr="005819E5">
        <w:rPr>
          <w:iCs/>
          <w:spacing w:val="-1"/>
          <w:u w:val="single" w:color="000000"/>
        </w:rPr>
        <w:t>es</w:t>
      </w:r>
      <w:r w:rsidRPr="005819E5">
        <w:rPr>
          <w:iCs/>
          <w:spacing w:val="1"/>
          <w:u w:val="single" w:color="000000"/>
        </w:rPr>
        <w:t xml:space="preserve"> </w:t>
      </w:r>
      <w:r w:rsidRPr="005819E5">
        <w:rPr>
          <w:iCs/>
          <w:u w:val="single" w:color="000000"/>
        </w:rPr>
        <w:t>T</w:t>
      </w:r>
      <w:r w:rsidRPr="005819E5">
        <w:rPr>
          <w:iCs/>
          <w:spacing w:val="4"/>
          <w:u w:val="single" w:color="000000"/>
        </w:rPr>
        <w:t>W</w:t>
      </w:r>
      <w:r w:rsidRPr="005819E5">
        <w:rPr>
          <w:iCs/>
          <w:spacing w:val="-6"/>
          <w:u w:val="single" w:color="000000"/>
        </w:rPr>
        <w:t>I</w:t>
      </w:r>
      <w:r w:rsidRPr="005819E5">
        <w:rPr>
          <w:iCs/>
          <w:spacing w:val="1"/>
          <w:u w:val="single" w:color="000000"/>
        </w:rPr>
        <w:t>S</w:t>
      </w:r>
      <w:r w:rsidRPr="005819E5">
        <w:rPr>
          <w:iCs/>
          <w:u w:val="single" w:color="000000"/>
        </w:rPr>
        <w:t>T</w:t>
      </w:r>
      <w:r w:rsidRPr="005819E5">
        <w:rPr>
          <w:iCs/>
        </w:rPr>
        <w:t xml:space="preserve"> </w:t>
      </w:r>
      <w:r w:rsidRPr="005819E5">
        <w:rPr>
          <w:iCs/>
          <w:spacing w:val="1"/>
          <w:u w:val="single" w:color="000000"/>
        </w:rPr>
        <w:t>S</w:t>
      </w:r>
      <w:r w:rsidRPr="005819E5">
        <w:rPr>
          <w:iCs/>
          <w:u w:val="single" w:color="000000"/>
        </w:rPr>
        <w:t>NAP</w:t>
      </w:r>
      <w:r w:rsidRPr="005819E5">
        <w:rPr>
          <w:iCs/>
          <w:spacing w:val="1"/>
          <w:u w:val="single" w:color="000000"/>
        </w:rPr>
        <w:t xml:space="preserve"> </w:t>
      </w:r>
      <w:r w:rsidRPr="005819E5">
        <w:rPr>
          <w:iCs/>
          <w:u w:val="single" w:color="000000"/>
        </w:rPr>
        <w:t>E</w:t>
      </w:r>
      <w:r w:rsidRPr="005819E5">
        <w:rPr>
          <w:iCs/>
          <w:spacing w:val="-2"/>
          <w:u w:val="single" w:color="000000"/>
        </w:rPr>
        <w:t>&amp;</w:t>
      </w:r>
      <w:r w:rsidRPr="005819E5">
        <w:rPr>
          <w:iCs/>
          <w:u w:val="single" w:color="000000"/>
        </w:rPr>
        <w:t>T p</w:t>
      </w:r>
      <w:r w:rsidRPr="005819E5">
        <w:rPr>
          <w:iCs/>
          <w:spacing w:val="-1"/>
          <w:u w:val="single" w:color="000000"/>
        </w:rPr>
        <w:t>r</w:t>
      </w:r>
      <w:r w:rsidRPr="005819E5">
        <w:rPr>
          <w:iCs/>
          <w:spacing w:val="2"/>
          <w:u w:val="single" w:color="000000"/>
        </w:rPr>
        <w:t>o</w:t>
      </w:r>
      <w:r w:rsidRPr="005819E5">
        <w:rPr>
          <w:iCs/>
          <w:spacing w:val="-2"/>
          <w:u w:val="single" w:color="000000"/>
        </w:rPr>
        <w:t>g</w:t>
      </w:r>
      <w:r w:rsidRPr="005819E5">
        <w:rPr>
          <w:iCs/>
          <w:spacing w:val="2"/>
          <w:u w:val="single" w:color="000000"/>
        </w:rPr>
        <w:t>r</w:t>
      </w:r>
      <w:r w:rsidRPr="005819E5">
        <w:rPr>
          <w:iCs/>
          <w:spacing w:val="-1"/>
          <w:u w:val="single" w:color="000000"/>
        </w:rPr>
        <w:t>am</w:t>
      </w:r>
      <w:r w:rsidRPr="005819E5">
        <w:rPr>
          <w:iCs/>
          <w:spacing w:val="1"/>
          <w:u w:val="single" w:color="000000"/>
        </w:rPr>
        <w:t xml:space="preserve"> </w:t>
      </w:r>
      <w:r w:rsidRPr="005819E5">
        <w:rPr>
          <w:iCs/>
          <w:u w:val="single" w:color="000000"/>
        </w:rPr>
        <w:t>d</w:t>
      </w:r>
      <w:r w:rsidRPr="005819E5">
        <w:rPr>
          <w:iCs/>
          <w:spacing w:val="-1"/>
          <w:u w:val="single" w:color="000000"/>
        </w:rPr>
        <w:t>e</w:t>
      </w:r>
      <w:r w:rsidRPr="005819E5">
        <w:rPr>
          <w:iCs/>
          <w:spacing w:val="3"/>
          <w:u w:val="single" w:color="000000"/>
        </w:rPr>
        <w:t>t</w:t>
      </w:r>
      <w:r w:rsidRPr="005819E5">
        <w:rPr>
          <w:iCs/>
          <w:spacing w:val="-1"/>
          <w:u w:val="single" w:color="000000"/>
        </w:rPr>
        <w:t>a</w:t>
      </w:r>
      <w:r w:rsidRPr="005819E5">
        <w:rPr>
          <w:iCs/>
          <w:u w:val="single" w:color="000000"/>
        </w:rPr>
        <w:t>il</w:t>
      </w:r>
      <w:r w:rsidRPr="005819E5">
        <w:rPr>
          <w:iCs/>
        </w:rPr>
        <w:t>.</w:t>
      </w:r>
    </w:p>
    <w:p w14:paraId="2EE71844" w14:textId="7DCCFC72" w:rsidR="008A0AF6" w:rsidRPr="005819E5" w:rsidRDefault="008A0AF6" w:rsidP="0011008F">
      <w:pPr>
        <w:pStyle w:val="ListParagraph"/>
        <w:numPr>
          <w:ilvl w:val="0"/>
          <w:numId w:val="65"/>
        </w:numPr>
        <w:spacing w:after="120"/>
        <w:ind w:left="1440"/>
        <w:contextualSpacing w:val="0"/>
        <w:rPr>
          <w:iCs/>
        </w:rPr>
      </w:pPr>
      <w:r w:rsidRPr="005819E5">
        <w:rPr>
          <w:iCs/>
          <w:position w:val="2"/>
        </w:rPr>
        <w:t>AB</w:t>
      </w:r>
      <w:r w:rsidRPr="005819E5">
        <w:rPr>
          <w:iCs/>
          <w:spacing w:val="2"/>
          <w:position w:val="2"/>
        </w:rPr>
        <w:t>A</w:t>
      </w:r>
      <w:r w:rsidRPr="005819E5">
        <w:rPr>
          <w:iCs/>
          <w:spacing w:val="-3"/>
          <w:position w:val="2"/>
        </w:rPr>
        <w:t>W</w:t>
      </w:r>
      <w:r w:rsidRPr="005819E5">
        <w:rPr>
          <w:iCs/>
          <w:position w:val="2"/>
        </w:rPr>
        <w:t>D – Volunt</w:t>
      </w:r>
      <w:r w:rsidRPr="005819E5">
        <w:rPr>
          <w:iCs/>
          <w:spacing w:val="-1"/>
          <w:position w:val="2"/>
        </w:rPr>
        <w:t>ee</w:t>
      </w:r>
      <w:r w:rsidRPr="005819E5">
        <w:rPr>
          <w:iCs/>
          <w:position w:val="2"/>
        </w:rPr>
        <w:t>r</w:t>
      </w:r>
      <w:r w:rsidRPr="005819E5">
        <w:rPr>
          <w:iCs/>
          <w:spacing w:val="3"/>
          <w:position w:val="2"/>
        </w:rPr>
        <w:t xml:space="preserve"> </w:t>
      </w:r>
      <w:r w:rsidRPr="005819E5">
        <w:rPr>
          <w:iCs/>
          <w:spacing w:val="-3"/>
          <w:position w:val="2"/>
        </w:rPr>
        <w:t>(</w:t>
      </w:r>
      <w:r w:rsidRPr="005819E5">
        <w:rPr>
          <w:iCs/>
          <w:position w:val="2"/>
        </w:rPr>
        <w:t>i</w:t>
      </w:r>
      <w:r w:rsidRPr="005819E5">
        <w:rPr>
          <w:iCs/>
          <w:spacing w:val="2"/>
          <w:position w:val="2"/>
        </w:rPr>
        <w:t>.</w:t>
      </w:r>
      <w:r w:rsidRPr="005819E5">
        <w:rPr>
          <w:iCs/>
          <w:spacing w:val="-1"/>
          <w:position w:val="2"/>
        </w:rPr>
        <w:t>e</w:t>
      </w:r>
      <w:r w:rsidRPr="005819E5">
        <w:rPr>
          <w:iCs/>
          <w:spacing w:val="2"/>
          <w:position w:val="2"/>
        </w:rPr>
        <w:t>.</w:t>
      </w:r>
      <w:r w:rsidRPr="005819E5">
        <w:rPr>
          <w:iCs/>
          <w:position w:val="2"/>
        </w:rPr>
        <w:t>, E</w:t>
      </w:r>
      <w:r w:rsidRPr="005819E5">
        <w:rPr>
          <w:iCs/>
          <w:spacing w:val="-1"/>
          <w:position w:val="2"/>
        </w:rPr>
        <w:t>xe</w:t>
      </w:r>
      <w:r w:rsidRPr="005819E5">
        <w:rPr>
          <w:iCs/>
          <w:position w:val="2"/>
        </w:rPr>
        <w:t>mp</w:t>
      </w:r>
      <w:r w:rsidRPr="005819E5">
        <w:rPr>
          <w:iCs/>
          <w:spacing w:val="3"/>
          <w:position w:val="2"/>
        </w:rPr>
        <w:t>t</w:t>
      </w:r>
      <w:r w:rsidRPr="005819E5">
        <w:rPr>
          <w:iCs/>
          <w:spacing w:val="-3"/>
          <w:position w:val="2"/>
        </w:rPr>
        <w:t>)</w:t>
      </w:r>
      <w:r w:rsidRPr="005819E5">
        <w:rPr>
          <w:iCs/>
          <w:position w:val="2"/>
        </w:rPr>
        <w:t xml:space="preserve">:  </w:t>
      </w:r>
      <w:r w:rsidRPr="00F76B7D">
        <w:rPr>
          <w:spacing w:val="1"/>
          <w:position w:val="2"/>
          <w:u w:val="single" w:color="000000"/>
        </w:rPr>
        <w:t>C</w:t>
      </w:r>
      <w:r w:rsidRPr="005819E5">
        <w:rPr>
          <w:iCs/>
          <w:position w:val="2"/>
          <w:u w:val="single" w:color="000000"/>
        </w:rPr>
        <w:t>los</w:t>
      </w:r>
      <w:r w:rsidRPr="005819E5">
        <w:rPr>
          <w:iCs/>
          <w:spacing w:val="-1"/>
          <w:position w:val="2"/>
          <w:u w:val="single" w:color="000000"/>
        </w:rPr>
        <w:t>e</w:t>
      </w:r>
      <w:r w:rsidRPr="005819E5">
        <w:rPr>
          <w:iCs/>
          <w:position w:val="2"/>
          <w:u w:val="single" w:color="000000"/>
        </w:rPr>
        <w:t xml:space="preserve">s out </w:t>
      </w:r>
      <w:r w:rsidRPr="005819E5">
        <w:rPr>
          <w:iCs/>
          <w:spacing w:val="-1"/>
          <w:position w:val="2"/>
          <w:u w:val="single" w:color="000000"/>
        </w:rPr>
        <w:t>a</w:t>
      </w:r>
      <w:r w:rsidRPr="005819E5">
        <w:rPr>
          <w:iCs/>
          <w:position w:val="2"/>
          <w:u w:val="single" w:color="000000"/>
        </w:rPr>
        <w:t>ll</w:t>
      </w:r>
      <w:r w:rsidRPr="005819E5">
        <w:rPr>
          <w:iCs/>
          <w:spacing w:val="3"/>
          <w:position w:val="2"/>
          <w:u w:val="single" w:color="000000"/>
        </w:rPr>
        <w:t xml:space="preserve"> </w:t>
      </w:r>
      <w:r w:rsidRPr="005819E5">
        <w:rPr>
          <w:iCs/>
          <w:spacing w:val="1"/>
          <w:position w:val="2"/>
          <w:u w:val="single" w:color="000000"/>
        </w:rPr>
        <w:t>W</w:t>
      </w:r>
      <w:r w:rsidRPr="005819E5">
        <w:rPr>
          <w:iCs/>
          <w:position w:val="2"/>
          <w:u w:val="single" w:color="000000"/>
        </w:rPr>
        <w:t>o</w:t>
      </w:r>
      <w:r w:rsidRPr="005819E5">
        <w:rPr>
          <w:iCs/>
          <w:spacing w:val="-1"/>
          <w:position w:val="2"/>
          <w:u w:val="single" w:color="000000"/>
        </w:rPr>
        <w:t>r</w:t>
      </w:r>
      <w:r w:rsidRPr="005819E5">
        <w:rPr>
          <w:iCs/>
          <w:position w:val="2"/>
          <w:u w:val="single" w:color="000000"/>
        </w:rPr>
        <w:t>k</w:t>
      </w:r>
      <w:r w:rsidRPr="005819E5">
        <w:rPr>
          <w:iCs/>
          <w:spacing w:val="-1"/>
          <w:position w:val="2"/>
          <w:u w:val="single" w:color="000000"/>
        </w:rPr>
        <w:t>f</w:t>
      </w:r>
      <w:r w:rsidRPr="005819E5">
        <w:rPr>
          <w:iCs/>
          <w:position w:val="2"/>
          <w:u w:val="single" w:color="000000"/>
        </w:rPr>
        <w:t>o</w:t>
      </w:r>
      <w:r w:rsidRPr="005819E5">
        <w:rPr>
          <w:iCs/>
          <w:spacing w:val="-1"/>
          <w:position w:val="2"/>
          <w:u w:val="single" w:color="000000"/>
        </w:rPr>
        <w:t>rc</w:t>
      </w:r>
      <w:r w:rsidRPr="005819E5">
        <w:rPr>
          <w:iCs/>
          <w:position w:val="2"/>
          <w:u w:val="single" w:color="000000"/>
        </w:rPr>
        <w:t>e</w:t>
      </w:r>
      <w:r w:rsidRPr="005819E5">
        <w:rPr>
          <w:iCs/>
          <w:spacing w:val="-1"/>
          <w:position w:val="2"/>
          <w:u w:val="single" w:color="000000"/>
        </w:rPr>
        <w:t xml:space="preserve"> </w:t>
      </w:r>
      <w:r w:rsidRPr="005819E5">
        <w:rPr>
          <w:iCs/>
          <w:spacing w:val="1"/>
          <w:position w:val="2"/>
          <w:u w:val="single" w:color="000000"/>
        </w:rPr>
        <w:t>S</w:t>
      </w:r>
      <w:r w:rsidRPr="005819E5">
        <w:rPr>
          <w:iCs/>
          <w:position w:val="2"/>
          <w:u w:val="single" w:color="000000"/>
        </w:rPr>
        <w:t>olutions</w:t>
      </w:r>
    </w:p>
    <w:p w14:paraId="729ABBDF" w14:textId="77777777" w:rsidR="008A0AF6" w:rsidRPr="005819E5" w:rsidRDefault="00477FCC" w:rsidP="0011008F">
      <w:pPr>
        <w:widowControl w:val="0"/>
        <w:spacing w:after="120" w:line="264" w:lineRule="exact"/>
        <w:ind w:left="1440" w:right="93"/>
        <w:jc w:val="both"/>
        <w:rPr>
          <w:iCs/>
        </w:rPr>
      </w:pPr>
      <w:r w:rsidRPr="005819E5">
        <w:rPr>
          <w:iCs/>
          <w:spacing w:val="-1"/>
          <w:u w:val="single" w:color="000000"/>
        </w:rPr>
        <w:t>support services</w:t>
      </w:r>
      <w:r w:rsidR="008A0AF6" w:rsidRPr="005819E5">
        <w:rPr>
          <w:iCs/>
        </w:rPr>
        <w:t xml:space="preserve"> </w:t>
      </w:r>
      <w:r w:rsidR="008A0AF6" w:rsidRPr="005819E5">
        <w:rPr>
          <w:iCs/>
          <w:spacing w:val="-1"/>
        </w:rPr>
        <w:t>a</w:t>
      </w:r>
      <w:r w:rsidR="008A0AF6" w:rsidRPr="005819E5">
        <w:rPr>
          <w:iCs/>
        </w:rPr>
        <w:t>nd</w:t>
      </w:r>
      <w:r w:rsidR="008A0AF6" w:rsidRPr="005819E5">
        <w:rPr>
          <w:iCs/>
          <w:spacing w:val="2"/>
        </w:rPr>
        <w:t xml:space="preserve"> </w:t>
      </w:r>
      <w:r w:rsidR="008A0AF6" w:rsidRPr="005819E5">
        <w:rPr>
          <w:iCs/>
          <w:spacing w:val="-1"/>
          <w:u w:val="single" w:color="000000"/>
        </w:rPr>
        <w:t>c</w:t>
      </w:r>
      <w:r w:rsidR="008A0AF6" w:rsidRPr="005819E5">
        <w:rPr>
          <w:iCs/>
          <w:u w:val="single" w:color="000000"/>
        </w:rPr>
        <w:t>los</w:t>
      </w:r>
      <w:r w:rsidR="008A0AF6" w:rsidRPr="005819E5">
        <w:rPr>
          <w:iCs/>
          <w:spacing w:val="-1"/>
          <w:u w:val="single" w:color="000000"/>
        </w:rPr>
        <w:t>es</w:t>
      </w:r>
      <w:r w:rsidR="008A0AF6" w:rsidRPr="005819E5">
        <w:rPr>
          <w:iCs/>
          <w:spacing w:val="1"/>
          <w:u w:val="single" w:color="000000"/>
        </w:rPr>
        <w:t xml:space="preserve"> </w:t>
      </w:r>
      <w:r w:rsidR="008A0AF6" w:rsidRPr="005819E5">
        <w:rPr>
          <w:iCs/>
          <w:spacing w:val="2"/>
          <w:u w:val="single" w:color="000000"/>
        </w:rPr>
        <w:t>T</w:t>
      </w:r>
      <w:r w:rsidR="008A0AF6" w:rsidRPr="005819E5">
        <w:rPr>
          <w:iCs/>
          <w:spacing w:val="4"/>
          <w:u w:val="single" w:color="000000"/>
        </w:rPr>
        <w:t>W</w:t>
      </w:r>
      <w:r w:rsidR="008A0AF6" w:rsidRPr="005819E5">
        <w:rPr>
          <w:iCs/>
          <w:spacing w:val="-6"/>
          <w:u w:val="single" w:color="000000"/>
        </w:rPr>
        <w:t>I</w:t>
      </w:r>
      <w:r w:rsidR="008A0AF6" w:rsidRPr="005819E5">
        <w:rPr>
          <w:iCs/>
          <w:spacing w:val="1"/>
          <w:u w:val="single" w:color="000000"/>
        </w:rPr>
        <w:t>S</w:t>
      </w:r>
      <w:r w:rsidR="008A0AF6" w:rsidRPr="005819E5">
        <w:rPr>
          <w:iCs/>
          <w:u w:val="single" w:color="000000"/>
        </w:rPr>
        <w:t>T p</w:t>
      </w:r>
      <w:r w:rsidR="008A0AF6" w:rsidRPr="005819E5">
        <w:rPr>
          <w:iCs/>
          <w:spacing w:val="-1"/>
          <w:u w:val="single" w:color="000000"/>
        </w:rPr>
        <w:t>r</w:t>
      </w:r>
      <w:r w:rsidR="008A0AF6" w:rsidRPr="005819E5">
        <w:rPr>
          <w:iCs/>
          <w:spacing w:val="2"/>
          <w:u w:val="single" w:color="000000"/>
        </w:rPr>
        <w:t>o</w:t>
      </w:r>
      <w:r w:rsidR="008A0AF6" w:rsidRPr="005819E5">
        <w:rPr>
          <w:iCs/>
          <w:spacing w:val="-2"/>
          <w:u w:val="single" w:color="000000"/>
        </w:rPr>
        <w:t>g</w:t>
      </w:r>
      <w:r w:rsidR="008A0AF6" w:rsidRPr="005819E5">
        <w:rPr>
          <w:iCs/>
          <w:spacing w:val="-1"/>
          <w:u w:val="single" w:color="000000"/>
        </w:rPr>
        <w:t>ram</w:t>
      </w:r>
      <w:r w:rsidR="008A0AF6" w:rsidRPr="005819E5">
        <w:rPr>
          <w:iCs/>
          <w:spacing w:val="1"/>
          <w:u w:val="single" w:color="000000"/>
        </w:rPr>
        <w:t xml:space="preserve"> </w:t>
      </w:r>
      <w:r w:rsidR="008A0AF6" w:rsidRPr="005819E5">
        <w:rPr>
          <w:iCs/>
          <w:spacing w:val="2"/>
          <w:u w:val="single" w:color="000000"/>
        </w:rPr>
        <w:t>d</w:t>
      </w:r>
      <w:r w:rsidR="008A0AF6" w:rsidRPr="005819E5">
        <w:rPr>
          <w:iCs/>
          <w:spacing w:val="-1"/>
          <w:u w:val="single" w:color="000000"/>
        </w:rPr>
        <w:t>e</w:t>
      </w:r>
      <w:r w:rsidR="008A0AF6" w:rsidRPr="005819E5">
        <w:rPr>
          <w:iCs/>
          <w:u w:val="single" w:color="000000"/>
        </w:rPr>
        <w:t>t</w:t>
      </w:r>
      <w:r w:rsidR="008A0AF6" w:rsidRPr="005819E5">
        <w:rPr>
          <w:iCs/>
          <w:spacing w:val="-1"/>
          <w:u w:val="single" w:color="000000"/>
        </w:rPr>
        <w:t>a</w:t>
      </w:r>
      <w:r w:rsidR="008A0AF6" w:rsidRPr="005819E5">
        <w:rPr>
          <w:iCs/>
          <w:u w:val="single" w:color="000000"/>
        </w:rPr>
        <w:t>il</w:t>
      </w:r>
      <w:r w:rsidR="008A0AF6" w:rsidRPr="005819E5">
        <w:rPr>
          <w:iCs/>
        </w:rPr>
        <w:t>.  The</w:t>
      </w:r>
      <w:r w:rsidR="008A0AF6" w:rsidRPr="005819E5">
        <w:rPr>
          <w:iCs/>
          <w:spacing w:val="-1"/>
        </w:rPr>
        <w:t xml:space="preserve"> </w:t>
      </w:r>
      <w:r w:rsidR="008A0AF6" w:rsidRPr="005819E5">
        <w:rPr>
          <w:iCs/>
        </w:rPr>
        <w:t>T</w:t>
      </w:r>
      <w:r w:rsidR="008A0AF6" w:rsidRPr="005819E5">
        <w:rPr>
          <w:iCs/>
          <w:spacing w:val="-1"/>
        </w:rPr>
        <w:t>r</w:t>
      </w:r>
      <w:r w:rsidR="008A0AF6" w:rsidRPr="005819E5">
        <w:rPr>
          <w:iCs/>
          <w:spacing w:val="1"/>
        </w:rPr>
        <w:t>a</w:t>
      </w:r>
      <w:r w:rsidR="008A0AF6" w:rsidRPr="005819E5">
        <w:rPr>
          <w:iCs/>
          <w:spacing w:val="-1"/>
        </w:rPr>
        <w:t>c</w:t>
      </w:r>
      <w:r w:rsidR="008A0AF6" w:rsidRPr="005819E5">
        <w:rPr>
          <w:iCs/>
        </w:rPr>
        <w:t>k</w:t>
      </w:r>
      <w:r w:rsidR="008A0AF6" w:rsidRPr="005819E5">
        <w:rPr>
          <w:iCs/>
          <w:spacing w:val="-1"/>
        </w:rPr>
        <w:t>e</w:t>
      </w:r>
      <w:r w:rsidR="008A0AF6" w:rsidRPr="005819E5">
        <w:rPr>
          <w:iCs/>
        </w:rPr>
        <w:t>r</w:t>
      </w:r>
      <w:r w:rsidR="008A0AF6" w:rsidRPr="005819E5">
        <w:rPr>
          <w:iCs/>
          <w:spacing w:val="-1"/>
        </w:rPr>
        <w:t xml:space="preserve"> </w:t>
      </w:r>
      <w:r w:rsidR="008A0AF6" w:rsidRPr="005819E5">
        <w:rPr>
          <w:iCs/>
        </w:rPr>
        <w:t>d</w:t>
      </w:r>
      <w:r w:rsidR="008A0AF6" w:rsidRPr="005819E5">
        <w:rPr>
          <w:iCs/>
          <w:spacing w:val="2"/>
        </w:rPr>
        <w:t>o</w:t>
      </w:r>
      <w:r w:rsidR="008A0AF6" w:rsidRPr="005819E5">
        <w:rPr>
          <w:iCs/>
          <w:spacing w:val="-1"/>
        </w:rPr>
        <w:t>e</w:t>
      </w:r>
      <w:r w:rsidR="008A0AF6" w:rsidRPr="005819E5">
        <w:rPr>
          <w:iCs/>
        </w:rPr>
        <w:t>s not initi</w:t>
      </w:r>
      <w:r w:rsidR="008A0AF6" w:rsidRPr="005819E5">
        <w:rPr>
          <w:iCs/>
          <w:spacing w:val="-1"/>
        </w:rPr>
        <w:t>a</w:t>
      </w:r>
      <w:r w:rsidR="008A0AF6" w:rsidRPr="005819E5">
        <w:rPr>
          <w:iCs/>
        </w:rPr>
        <w:t>te</w:t>
      </w:r>
      <w:r w:rsidR="008A0AF6" w:rsidRPr="005819E5">
        <w:rPr>
          <w:iCs/>
          <w:spacing w:val="-1"/>
        </w:rPr>
        <w:t xml:space="preserve"> </w:t>
      </w:r>
      <w:r w:rsidR="008A0AF6" w:rsidRPr="005819E5">
        <w:rPr>
          <w:iCs/>
        </w:rPr>
        <w:t>a p</w:t>
      </w:r>
      <w:r w:rsidR="008A0AF6" w:rsidRPr="005819E5">
        <w:rPr>
          <w:iCs/>
          <w:spacing w:val="-1"/>
        </w:rPr>
        <w:t>e</w:t>
      </w:r>
      <w:r w:rsidR="008A0AF6" w:rsidRPr="005819E5">
        <w:rPr>
          <w:iCs/>
        </w:rPr>
        <w:t>n</w:t>
      </w:r>
      <w:r w:rsidR="008A0AF6" w:rsidRPr="005819E5">
        <w:rPr>
          <w:iCs/>
          <w:spacing w:val="-1"/>
        </w:rPr>
        <w:t>a</w:t>
      </w:r>
      <w:r w:rsidR="008A0AF6" w:rsidRPr="005819E5">
        <w:rPr>
          <w:iCs/>
        </w:rPr>
        <w:t>l</w:t>
      </w:r>
      <w:r w:rsidR="008A0AF6" w:rsidRPr="005819E5">
        <w:rPr>
          <w:iCs/>
          <w:spacing w:val="3"/>
        </w:rPr>
        <w:t>t</w:t>
      </w:r>
      <w:r w:rsidR="008A0AF6" w:rsidRPr="005819E5">
        <w:rPr>
          <w:iCs/>
        </w:rPr>
        <w:t>y</w:t>
      </w:r>
      <w:r w:rsidR="008A0AF6" w:rsidRPr="005819E5">
        <w:rPr>
          <w:iCs/>
          <w:spacing w:val="-5"/>
        </w:rPr>
        <w:t xml:space="preserve"> </w:t>
      </w:r>
      <w:r w:rsidR="008A0AF6" w:rsidRPr="005819E5">
        <w:rPr>
          <w:iCs/>
        </w:rPr>
        <w:t>in T</w:t>
      </w:r>
      <w:r w:rsidR="008A0AF6" w:rsidRPr="005819E5">
        <w:rPr>
          <w:iCs/>
          <w:spacing w:val="4"/>
        </w:rPr>
        <w:t>W</w:t>
      </w:r>
      <w:r w:rsidR="008A0AF6" w:rsidRPr="005819E5">
        <w:rPr>
          <w:iCs/>
          <w:spacing w:val="-3"/>
        </w:rPr>
        <w:t>I</w:t>
      </w:r>
      <w:r w:rsidR="008A0AF6" w:rsidRPr="005819E5">
        <w:rPr>
          <w:iCs/>
          <w:spacing w:val="1"/>
        </w:rPr>
        <w:t>S</w:t>
      </w:r>
      <w:r w:rsidR="008A0AF6" w:rsidRPr="005819E5">
        <w:rPr>
          <w:iCs/>
        </w:rPr>
        <w:t>T.</w:t>
      </w:r>
    </w:p>
    <w:p w14:paraId="19321AD2" w14:textId="0C44FB1D" w:rsidR="008A0AF6" w:rsidRPr="005819E5" w:rsidRDefault="008A0AF6" w:rsidP="0011008F">
      <w:pPr>
        <w:pStyle w:val="ListParagraph"/>
        <w:numPr>
          <w:ilvl w:val="0"/>
          <w:numId w:val="65"/>
        </w:numPr>
        <w:spacing w:after="120"/>
        <w:ind w:left="1440"/>
        <w:contextualSpacing w:val="0"/>
        <w:rPr>
          <w:iCs/>
        </w:rPr>
      </w:pPr>
      <w:r w:rsidRPr="005819E5">
        <w:rPr>
          <w:iCs/>
        </w:rPr>
        <w:t>G</w:t>
      </w:r>
      <w:r w:rsidRPr="005819E5">
        <w:rPr>
          <w:iCs/>
          <w:spacing w:val="-1"/>
        </w:rPr>
        <w:t>e</w:t>
      </w:r>
      <w:r w:rsidRPr="005819E5">
        <w:rPr>
          <w:iCs/>
        </w:rPr>
        <w:t>n</w:t>
      </w:r>
      <w:r w:rsidRPr="005819E5">
        <w:rPr>
          <w:iCs/>
          <w:spacing w:val="-1"/>
        </w:rPr>
        <w:t>e</w:t>
      </w:r>
      <w:r w:rsidRPr="005819E5">
        <w:rPr>
          <w:iCs/>
        </w:rPr>
        <w:t xml:space="preserve">ral Population </w:t>
      </w:r>
      <w:r w:rsidRPr="005819E5">
        <w:rPr>
          <w:iCs/>
          <w:spacing w:val="1"/>
        </w:rPr>
        <w:t>w</w:t>
      </w:r>
      <w:r w:rsidRPr="005819E5">
        <w:rPr>
          <w:iCs/>
        </w:rPr>
        <w:t>ith</w:t>
      </w:r>
      <w:r w:rsidRPr="005819E5">
        <w:rPr>
          <w:iCs/>
          <w:spacing w:val="-2"/>
        </w:rPr>
        <w:t xml:space="preserve"> </w:t>
      </w:r>
      <w:r w:rsidRPr="005819E5">
        <w:rPr>
          <w:iCs/>
          <w:spacing w:val="-3"/>
        </w:rPr>
        <w:t>W</w:t>
      </w:r>
      <w:r w:rsidRPr="005819E5">
        <w:rPr>
          <w:iCs/>
        </w:rPr>
        <w:t>o</w:t>
      </w:r>
      <w:r w:rsidRPr="005819E5">
        <w:rPr>
          <w:iCs/>
          <w:spacing w:val="3"/>
        </w:rPr>
        <w:t>r</w:t>
      </w:r>
      <w:r w:rsidRPr="005819E5">
        <w:rPr>
          <w:iCs/>
        </w:rPr>
        <w:t>k</w:t>
      </w:r>
      <w:r w:rsidRPr="005819E5">
        <w:rPr>
          <w:iCs/>
          <w:spacing w:val="-1"/>
        </w:rPr>
        <w:t xml:space="preserve"> </w:t>
      </w:r>
      <w:r w:rsidRPr="005819E5">
        <w:rPr>
          <w:iCs/>
        </w:rPr>
        <w:t>R</w:t>
      </w:r>
      <w:r w:rsidRPr="005819E5">
        <w:rPr>
          <w:iCs/>
          <w:spacing w:val="-1"/>
        </w:rPr>
        <w:t>e</w:t>
      </w:r>
      <w:r w:rsidRPr="005819E5">
        <w:rPr>
          <w:iCs/>
        </w:rPr>
        <w:t>quir</w:t>
      </w:r>
      <w:r w:rsidRPr="005819E5">
        <w:rPr>
          <w:iCs/>
          <w:spacing w:val="-1"/>
        </w:rPr>
        <w:t>e</w:t>
      </w:r>
      <w:r w:rsidRPr="005819E5">
        <w:rPr>
          <w:iCs/>
          <w:spacing w:val="2"/>
        </w:rPr>
        <w:t>m</w:t>
      </w:r>
      <w:r w:rsidRPr="005819E5">
        <w:rPr>
          <w:iCs/>
          <w:spacing w:val="-1"/>
        </w:rPr>
        <w:t>e</w:t>
      </w:r>
      <w:r w:rsidRPr="005819E5">
        <w:rPr>
          <w:iCs/>
        </w:rPr>
        <w:t>nts</w:t>
      </w:r>
      <w:r w:rsidRPr="005819E5">
        <w:rPr>
          <w:iCs/>
          <w:spacing w:val="3"/>
        </w:rPr>
        <w:t xml:space="preserve"> </w:t>
      </w:r>
      <w:r w:rsidRPr="005819E5">
        <w:rPr>
          <w:iCs/>
          <w:spacing w:val="-3"/>
        </w:rPr>
        <w:t>(</w:t>
      </w:r>
      <w:r w:rsidRPr="005819E5">
        <w:rPr>
          <w:iCs/>
        </w:rPr>
        <w:t>i.</w:t>
      </w:r>
      <w:r w:rsidRPr="005819E5">
        <w:rPr>
          <w:iCs/>
          <w:spacing w:val="-1"/>
        </w:rPr>
        <w:t>e</w:t>
      </w:r>
      <w:r w:rsidRPr="005819E5">
        <w:rPr>
          <w:iCs/>
        </w:rPr>
        <w:t>.,</w:t>
      </w:r>
      <w:r w:rsidRPr="005819E5">
        <w:rPr>
          <w:iCs/>
          <w:spacing w:val="2"/>
        </w:rPr>
        <w:t xml:space="preserve"> </w:t>
      </w:r>
      <w:r w:rsidRPr="005819E5">
        <w:rPr>
          <w:iCs/>
          <w:spacing w:val="-1"/>
        </w:rPr>
        <w:t>M</w:t>
      </w:r>
      <w:r w:rsidRPr="005819E5">
        <w:rPr>
          <w:iCs/>
        </w:rPr>
        <w:t>andator</w:t>
      </w:r>
      <w:r w:rsidRPr="005819E5">
        <w:rPr>
          <w:iCs/>
          <w:spacing w:val="1"/>
        </w:rPr>
        <w:t>y</w:t>
      </w:r>
      <w:r w:rsidRPr="005819E5">
        <w:rPr>
          <w:iCs/>
          <w:spacing w:val="-3"/>
        </w:rPr>
        <w:t>)</w:t>
      </w:r>
      <w:r w:rsidRPr="005819E5">
        <w:rPr>
          <w:iCs/>
        </w:rPr>
        <w:t xml:space="preserve">: </w:t>
      </w:r>
      <w:r w:rsidRPr="005819E5">
        <w:rPr>
          <w:iCs/>
          <w:spacing w:val="2"/>
        </w:rPr>
        <w:t xml:space="preserve"> </w:t>
      </w:r>
      <w:r w:rsidRPr="00F76B7D">
        <w:rPr>
          <w:spacing w:val="-1"/>
        </w:rPr>
        <w:t>F</w:t>
      </w:r>
      <w:r w:rsidRPr="005819E5">
        <w:rPr>
          <w:iCs/>
        </w:rPr>
        <w:t>or</w:t>
      </w:r>
      <w:r w:rsidRPr="005819E5">
        <w:rPr>
          <w:iCs/>
          <w:spacing w:val="-1"/>
        </w:rPr>
        <w:t xml:space="preserve"> </w:t>
      </w:r>
      <w:r w:rsidRPr="005819E5">
        <w:rPr>
          <w:iCs/>
        </w:rPr>
        <w:t>this t</w:t>
      </w:r>
      <w:r w:rsidRPr="005819E5">
        <w:rPr>
          <w:iCs/>
          <w:spacing w:val="1"/>
        </w:rPr>
        <w:t>a</w:t>
      </w:r>
      <w:r w:rsidRPr="005819E5">
        <w:rPr>
          <w:iCs/>
        </w:rPr>
        <w:t xml:space="preserve">g, </w:t>
      </w:r>
      <w:r w:rsidRPr="005819E5">
        <w:rPr>
          <w:iCs/>
          <w:u w:val="single" w:color="000000"/>
        </w:rPr>
        <w:t>we</w:t>
      </w:r>
      <w:r w:rsidRPr="005819E5">
        <w:rPr>
          <w:iCs/>
          <w:spacing w:val="-1"/>
          <w:u w:val="single" w:color="000000"/>
        </w:rPr>
        <w:t xml:space="preserve"> </w:t>
      </w:r>
      <w:r w:rsidRPr="005819E5">
        <w:rPr>
          <w:iCs/>
          <w:u w:val="single" w:color="000000"/>
        </w:rPr>
        <w:t>do not s</w:t>
      </w:r>
      <w:r w:rsidRPr="005819E5">
        <w:rPr>
          <w:iCs/>
          <w:spacing w:val="-1"/>
          <w:u w:val="single" w:color="000000"/>
        </w:rPr>
        <w:t>a</w:t>
      </w:r>
      <w:r w:rsidRPr="005819E5">
        <w:rPr>
          <w:iCs/>
          <w:u w:val="single" w:color="000000"/>
        </w:rPr>
        <w:t>n</w:t>
      </w:r>
      <w:r w:rsidRPr="005819E5">
        <w:rPr>
          <w:iCs/>
          <w:spacing w:val="-1"/>
          <w:u w:val="single" w:color="000000"/>
        </w:rPr>
        <w:t>c</w:t>
      </w:r>
      <w:r w:rsidRPr="005819E5">
        <w:rPr>
          <w:iCs/>
          <w:u w:val="single" w:color="000000"/>
        </w:rPr>
        <w:t xml:space="preserve">tion </w:t>
      </w:r>
      <w:r w:rsidRPr="005819E5">
        <w:rPr>
          <w:iCs/>
          <w:spacing w:val="-1"/>
          <w:u w:val="single" w:color="000000"/>
        </w:rPr>
        <w:t>c</w:t>
      </w:r>
      <w:r w:rsidRPr="005819E5">
        <w:rPr>
          <w:iCs/>
          <w:u w:val="single" w:color="000000"/>
        </w:rPr>
        <w:t>ust</w:t>
      </w:r>
      <w:r w:rsidRPr="005819E5">
        <w:rPr>
          <w:iCs/>
          <w:spacing w:val="2"/>
          <w:u w:val="single" w:color="000000"/>
        </w:rPr>
        <w:t>o</w:t>
      </w:r>
      <w:r w:rsidRPr="005819E5">
        <w:rPr>
          <w:iCs/>
          <w:u w:val="single" w:color="000000"/>
        </w:rPr>
        <w:t>m</w:t>
      </w:r>
      <w:r w:rsidRPr="005819E5">
        <w:rPr>
          <w:iCs/>
          <w:spacing w:val="-1"/>
          <w:u w:val="single" w:color="000000"/>
        </w:rPr>
        <w:t>er</w:t>
      </w:r>
      <w:r w:rsidRPr="005819E5">
        <w:rPr>
          <w:iCs/>
          <w:u w:val="single" w:color="000000"/>
        </w:rPr>
        <w:t xml:space="preserve">s who </w:t>
      </w:r>
      <w:r w:rsidRPr="005819E5">
        <w:rPr>
          <w:iCs/>
          <w:spacing w:val="-1"/>
          <w:u w:val="single" w:color="000000"/>
        </w:rPr>
        <w:t>a</w:t>
      </w:r>
      <w:r w:rsidRPr="005819E5">
        <w:rPr>
          <w:iCs/>
          <w:spacing w:val="2"/>
          <w:u w:val="single" w:color="000000"/>
        </w:rPr>
        <w:t>r</w:t>
      </w:r>
      <w:r w:rsidRPr="005819E5">
        <w:rPr>
          <w:iCs/>
          <w:u w:val="single" w:color="000000"/>
        </w:rPr>
        <w:t>e</w:t>
      </w:r>
      <w:r w:rsidRPr="005819E5">
        <w:rPr>
          <w:iCs/>
          <w:spacing w:val="-1"/>
          <w:u w:val="single" w:color="000000"/>
        </w:rPr>
        <w:t xml:space="preserve"> </w:t>
      </w:r>
      <w:r w:rsidRPr="005819E5">
        <w:rPr>
          <w:iCs/>
          <w:u w:val="single" w:color="000000"/>
        </w:rPr>
        <w:t>s</w:t>
      </w:r>
      <w:r w:rsidRPr="005819E5">
        <w:rPr>
          <w:iCs/>
          <w:spacing w:val="-1"/>
          <w:u w:val="single" w:color="000000"/>
        </w:rPr>
        <w:t>c</w:t>
      </w:r>
      <w:r w:rsidRPr="005819E5">
        <w:rPr>
          <w:iCs/>
          <w:u w:val="single" w:color="000000"/>
        </w:rPr>
        <w:t>h</w:t>
      </w:r>
      <w:r w:rsidRPr="005819E5">
        <w:rPr>
          <w:iCs/>
          <w:spacing w:val="-1"/>
          <w:u w:val="single" w:color="000000"/>
        </w:rPr>
        <w:t>e</w:t>
      </w:r>
      <w:r w:rsidRPr="005819E5">
        <w:rPr>
          <w:iCs/>
          <w:u w:val="single" w:color="000000"/>
        </w:rPr>
        <w:t>du</w:t>
      </w:r>
      <w:r w:rsidRPr="005819E5">
        <w:rPr>
          <w:iCs/>
          <w:spacing w:val="3"/>
          <w:u w:val="single" w:color="000000"/>
        </w:rPr>
        <w:t>l</w:t>
      </w:r>
      <w:r w:rsidRPr="005819E5">
        <w:rPr>
          <w:iCs/>
          <w:spacing w:val="-1"/>
          <w:u w:val="single" w:color="000000"/>
        </w:rPr>
        <w:t>e</w:t>
      </w:r>
      <w:r w:rsidRPr="005819E5">
        <w:rPr>
          <w:iCs/>
          <w:u w:val="single" w:color="000000"/>
        </w:rPr>
        <w:t xml:space="preserve">d </w:t>
      </w:r>
      <w:r w:rsidRPr="005819E5">
        <w:rPr>
          <w:iCs/>
          <w:spacing w:val="2"/>
          <w:u w:val="single" w:color="000000"/>
        </w:rPr>
        <w:t>f</w:t>
      </w:r>
      <w:r w:rsidRPr="005819E5">
        <w:rPr>
          <w:iCs/>
          <w:u w:val="single" w:color="000000"/>
        </w:rPr>
        <w:t>or</w:t>
      </w:r>
      <w:r w:rsidRPr="005819E5">
        <w:rPr>
          <w:iCs/>
          <w:spacing w:val="-1"/>
          <w:u w:val="single" w:color="000000"/>
        </w:rPr>
        <w:t xml:space="preserve"> </w:t>
      </w:r>
      <w:r w:rsidRPr="005819E5">
        <w:rPr>
          <w:iCs/>
          <w:u w:val="single" w:color="000000"/>
        </w:rPr>
        <w:t>mo</w:t>
      </w:r>
      <w:r w:rsidRPr="005819E5">
        <w:rPr>
          <w:iCs/>
          <w:spacing w:val="-1"/>
          <w:u w:val="single" w:color="000000"/>
        </w:rPr>
        <w:t>r</w:t>
      </w:r>
      <w:r w:rsidRPr="005819E5">
        <w:rPr>
          <w:iCs/>
          <w:u w:val="single" w:color="000000"/>
        </w:rPr>
        <w:t>e</w:t>
      </w:r>
      <w:r w:rsidRPr="005819E5">
        <w:rPr>
          <w:iCs/>
          <w:spacing w:val="-1"/>
          <w:u w:val="single" w:color="000000"/>
        </w:rPr>
        <w:t xml:space="preserve"> </w:t>
      </w:r>
      <w:r w:rsidRPr="005819E5">
        <w:rPr>
          <w:iCs/>
          <w:u w:val="single" w:color="000000"/>
        </w:rPr>
        <w:t>th</w:t>
      </w:r>
      <w:r w:rsidRPr="005819E5">
        <w:rPr>
          <w:iCs/>
          <w:spacing w:val="-1"/>
          <w:u w:val="single" w:color="000000"/>
        </w:rPr>
        <w:t>a</w:t>
      </w:r>
      <w:r w:rsidRPr="005819E5">
        <w:rPr>
          <w:iCs/>
          <w:u w:val="single" w:color="000000"/>
        </w:rPr>
        <w:t>n 120 hou</w:t>
      </w:r>
      <w:r w:rsidRPr="005819E5">
        <w:rPr>
          <w:iCs/>
          <w:spacing w:val="-1"/>
          <w:u w:val="single" w:color="000000"/>
        </w:rPr>
        <w:t>r</w:t>
      </w:r>
      <w:r w:rsidRPr="005819E5">
        <w:rPr>
          <w:iCs/>
          <w:u w:val="single" w:color="000000"/>
        </w:rPr>
        <w:t xml:space="preserve">s </w:t>
      </w:r>
      <w:r w:rsidRPr="005819E5">
        <w:rPr>
          <w:iCs/>
          <w:spacing w:val="3"/>
          <w:u w:val="single" w:color="000000"/>
        </w:rPr>
        <w:t>i</w:t>
      </w:r>
      <w:r w:rsidRPr="005819E5">
        <w:rPr>
          <w:iCs/>
          <w:u w:val="single" w:color="000000"/>
        </w:rPr>
        <w:t>n a</w:t>
      </w:r>
      <w:r w:rsidRPr="005819E5">
        <w:rPr>
          <w:iCs/>
        </w:rPr>
        <w:t xml:space="preserve"> </w:t>
      </w:r>
      <w:r w:rsidRPr="005819E5">
        <w:rPr>
          <w:iCs/>
          <w:u w:val="single" w:color="000000"/>
        </w:rPr>
        <w:t xml:space="preserve">month </w:t>
      </w:r>
      <w:r w:rsidRPr="005819E5">
        <w:rPr>
          <w:iCs/>
          <w:spacing w:val="-1"/>
          <w:u w:val="single" w:color="000000"/>
        </w:rPr>
        <w:t>a</w:t>
      </w:r>
      <w:r w:rsidRPr="005819E5">
        <w:rPr>
          <w:iCs/>
          <w:u w:val="single" w:color="000000"/>
        </w:rPr>
        <w:t>nd h</w:t>
      </w:r>
      <w:r w:rsidRPr="005819E5">
        <w:rPr>
          <w:iCs/>
          <w:spacing w:val="-1"/>
          <w:u w:val="single" w:color="000000"/>
        </w:rPr>
        <w:t>a</w:t>
      </w:r>
      <w:r w:rsidRPr="005819E5">
        <w:rPr>
          <w:iCs/>
          <w:u w:val="single" w:color="000000"/>
        </w:rPr>
        <w:t>ve</w:t>
      </w:r>
      <w:r w:rsidRPr="005819E5">
        <w:rPr>
          <w:iCs/>
          <w:spacing w:val="-1"/>
          <w:u w:val="single" w:color="000000"/>
        </w:rPr>
        <w:t xml:space="preserve"> r</w:t>
      </w:r>
      <w:r w:rsidRPr="005819E5">
        <w:rPr>
          <w:iCs/>
          <w:spacing w:val="1"/>
          <w:u w:val="single" w:color="000000"/>
        </w:rPr>
        <w:t>e</w:t>
      </w:r>
      <w:r w:rsidRPr="005819E5">
        <w:rPr>
          <w:iCs/>
          <w:spacing w:val="-1"/>
          <w:u w:val="single" w:color="000000"/>
        </w:rPr>
        <w:t>ac</w:t>
      </w:r>
      <w:r w:rsidRPr="005819E5">
        <w:rPr>
          <w:iCs/>
          <w:spacing w:val="2"/>
          <w:u w:val="single" w:color="000000"/>
        </w:rPr>
        <w:t>h</w:t>
      </w:r>
      <w:r w:rsidRPr="005819E5">
        <w:rPr>
          <w:iCs/>
          <w:spacing w:val="-1"/>
          <w:u w:val="single" w:color="000000"/>
        </w:rPr>
        <w:t>ed</w:t>
      </w:r>
      <w:r w:rsidRPr="005819E5">
        <w:rPr>
          <w:iCs/>
          <w:spacing w:val="3"/>
          <w:u w:val="single" w:color="000000"/>
        </w:rPr>
        <w:t xml:space="preserve"> </w:t>
      </w:r>
      <w:r w:rsidRPr="005819E5">
        <w:rPr>
          <w:iCs/>
          <w:spacing w:val="-1"/>
          <w:u w:val="single" w:color="000000"/>
        </w:rPr>
        <w:t>at</w:t>
      </w:r>
      <w:r w:rsidRPr="005819E5">
        <w:rPr>
          <w:iCs/>
          <w:spacing w:val="1"/>
          <w:u w:val="single" w:color="000000"/>
        </w:rPr>
        <w:t xml:space="preserve"> </w:t>
      </w:r>
      <w:r w:rsidRPr="005819E5">
        <w:rPr>
          <w:iCs/>
          <w:u w:val="single" w:color="000000"/>
        </w:rPr>
        <w:t>l</w:t>
      </w:r>
      <w:r w:rsidRPr="005819E5">
        <w:rPr>
          <w:iCs/>
          <w:spacing w:val="-1"/>
          <w:u w:val="single" w:color="000000"/>
        </w:rPr>
        <w:t>ea</w:t>
      </w:r>
      <w:r w:rsidRPr="005819E5">
        <w:rPr>
          <w:iCs/>
          <w:u w:val="single" w:color="000000"/>
        </w:rPr>
        <w:t>st 120 hou</w:t>
      </w:r>
      <w:r w:rsidRPr="005819E5">
        <w:rPr>
          <w:iCs/>
          <w:spacing w:val="-1"/>
          <w:u w:val="single" w:color="000000"/>
        </w:rPr>
        <w:t>r</w:t>
      </w:r>
      <w:r w:rsidRPr="005819E5">
        <w:rPr>
          <w:iCs/>
          <w:u w:val="single" w:color="000000"/>
        </w:rPr>
        <w:t xml:space="preserve">s </w:t>
      </w:r>
      <w:r w:rsidRPr="005819E5">
        <w:rPr>
          <w:iCs/>
          <w:spacing w:val="-1"/>
          <w:u w:val="single" w:color="000000"/>
        </w:rPr>
        <w:t>f</w:t>
      </w:r>
      <w:r w:rsidRPr="005819E5">
        <w:rPr>
          <w:iCs/>
          <w:u w:val="single" w:color="000000"/>
        </w:rPr>
        <w:t>or</w:t>
      </w:r>
      <w:r w:rsidRPr="005819E5">
        <w:rPr>
          <w:iCs/>
          <w:spacing w:val="-1"/>
          <w:u w:val="single" w:color="000000"/>
        </w:rPr>
        <w:t xml:space="preserve"> </w:t>
      </w:r>
      <w:r w:rsidRPr="005819E5">
        <w:rPr>
          <w:iCs/>
          <w:u w:val="single" w:color="000000"/>
        </w:rPr>
        <w:t>th</w:t>
      </w:r>
      <w:r w:rsidRPr="005819E5">
        <w:rPr>
          <w:iCs/>
          <w:spacing w:val="-1"/>
          <w:u w:val="single" w:color="000000"/>
        </w:rPr>
        <w:t>a</w:t>
      </w:r>
      <w:r w:rsidRPr="005819E5">
        <w:rPr>
          <w:iCs/>
          <w:u w:val="single" w:color="000000"/>
        </w:rPr>
        <w:t>t</w:t>
      </w:r>
      <w:r w:rsidRPr="005819E5">
        <w:rPr>
          <w:iCs/>
          <w:spacing w:val="3"/>
          <w:u w:val="single" w:color="000000"/>
        </w:rPr>
        <w:t xml:space="preserve"> </w:t>
      </w:r>
      <w:r w:rsidRPr="005819E5">
        <w:rPr>
          <w:iCs/>
          <w:u w:val="single" w:color="000000"/>
        </w:rPr>
        <w:t>month</w:t>
      </w:r>
      <w:r w:rsidRPr="005819E5">
        <w:rPr>
          <w:iCs/>
        </w:rPr>
        <w:t>, unl</w:t>
      </w:r>
      <w:r w:rsidRPr="005819E5">
        <w:rPr>
          <w:iCs/>
          <w:spacing w:val="-1"/>
        </w:rPr>
        <w:t>e</w:t>
      </w:r>
      <w:r w:rsidRPr="005819E5">
        <w:rPr>
          <w:iCs/>
        </w:rPr>
        <w:t>ss the</w:t>
      </w:r>
      <w:r w:rsidRPr="005819E5">
        <w:rPr>
          <w:iCs/>
          <w:spacing w:val="-1"/>
        </w:rPr>
        <w:t xml:space="preserve"> c</w:t>
      </w:r>
      <w:r w:rsidRPr="005819E5">
        <w:rPr>
          <w:iCs/>
        </w:rPr>
        <w:t>ustom</w:t>
      </w:r>
      <w:r w:rsidRPr="005819E5">
        <w:rPr>
          <w:iCs/>
          <w:spacing w:val="-1"/>
        </w:rPr>
        <w:t xml:space="preserve">er </w:t>
      </w:r>
      <w:r w:rsidRPr="005819E5">
        <w:rPr>
          <w:iCs/>
        </w:rPr>
        <w:t>h</w:t>
      </w:r>
      <w:r w:rsidRPr="005819E5">
        <w:rPr>
          <w:iCs/>
          <w:spacing w:val="-1"/>
        </w:rPr>
        <w:t>a</w:t>
      </w:r>
      <w:r w:rsidRPr="005819E5">
        <w:rPr>
          <w:iCs/>
        </w:rPr>
        <w:t xml:space="preserve">s not </w:t>
      </w:r>
      <w:r w:rsidRPr="005819E5">
        <w:rPr>
          <w:iCs/>
          <w:spacing w:val="-1"/>
        </w:rPr>
        <w:t>c</w:t>
      </w:r>
      <w:r w:rsidRPr="005819E5">
        <w:rPr>
          <w:iCs/>
        </w:rPr>
        <w:t>oop</w:t>
      </w:r>
      <w:r w:rsidRPr="005819E5">
        <w:rPr>
          <w:iCs/>
          <w:spacing w:val="-1"/>
        </w:rPr>
        <w:t>e</w:t>
      </w:r>
      <w:r w:rsidRPr="005819E5">
        <w:rPr>
          <w:iCs/>
          <w:spacing w:val="2"/>
        </w:rPr>
        <w:t>r</w:t>
      </w:r>
      <w:r w:rsidRPr="005819E5">
        <w:rPr>
          <w:iCs/>
          <w:spacing w:val="-1"/>
        </w:rPr>
        <w:t>a</w:t>
      </w:r>
      <w:r w:rsidRPr="005819E5">
        <w:rPr>
          <w:iCs/>
        </w:rPr>
        <w:t>t</w:t>
      </w:r>
      <w:r w:rsidRPr="005819E5">
        <w:rPr>
          <w:iCs/>
          <w:spacing w:val="-1"/>
        </w:rPr>
        <w:t>e</w:t>
      </w:r>
      <w:r w:rsidRPr="005819E5">
        <w:rPr>
          <w:iCs/>
        </w:rPr>
        <w:t xml:space="preserve">d </w:t>
      </w:r>
      <w:r w:rsidRPr="005819E5">
        <w:rPr>
          <w:iCs/>
          <w:spacing w:val="-1"/>
        </w:rPr>
        <w:t>f</w:t>
      </w:r>
      <w:r w:rsidRPr="005819E5">
        <w:rPr>
          <w:iCs/>
        </w:rPr>
        <w:t>or</w:t>
      </w:r>
      <w:r w:rsidRPr="005819E5">
        <w:rPr>
          <w:iCs/>
          <w:spacing w:val="-1"/>
        </w:rPr>
        <w:t xml:space="preserve"> </w:t>
      </w:r>
      <w:r w:rsidRPr="005819E5">
        <w:rPr>
          <w:iCs/>
        </w:rPr>
        <w:t>t</w:t>
      </w:r>
      <w:r w:rsidRPr="005819E5">
        <w:rPr>
          <w:iCs/>
          <w:spacing w:val="2"/>
        </w:rPr>
        <w:t>h</w:t>
      </w:r>
      <w:r w:rsidRPr="005819E5">
        <w:rPr>
          <w:iCs/>
        </w:rPr>
        <w:t>e</w:t>
      </w:r>
      <w:r w:rsidRPr="005819E5">
        <w:rPr>
          <w:iCs/>
          <w:spacing w:val="-1"/>
        </w:rPr>
        <w:t xml:space="preserve"> re</w:t>
      </w:r>
      <w:r w:rsidRPr="005819E5">
        <w:rPr>
          <w:iCs/>
        </w:rPr>
        <w:t>qui</w:t>
      </w:r>
      <w:r w:rsidRPr="005819E5">
        <w:rPr>
          <w:iCs/>
          <w:spacing w:val="2"/>
        </w:rPr>
        <w:t>r</w:t>
      </w:r>
      <w:r w:rsidRPr="005819E5">
        <w:rPr>
          <w:iCs/>
          <w:spacing w:val="-1"/>
        </w:rPr>
        <w:t>e</w:t>
      </w:r>
      <w:r w:rsidRPr="005819E5">
        <w:rPr>
          <w:iCs/>
        </w:rPr>
        <w:t>d 30 hou</w:t>
      </w:r>
      <w:r w:rsidRPr="005819E5">
        <w:rPr>
          <w:iCs/>
          <w:spacing w:val="-1"/>
        </w:rPr>
        <w:t>r</w:t>
      </w:r>
      <w:r w:rsidRPr="005819E5">
        <w:rPr>
          <w:iCs/>
        </w:rPr>
        <w:t>s in a</w:t>
      </w:r>
      <w:r w:rsidRPr="005819E5">
        <w:rPr>
          <w:iCs/>
          <w:spacing w:val="-1"/>
        </w:rPr>
        <w:t xml:space="preserve"> </w:t>
      </w:r>
      <w:r w:rsidRPr="005819E5">
        <w:rPr>
          <w:iCs/>
          <w:spacing w:val="2"/>
        </w:rPr>
        <w:t>p</w:t>
      </w:r>
      <w:r w:rsidRPr="005819E5">
        <w:rPr>
          <w:iCs/>
          <w:spacing w:val="-1"/>
        </w:rPr>
        <w:t>ar</w:t>
      </w:r>
      <w:r w:rsidRPr="005819E5">
        <w:rPr>
          <w:iCs/>
        </w:rPr>
        <w:t>ti</w:t>
      </w:r>
      <w:r w:rsidRPr="005819E5">
        <w:rPr>
          <w:iCs/>
          <w:spacing w:val="-1"/>
        </w:rPr>
        <w:t>c</w:t>
      </w:r>
      <w:r w:rsidRPr="005819E5">
        <w:rPr>
          <w:iCs/>
        </w:rPr>
        <w:t>ul</w:t>
      </w:r>
      <w:r w:rsidRPr="005819E5">
        <w:rPr>
          <w:iCs/>
          <w:spacing w:val="-1"/>
        </w:rPr>
        <w:t>a</w:t>
      </w:r>
      <w:r w:rsidRPr="005819E5">
        <w:rPr>
          <w:iCs/>
        </w:rPr>
        <w:t>r</w:t>
      </w:r>
      <w:r w:rsidRPr="005819E5">
        <w:rPr>
          <w:iCs/>
          <w:spacing w:val="-1"/>
        </w:rPr>
        <w:t xml:space="preserve"> </w:t>
      </w:r>
      <w:r w:rsidRPr="005819E5">
        <w:rPr>
          <w:iCs/>
          <w:spacing w:val="2"/>
        </w:rPr>
        <w:t>w</w:t>
      </w:r>
      <w:r w:rsidRPr="005819E5">
        <w:rPr>
          <w:iCs/>
          <w:spacing w:val="-1"/>
        </w:rPr>
        <w:t>ee</w:t>
      </w:r>
      <w:r w:rsidRPr="005819E5">
        <w:rPr>
          <w:iCs/>
        </w:rPr>
        <w:t>k in whi</w:t>
      </w:r>
      <w:r w:rsidRPr="005819E5">
        <w:rPr>
          <w:iCs/>
          <w:spacing w:val="-1"/>
        </w:rPr>
        <w:t>c</w:t>
      </w:r>
      <w:r w:rsidRPr="005819E5">
        <w:rPr>
          <w:iCs/>
        </w:rPr>
        <w:t xml:space="preserve">h </w:t>
      </w:r>
      <w:r w:rsidRPr="005819E5">
        <w:rPr>
          <w:iCs/>
          <w:spacing w:val="3"/>
        </w:rPr>
        <w:t>t</w:t>
      </w:r>
      <w:r w:rsidRPr="005819E5">
        <w:rPr>
          <w:iCs/>
        </w:rPr>
        <w:t>he tot</w:t>
      </w:r>
      <w:r w:rsidRPr="005819E5">
        <w:rPr>
          <w:iCs/>
          <w:spacing w:val="-1"/>
        </w:rPr>
        <w:t>a</w:t>
      </w:r>
      <w:r w:rsidRPr="005819E5">
        <w:rPr>
          <w:iCs/>
        </w:rPr>
        <w:t>l month</w:t>
      </w:r>
      <w:r w:rsidRPr="005819E5">
        <w:rPr>
          <w:iCs/>
          <w:spacing w:val="3"/>
        </w:rPr>
        <w:t>l</w:t>
      </w:r>
      <w:r w:rsidRPr="005819E5">
        <w:rPr>
          <w:iCs/>
        </w:rPr>
        <w:t>y</w:t>
      </w:r>
      <w:r w:rsidRPr="005819E5">
        <w:rPr>
          <w:iCs/>
          <w:spacing w:val="-7"/>
        </w:rPr>
        <w:t xml:space="preserve"> </w:t>
      </w:r>
      <w:r w:rsidRPr="005819E5">
        <w:rPr>
          <w:iCs/>
          <w:spacing w:val="2"/>
        </w:rPr>
        <w:t>p</w:t>
      </w:r>
      <w:r w:rsidRPr="005819E5">
        <w:rPr>
          <w:iCs/>
          <w:spacing w:val="-1"/>
        </w:rPr>
        <w:t>ar</w:t>
      </w:r>
      <w:r w:rsidRPr="005819E5">
        <w:rPr>
          <w:iCs/>
        </w:rPr>
        <w:t>ti</w:t>
      </w:r>
      <w:r w:rsidRPr="005819E5">
        <w:rPr>
          <w:iCs/>
          <w:spacing w:val="-1"/>
        </w:rPr>
        <w:t>c</w:t>
      </w:r>
      <w:r w:rsidRPr="005819E5">
        <w:rPr>
          <w:iCs/>
        </w:rPr>
        <w:t>ip</w:t>
      </w:r>
      <w:r w:rsidRPr="005819E5">
        <w:rPr>
          <w:iCs/>
          <w:spacing w:val="-1"/>
        </w:rPr>
        <w:t>a</w:t>
      </w:r>
      <w:r w:rsidRPr="005819E5">
        <w:rPr>
          <w:iCs/>
        </w:rPr>
        <w:t>ti</w:t>
      </w:r>
      <w:r w:rsidRPr="005819E5">
        <w:rPr>
          <w:iCs/>
          <w:spacing w:val="2"/>
        </w:rPr>
        <w:t>o</w:t>
      </w:r>
      <w:r w:rsidRPr="005819E5">
        <w:rPr>
          <w:iCs/>
        </w:rPr>
        <w:t>n hou</w:t>
      </w:r>
      <w:r w:rsidRPr="005819E5">
        <w:rPr>
          <w:iCs/>
          <w:spacing w:val="-1"/>
        </w:rPr>
        <w:t>r</w:t>
      </w:r>
      <w:r w:rsidRPr="005819E5">
        <w:rPr>
          <w:iCs/>
        </w:rPr>
        <w:t xml:space="preserve">s </w:t>
      </w:r>
      <w:r w:rsidRPr="005819E5">
        <w:rPr>
          <w:iCs/>
          <w:spacing w:val="-1"/>
        </w:rPr>
        <w:t>ar</w:t>
      </w:r>
      <w:r w:rsidRPr="005819E5">
        <w:rPr>
          <w:iCs/>
        </w:rPr>
        <w:t>e</w:t>
      </w:r>
      <w:r w:rsidRPr="005819E5">
        <w:rPr>
          <w:iCs/>
          <w:spacing w:val="-1"/>
        </w:rPr>
        <w:t xml:space="preserve"> </w:t>
      </w:r>
      <w:r w:rsidRPr="005819E5">
        <w:rPr>
          <w:iCs/>
        </w:rPr>
        <w:t>l</w:t>
      </w:r>
      <w:r w:rsidRPr="005819E5">
        <w:rPr>
          <w:iCs/>
          <w:spacing w:val="-1"/>
        </w:rPr>
        <w:t>e</w:t>
      </w:r>
      <w:r w:rsidRPr="005819E5">
        <w:rPr>
          <w:iCs/>
        </w:rPr>
        <w:t>ss t</w:t>
      </w:r>
      <w:r w:rsidRPr="005819E5">
        <w:rPr>
          <w:iCs/>
          <w:spacing w:val="2"/>
        </w:rPr>
        <w:t>h</w:t>
      </w:r>
      <w:r w:rsidRPr="005819E5">
        <w:rPr>
          <w:iCs/>
          <w:spacing w:val="-1"/>
        </w:rPr>
        <w:t>a</w:t>
      </w:r>
      <w:r w:rsidRPr="005819E5">
        <w:rPr>
          <w:iCs/>
        </w:rPr>
        <w:t xml:space="preserve">n 120. </w:t>
      </w:r>
      <w:r w:rsidRPr="005819E5">
        <w:rPr>
          <w:iCs/>
          <w:spacing w:val="2"/>
        </w:rPr>
        <w:t xml:space="preserve"> </w:t>
      </w:r>
      <w:r w:rsidRPr="005819E5">
        <w:rPr>
          <w:iCs/>
        </w:rPr>
        <w:t>This m</w:t>
      </w:r>
      <w:r w:rsidRPr="005819E5">
        <w:rPr>
          <w:iCs/>
          <w:spacing w:val="-1"/>
        </w:rPr>
        <w:t>ea</w:t>
      </w:r>
      <w:r w:rsidRPr="005819E5">
        <w:rPr>
          <w:iCs/>
        </w:rPr>
        <w:t>ns we</w:t>
      </w:r>
      <w:r w:rsidRPr="005819E5">
        <w:rPr>
          <w:iCs/>
          <w:spacing w:val="-1"/>
        </w:rPr>
        <w:t xml:space="preserve"> </w:t>
      </w:r>
      <w:r w:rsidRPr="005819E5">
        <w:rPr>
          <w:iCs/>
        </w:rPr>
        <w:t>don</w:t>
      </w:r>
      <w:r w:rsidRPr="005819E5">
        <w:rPr>
          <w:iCs/>
          <w:spacing w:val="-1"/>
        </w:rPr>
        <w:t>’</w:t>
      </w:r>
      <w:r w:rsidRPr="005819E5">
        <w:rPr>
          <w:iCs/>
        </w:rPr>
        <w:t xml:space="preserve">t </w:t>
      </w:r>
      <w:r w:rsidRPr="005819E5">
        <w:rPr>
          <w:iCs/>
          <w:spacing w:val="-1"/>
        </w:rPr>
        <w:t>a</w:t>
      </w:r>
      <w:r w:rsidRPr="005819E5">
        <w:rPr>
          <w:iCs/>
        </w:rPr>
        <w:t>l</w:t>
      </w:r>
      <w:r w:rsidRPr="005819E5">
        <w:rPr>
          <w:iCs/>
          <w:spacing w:val="3"/>
        </w:rPr>
        <w:t>l</w:t>
      </w:r>
      <w:r w:rsidRPr="005819E5">
        <w:rPr>
          <w:iCs/>
        </w:rPr>
        <w:t xml:space="preserve">ow </w:t>
      </w:r>
      <w:r w:rsidRPr="005819E5">
        <w:rPr>
          <w:iCs/>
          <w:spacing w:val="-1"/>
        </w:rPr>
        <w:t>c</w:t>
      </w:r>
      <w:r w:rsidRPr="005819E5">
        <w:rPr>
          <w:iCs/>
        </w:rPr>
        <w:t>ustom</w:t>
      </w:r>
      <w:r w:rsidRPr="005819E5">
        <w:rPr>
          <w:iCs/>
          <w:spacing w:val="-1"/>
        </w:rPr>
        <w:t>er</w:t>
      </w:r>
      <w:r w:rsidRPr="005819E5">
        <w:rPr>
          <w:iCs/>
        </w:rPr>
        <w:t xml:space="preserve">s to </w:t>
      </w:r>
      <w:r w:rsidRPr="005819E5">
        <w:rPr>
          <w:iCs/>
          <w:spacing w:val="-1"/>
        </w:rPr>
        <w:t>“</w:t>
      </w:r>
      <w:r w:rsidRPr="005819E5">
        <w:rPr>
          <w:iCs/>
        </w:rPr>
        <w:t>m</w:t>
      </w:r>
      <w:r w:rsidRPr="005819E5">
        <w:rPr>
          <w:iCs/>
          <w:spacing w:val="-1"/>
        </w:rPr>
        <w:t>a</w:t>
      </w:r>
      <w:r w:rsidRPr="005819E5">
        <w:rPr>
          <w:iCs/>
        </w:rPr>
        <w:t>ke</w:t>
      </w:r>
      <w:r w:rsidRPr="005819E5">
        <w:rPr>
          <w:iCs/>
          <w:spacing w:val="-1"/>
        </w:rPr>
        <w:t xml:space="preserve"> </w:t>
      </w:r>
      <w:r w:rsidRPr="005819E5">
        <w:rPr>
          <w:iCs/>
        </w:rPr>
        <w:t>u</w:t>
      </w:r>
      <w:r w:rsidRPr="005819E5">
        <w:rPr>
          <w:iCs/>
          <w:spacing w:val="2"/>
        </w:rPr>
        <w:t>p</w:t>
      </w:r>
      <w:r w:rsidRPr="005819E5">
        <w:rPr>
          <w:iCs/>
        </w:rPr>
        <w:t>”</w:t>
      </w:r>
      <w:r w:rsidRPr="005819E5">
        <w:rPr>
          <w:iCs/>
          <w:spacing w:val="1"/>
        </w:rPr>
        <w:t xml:space="preserve"> </w:t>
      </w:r>
      <w:r w:rsidRPr="005819E5">
        <w:rPr>
          <w:iCs/>
          <w:spacing w:val="-1"/>
        </w:rPr>
        <w:t>c</w:t>
      </w:r>
      <w:r w:rsidRPr="005819E5">
        <w:rPr>
          <w:iCs/>
        </w:rPr>
        <w:t>oop</w:t>
      </w:r>
      <w:r w:rsidRPr="005819E5">
        <w:rPr>
          <w:iCs/>
          <w:spacing w:val="-1"/>
        </w:rPr>
        <w:t>era</w:t>
      </w:r>
      <w:r w:rsidRPr="005819E5">
        <w:rPr>
          <w:iCs/>
        </w:rPr>
        <w:t>tion hou</w:t>
      </w:r>
      <w:r w:rsidRPr="005819E5">
        <w:rPr>
          <w:iCs/>
          <w:spacing w:val="-1"/>
        </w:rPr>
        <w:t>r</w:t>
      </w:r>
      <w:r w:rsidRPr="005819E5">
        <w:rPr>
          <w:iCs/>
        </w:rPr>
        <w:t>s l</w:t>
      </w:r>
      <w:r w:rsidRPr="005819E5">
        <w:rPr>
          <w:iCs/>
          <w:spacing w:val="-1"/>
        </w:rPr>
        <w:t>a</w:t>
      </w:r>
      <w:r w:rsidRPr="005819E5">
        <w:rPr>
          <w:iCs/>
          <w:spacing w:val="3"/>
        </w:rPr>
        <w:t>t</w:t>
      </w:r>
      <w:r w:rsidRPr="005819E5">
        <w:rPr>
          <w:iCs/>
          <w:spacing w:val="-1"/>
        </w:rPr>
        <w:t>e</w:t>
      </w:r>
      <w:r w:rsidRPr="005819E5">
        <w:rPr>
          <w:iCs/>
        </w:rPr>
        <w:t>r</w:t>
      </w:r>
      <w:r w:rsidRPr="005819E5">
        <w:rPr>
          <w:iCs/>
          <w:spacing w:val="-1"/>
        </w:rPr>
        <w:t xml:space="preserve"> </w:t>
      </w:r>
      <w:r w:rsidRPr="005819E5">
        <w:rPr>
          <w:iCs/>
          <w:spacing w:val="3"/>
        </w:rPr>
        <w:t>i</w:t>
      </w:r>
      <w:r w:rsidRPr="005819E5">
        <w:rPr>
          <w:iCs/>
        </w:rPr>
        <w:t>n the</w:t>
      </w:r>
      <w:r w:rsidRPr="005819E5">
        <w:rPr>
          <w:iCs/>
          <w:spacing w:val="-1"/>
        </w:rPr>
        <w:t xml:space="preserve"> </w:t>
      </w:r>
      <w:r w:rsidRPr="005819E5">
        <w:rPr>
          <w:iCs/>
        </w:rPr>
        <w:t>month.</w:t>
      </w:r>
    </w:p>
    <w:p w14:paraId="342E993B" w14:textId="77777777" w:rsidR="008A0AF6" w:rsidRPr="005819E5" w:rsidRDefault="008A0AF6" w:rsidP="0011008F">
      <w:pPr>
        <w:widowControl w:val="0"/>
        <w:spacing w:after="120"/>
        <w:ind w:left="1440" w:right="146"/>
        <w:jc w:val="both"/>
        <w:rPr>
          <w:iCs/>
        </w:rPr>
      </w:pPr>
      <w:r w:rsidRPr="005819E5">
        <w:rPr>
          <w:iCs/>
          <w:spacing w:val="1"/>
        </w:rPr>
        <w:t>W</w:t>
      </w:r>
      <w:r w:rsidRPr="005819E5">
        <w:rPr>
          <w:iCs/>
        </w:rPr>
        <w:t>h</w:t>
      </w:r>
      <w:r w:rsidRPr="005819E5">
        <w:rPr>
          <w:iCs/>
          <w:spacing w:val="-1"/>
        </w:rPr>
        <w:t>e</w:t>
      </w:r>
      <w:r w:rsidRPr="005819E5">
        <w:rPr>
          <w:iCs/>
        </w:rPr>
        <w:t>n we</w:t>
      </w:r>
      <w:r w:rsidRPr="005819E5">
        <w:rPr>
          <w:iCs/>
          <w:spacing w:val="-1"/>
        </w:rPr>
        <w:t xml:space="preserve"> </w:t>
      </w:r>
      <w:r w:rsidRPr="005819E5">
        <w:rPr>
          <w:iCs/>
        </w:rPr>
        <w:t>s</w:t>
      </w:r>
      <w:r w:rsidRPr="005819E5">
        <w:rPr>
          <w:iCs/>
          <w:spacing w:val="-1"/>
        </w:rPr>
        <w:t>a</w:t>
      </w:r>
      <w:r w:rsidRPr="005819E5">
        <w:rPr>
          <w:iCs/>
        </w:rPr>
        <w:t>n</w:t>
      </w:r>
      <w:r w:rsidRPr="005819E5">
        <w:rPr>
          <w:iCs/>
          <w:spacing w:val="-1"/>
        </w:rPr>
        <w:t>c</w:t>
      </w:r>
      <w:r w:rsidRPr="005819E5">
        <w:rPr>
          <w:iCs/>
        </w:rPr>
        <w:t>tion th</w:t>
      </w:r>
      <w:r w:rsidRPr="005819E5">
        <w:rPr>
          <w:iCs/>
          <w:spacing w:val="-1"/>
        </w:rPr>
        <w:t>e</w:t>
      </w:r>
      <w:r w:rsidRPr="005819E5">
        <w:rPr>
          <w:iCs/>
        </w:rPr>
        <w:t>se</w:t>
      </w:r>
      <w:r w:rsidRPr="005819E5">
        <w:rPr>
          <w:iCs/>
          <w:spacing w:val="1"/>
        </w:rPr>
        <w:t xml:space="preserve"> </w:t>
      </w:r>
      <w:r w:rsidRPr="005819E5">
        <w:rPr>
          <w:iCs/>
          <w:spacing w:val="-1"/>
        </w:rPr>
        <w:t>c</w:t>
      </w:r>
      <w:r w:rsidRPr="005819E5">
        <w:rPr>
          <w:iCs/>
        </w:rPr>
        <w:t>ustom</w:t>
      </w:r>
      <w:r w:rsidRPr="005819E5">
        <w:rPr>
          <w:iCs/>
          <w:spacing w:val="-1"/>
        </w:rPr>
        <w:t>er</w:t>
      </w:r>
      <w:r w:rsidRPr="005819E5">
        <w:rPr>
          <w:iCs/>
        </w:rPr>
        <w:t xml:space="preserve">s </w:t>
      </w:r>
      <w:r w:rsidRPr="005819E5">
        <w:rPr>
          <w:iCs/>
          <w:spacing w:val="-1"/>
        </w:rPr>
        <w:t>f</w:t>
      </w:r>
      <w:r w:rsidRPr="005819E5">
        <w:rPr>
          <w:iCs/>
        </w:rPr>
        <w:t>or</w:t>
      </w:r>
      <w:r w:rsidRPr="005819E5">
        <w:rPr>
          <w:iCs/>
          <w:spacing w:val="-1"/>
        </w:rPr>
        <w:t xml:space="preserve"> </w:t>
      </w:r>
      <w:r w:rsidRPr="005819E5">
        <w:rPr>
          <w:iCs/>
        </w:rPr>
        <w:t>non</w:t>
      </w:r>
      <w:r w:rsidRPr="005819E5">
        <w:rPr>
          <w:iCs/>
          <w:spacing w:val="2"/>
        </w:rPr>
        <w:t>-</w:t>
      </w:r>
      <w:r w:rsidRPr="005819E5">
        <w:rPr>
          <w:iCs/>
          <w:spacing w:val="-1"/>
        </w:rPr>
        <w:t>c</w:t>
      </w:r>
      <w:r w:rsidRPr="005819E5">
        <w:rPr>
          <w:iCs/>
        </w:rPr>
        <w:t>oop</w:t>
      </w:r>
      <w:r w:rsidRPr="005819E5">
        <w:rPr>
          <w:iCs/>
          <w:spacing w:val="1"/>
        </w:rPr>
        <w:t>e</w:t>
      </w:r>
      <w:r w:rsidRPr="005819E5">
        <w:rPr>
          <w:iCs/>
          <w:spacing w:val="-1"/>
        </w:rPr>
        <w:t>ra</w:t>
      </w:r>
      <w:r w:rsidRPr="005819E5">
        <w:rPr>
          <w:iCs/>
        </w:rPr>
        <w:t>tion, the</w:t>
      </w:r>
      <w:r w:rsidRPr="005819E5">
        <w:rPr>
          <w:iCs/>
          <w:spacing w:val="-1"/>
        </w:rPr>
        <w:t xml:space="preserve"> </w:t>
      </w:r>
      <w:r w:rsidRPr="005819E5">
        <w:rPr>
          <w:iCs/>
        </w:rPr>
        <w:t>T</w:t>
      </w:r>
      <w:r w:rsidRPr="005819E5">
        <w:rPr>
          <w:iCs/>
          <w:spacing w:val="-1"/>
        </w:rPr>
        <w:t>r</w:t>
      </w:r>
      <w:r w:rsidRPr="005819E5">
        <w:rPr>
          <w:iCs/>
          <w:spacing w:val="1"/>
        </w:rPr>
        <w:t>a</w:t>
      </w:r>
      <w:r w:rsidRPr="005819E5">
        <w:rPr>
          <w:iCs/>
          <w:spacing w:val="-1"/>
        </w:rPr>
        <w:t>c</w:t>
      </w:r>
      <w:r w:rsidRPr="005819E5">
        <w:rPr>
          <w:iCs/>
        </w:rPr>
        <w:t>k</w:t>
      </w:r>
      <w:r w:rsidRPr="005819E5">
        <w:rPr>
          <w:iCs/>
          <w:spacing w:val="-1"/>
        </w:rPr>
        <w:t>e</w:t>
      </w:r>
      <w:r w:rsidRPr="005819E5">
        <w:rPr>
          <w:iCs/>
        </w:rPr>
        <w:t>r</w:t>
      </w:r>
      <w:r w:rsidRPr="005819E5">
        <w:rPr>
          <w:iCs/>
          <w:spacing w:val="2"/>
        </w:rPr>
        <w:t xml:space="preserve"> </w:t>
      </w:r>
      <w:bookmarkStart w:id="36" w:name="_Hlk526155558"/>
      <w:r w:rsidRPr="005819E5">
        <w:rPr>
          <w:iCs/>
          <w:spacing w:val="-1"/>
          <w:u w:val="single" w:color="000000"/>
        </w:rPr>
        <w:t>c</w:t>
      </w:r>
      <w:r w:rsidRPr="005819E5">
        <w:rPr>
          <w:iCs/>
          <w:u w:val="single" w:color="000000"/>
        </w:rPr>
        <w:t>los</w:t>
      </w:r>
      <w:r w:rsidRPr="005819E5">
        <w:rPr>
          <w:iCs/>
          <w:spacing w:val="-1"/>
          <w:u w:val="single" w:color="000000"/>
        </w:rPr>
        <w:t>e</w:t>
      </w:r>
      <w:r w:rsidRPr="005819E5">
        <w:rPr>
          <w:iCs/>
          <w:u w:val="single" w:color="000000"/>
        </w:rPr>
        <w:t>s</w:t>
      </w:r>
      <w:r w:rsidRPr="005819E5">
        <w:rPr>
          <w:iCs/>
          <w:spacing w:val="3"/>
          <w:u w:val="single" w:color="000000"/>
        </w:rPr>
        <w:t xml:space="preserve"> </w:t>
      </w:r>
      <w:r w:rsidRPr="005819E5">
        <w:rPr>
          <w:iCs/>
          <w:u w:val="single" w:color="000000"/>
        </w:rPr>
        <w:t>out</w:t>
      </w:r>
      <w:r w:rsidRPr="005819E5">
        <w:rPr>
          <w:iCs/>
        </w:rPr>
        <w:t xml:space="preserve"> </w:t>
      </w:r>
      <w:r w:rsidRPr="005819E5">
        <w:rPr>
          <w:iCs/>
          <w:spacing w:val="-1"/>
          <w:u w:val="single" w:color="000000"/>
        </w:rPr>
        <w:t>a</w:t>
      </w:r>
      <w:r w:rsidRPr="005819E5">
        <w:rPr>
          <w:iCs/>
          <w:u w:val="single" w:color="000000"/>
        </w:rPr>
        <w:t xml:space="preserve">ll </w:t>
      </w:r>
      <w:r w:rsidRPr="005819E5">
        <w:rPr>
          <w:iCs/>
          <w:spacing w:val="1"/>
          <w:u w:val="single" w:color="000000"/>
        </w:rPr>
        <w:t>W</w:t>
      </w:r>
      <w:r w:rsidRPr="005819E5">
        <w:rPr>
          <w:iCs/>
          <w:u w:val="single" w:color="000000"/>
        </w:rPr>
        <w:t>o</w:t>
      </w:r>
      <w:r w:rsidRPr="005819E5">
        <w:rPr>
          <w:iCs/>
          <w:spacing w:val="-1"/>
          <w:u w:val="single" w:color="000000"/>
        </w:rPr>
        <w:t>r</w:t>
      </w:r>
      <w:r w:rsidRPr="005819E5">
        <w:rPr>
          <w:iCs/>
          <w:u w:val="single" w:color="000000"/>
        </w:rPr>
        <w:t>k</w:t>
      </w:r>
      <w:r w:rsidRPr="005819E5">
        <w:rPr>
          <w:iCs/>
          <w:spacing w:val="-1"/>
          <w:u w:val="single" w:color="000000"/>
        </w:rPr>
        <w:t>f</w:t>
      </w:r>
      <w:r w:rsidRPr="005819E5">
        <w:rPr>
          <w:iCs/>
          <w:u w:val="single" w:color="000000"/>
        </w:rPr>
        <w:t>o</w:t>
      </w:r>
      <w:r w:rsidRPr="005819E5">
        <w:rPr>
          <w:iCs/>
          <w:spacing w:val="-1"/>
          <w:u w:val="single" w:color="000000"/>
        </w:rPr>
        <w:t>rc</w:t>
      </w:r>
      <w:r w:rsidRPr="005819E5">
        <w:rPr>
          <w:iCs/>
          <w:u w:val="single" w:color="000000"/>
        </w:rPr>
        <w:t>e</w:t>
      </w:r>
      <w:r w:rsidRPr="005819E5">
        <w:rPr>
          <w:iCs/>
          <w:spacing w:val="-1"/>
          <w:u w:val="single" w:color="000000"/>
        </w:rPr>
        <w:t xml:space="preserve"> </w:t>
      </w:r>
      <w:r w:rsidRPr="005819E5">
        <w:rPr>
          <w:iCs/>
          <w:spacing w:val="1"/>
          <w:u w:val="single" w:color="000000"/>
        </w:rPr>
        <w:t>S</w:t>
      </w:r>
      <w:r w:rsidRPr="005819E5">
        <w:rPr>
          <w:iCs/>
          <w:u w:val="single" w:color="000000"/>
        </w:rPr>
        <w:t xml:space="preserve">olutions </w:t>
      </w:r>
      <w:r w:rsidR="00477FCC" w:rsidRPr="005819E5">
        <w:rPr>
          <w:iCs/>
          <w:spacing w:val="-1"/>
          <w:u w:val="single" w:color="000000"/>
        </w:rPr>
        <w:t>support services</w:t>
      </w:r>
      <w:bookmarkEnd w:id="36"/>
      <w:r w:rsidRPr="005819E5">
        <w:rPr>
          <w:iCs/>
        </w:rPr>
        <w:t xml:space="preserve">, </w:t>
      </w:r>
      <w:r w:rsidRPr="005819E5">
        <w:rPr>
          <w:iCs/>
          <w:u w:val="single" w:color="000000"/>
        </w:rPr>
        <w:t>initi</w:t>
      </w:r>
      <w:r w:rsidRPr="005819E5">
        <w:rPr>
          <w:iCs/>
          <w:spacing w:val="-1"/>
          <w:u w:val="single" w:color="000000"/>
        </w:rPr>
        <w:t>a</w:t>
      </w:r>
      <w:r w:rsidRPr="005819E5">
        <w:rPr>
          <w:iCs/>
          <w:u w:val="single" w:color="000000"/>
        </w:rPr>
        <w:t>t</w:t>
      </w:r>
      <w:r w:rsidRPr="005819E5">
        <w:rPr>
          <w:iCs/>
          <w:spacing w:val="-1"/>
          <w:u w:val="single" w:color="000000"/>
        </w:rPr>
        <w:t>e</w:t>
      </w:r>
      <w:r w:rsidRPr="005819E5">
        <w:rPr>
          <w:iCs/>
          <w:u w:val="single" w:color="000000"/>
        </w:rPr>
        <w:t>s a</w:t>
      </w:r>
      <w:r w:rsidRPr="005819E5">
        <w:rPr>
          <w:iCs/>
          <w:spacing w:val="-1"/>
          <w:u w:val="single" w:color="000000"/>
        </w:rPr>
        <w:t xml:space="preserve"> </w:t>
      </w:r>
      <w:r w:rsidRPr="005819E5">
        <w:rPr>
          <w:iCs/>
          <w:u w:val="single" w:color="000000"/>
        </w:rPr>
        <w:t>p</w:t>
      </w:r>
      <w:r w:rsidRPr="005819E5">
        <w:rPr>
          <w:iCs/>
          <w:spacing w:val="1"/>
          <w:u w:val="single" w:color="000000"/>
        </w:rPr>
        <w:t>e</w:t>
      </w:r>
      <w:r w:rsidRPr="005819E5">
        <w:rPr>
          <w:iCs/>
          <w:u w:val="single" w:color="000000"/>
        </w:rPr>
        <w:t>n</w:t>
      </w:r>
      <w:r w:rsidRPr="005819E5">
        <w:rPr>
          <w:iCs/>
          <w:spacing w:val="-1"/>
          <w:u w:val="single" w:color="000000"/>
        </w:rPr>
        <w:t>a</w:t>
      </w:r>
      <w:r w:rsidRPr="005819E5">
        <w:rPr>
          <w:iCs/>
          <w:u w:val="single" w:color="000000"/>
        </w:rPr>
        <w:t>l</w:t>
      </w:r>
      <w:r w:rsidRPr="005819E5">
        <w:rPr>
          <w:iCs/>
          <w:spacing w:val="3"/>
          <w:u w:val="single" w:color="000000"/>
        </w:rPr>
        <w:t>t</w:t>
      </w:r>
      <w:r w:rsidRPr="005819E5">
        <w:rPr>
          <w:iCs/>
          <w:u w:val="single" w:color="000000"/>
        </w:rPr>
        <w:t>y</w:t>
      </w:r>
      <w:r w:rsidRPr="005819E5">
        <w:rPr>
          <w:iCs/>
          <w:spacing w:val="-5"/>
          <w:u w:val="single" w:color="000000"/>
        </w:rPr>
        <w:t xml:space="preserve"> </w:t>
      </w:r>
      <w:r w:rsidRPr="005819E5">
        <w:rPr>
          <w:iCs/>
          <w:u w:val="single" w:color="000000"/>
        </w:rPr>
        <w:t>in T</w:t>
      </w:r>
      <w:r w:rsidRPr="005819E5">
        <w:rPr>
          <w:iCs/>
          <w:spacing w:val="4"/>
          <w:u w:val="single" w:color="000000"/>
        </w:rPr>
        <w:t>W</w:t>
      </w:r>
      <w:r w:rsidRPr="005819E5">
        <w:rPr>
          <w:iCs/>
          <w:spacing w:val="-6"/>
          <w:u w:val="single" w:color="000000"/>
        </w:rPr>
        <w:t>I</w:t>
      </w:r>
      <w:r w:rsidRPr="005819E5">
        <w:rPr>
          <w:iCs/>
          <w:spacing w:val="1"/>
          <w:u w:val="single" w:color="000000"/>
        </w:rPr>
        <w:t>S</w:t>
      </w:r>
      <w:r w:rsidRPr="005819E5">
        <w:rPr>
          <w:iCs/>
          <w:u w:val="single" w:color="000000"/>
        </w:rPr>
        <w:t>T</w:t>
      </w:r>
      <w:r w:rsidRPr="005819E5">
        <w:rPr>
          <w:iCs/>
        </w:rPr>
        <w:t>,</w:t>
      </w:r>
      <w:r w:rsidRPr="005819E5">
        <w:rPr>
          <w:iCs/>
          <w:spacing w:val="2"/>
        </w:rPr>
        <w:t xml:space="preserve"> </w:t>
      </w:r>
      <w:r w:rsidRPr="005819E5">
        <w:rPr>
          <w:iCs/>
          <w:spacing w:val="-1"/>
        </w:rPr>
        <w:t>a</w:t>
      </w:r>
      <w:r w:rsidRPr="005819E5">
        <w:rPr>
          <w:iCs/>
        </w:rPr>
        <w:t xml:space="preserve">nd </w:t>
      </w:r>
      <w:r w:rsidRPr="005819E5">
        <w:rPr>
          <w:iCs/>
          <w:spacing w:val="-1"/>
          <w:u w:val="single" w:color="000000"/>
        </w:rPr>
        <w:t>c</w:t>
      </w:r>
      <w:r w:rsidRPr="005819E5">
        <w:rPr>
          <w:iCs/>
          <w:u w:val="single" w:color="000000"/>
        </w:rPr>
        <w:t>lo</w:t>
      </w:r>
      <w:r w:rsidRPr="005819E5">
        <w:rPr>
          <w:iCs/>
          <w:spacing w:val="3"/>
          <w:u w:val="single" w:color="000000"/>
        </w:rPr>
        <w:t>s</w:t>
      </w:r>
      <w:r w:rsidRPr="005819E5">
        <w:rPr>
          <w:iCs/>
          <w:spacing w:val="-1"/>
          <w:u w:val="single" w:color="000000"/>
        </w:rPr>
        <w:t>es</w:t>
      </w:r>
      <w:r w:rsidRPr="005819E5">
        <w:rPr>
          <w:iCs/>
          <w:spacing w:val="-1"/>
        </w:rPr>
        <w:t xml:space="preserve"> </w:t>
      </w:r>
      <w:r w:rsidRPr="005819E5">
        <w:rPr>
          <w:iCs/>
          <w:u w:val="single" w:color="000000"/>
        </w:rPr>
        <w:t>T</w:t>
      </w:r>
      <w:r w:rsidRPr="005819E5">
        <w:rPr>
          <w:iCs/>
          <w:spacing w:val="4"/>
          <w:u w:val="single" w:color="000000"/>
        </w:rPr>
        <w:t>W</w:t>
      </w:r>
      <w:r w:rsidRPr="005819E5">
        <w:rPr>
          <w:iCs/>
          <w:spacing w:val="-6"/>
          <w:u w:val="single" w:color="000000"/>
        </w:rPr>
        <w:t>I</w:t>
      </w:r>
      <w:r w:rsidRPr="005819E5">
        <w:rPr>
          <w:iCs/>
          <w:spacing w:val="1"/>
          <w:u w:val="single" w:color="000000"/>
        </w:rPr>
        <w:t>S</w:t>
      </w:r>
      <w:r w:rsidRPr="005819E5">
        <w:rPr>
          <w:iCs/>
          <w:u w:val="single" w:color="000000"/>
        </w:rPr>
        <w:t xml:space="preserve">T </w:t>
      </w:r>
      <w:r w:rsidRPr="005819E5">
        <w:rPr>
          <w:iCs/>
          <w:spacing w:val="1"/>
          <w:u w:val="single" w:color="000000"/>
        </w:rPr>
        <w:t>S</w:t>
      </w:r>
      <w:r w:rsidRPr="005819E5">
        <w:rPr>
          <w:iCs/>
          <w:u w:val="single" w:color="000000"/>
        </w:rPr>
        <w:t>NAP</w:t>
      </w:r>
      <w:r w:rsidRPr="005819E5">
        <w:rPr>
          <w:iCs/>
          <w:spacing w:val="1"/>
          <w:u w:val="single" w:color="000000"/>
        </w:rPr>
        <w:t xml:space="preserve"> </w:t>
      </w:r>
      <w:r w:rsidRPr="005819E5">
        <w:rPr>
          <w:iCs/>
          <w:u w:val="single" w:color="000000"/>
        </w:rPr>
        <w:t>E</w:t>
      </w:r>
      <w:r w:rsidRPr="005819E5">
        <w:rPr>
          <w:iCs/>
          <w:spacing w:val="-2"/>
          <w:u w:val="single" w:color="000000"/>
        </w:rPr>
        <w:t>&amp;</w:t>
      </w:r>
      <w:r w:rsidRPr="005819E5">
        <w:rPr>
          <w:iCs/>
          <w:u w:val="single" w:color="000000"/>
        </w:rPr>
        <w:t>T p</w:t>
      </w:r>
      <w:r w:rsidRPr="005819E5">
        <w:rPr>
          <w:iCs/>
          <w:spacing w:val="-1"/>
          <w:u w:val="single" w:color="000000"/>
        </w:rPr>
        <w:t>r</w:t>
      </w:r>
      <w:r w:rsidRPr="005819E5">
        <w:rPr>
          <w:iCs/>
          <w:spacing w:val="2"/>
          <w:u w:val="single" w:color="000000"/>
        </w:rPr>
        <w:t>o</w:t>
      </w:r>
      <w:r w:rsidRPr="005819E5">
        <w:rPr>
          <w:iCs/>
          <w:u w:val="single" w:color="000000"/>
        </w:rPr>
        <w:t>g</w:t>
      </w:r>
      <w:r w:rsidRPr="005819E5">
        <w:rPr>
          <w:iCs/>
          <w:spacing w:val="-1"/>
          <w:u w:val="single" w:color="000000"/>
        </w:rPr>
        <w:t>ra</w:t>
      </w:r>
      <w:r w:rsidRPr="005819E5">
        <w:rPr>
          <w:iCs/>
          <w:u w:val="single" w:color="000000"/>
        </w:rPr>
        <w:t>m d</w:t>
      </w:r>
      <w:r w:rsidRPr="005819E5">
        <w:rPr>
          <w:iCs/>
          <w:spacing w:val="-1"/>
          <w:u w:val="single" w:color="000000"/>
        </w:rPr>
        <w:t>e</w:t>
      </w:r>
      <w:r w:rsidRPr="005819E5">
        <w:rPr>
          <w:iCs/>
          <w:u w:val="single" w:color="000000"/>
        </w:rPr>
        <w:t>t</w:t>
      </w:r>
      <w:r w:rsidRPr="005819E5">
        <w:rPr>
          <w:iCs/>
          <w:spacing w:val="-1"/>
          <w:u w:val="single" w:color="000000"/>
        </w:rPr>
        <w:t>a</w:t>
      </w:r>
      <w:r w:rsidRPr="005819E5">
        <w:rPr>
          <w:iCs/>
          <w:u w:val="single" w:color="000000"/>
        </w:rPr>
        <w:t>il</w:t>
      </w:r>
      <w:r w:rsidRPr="005819E5">
        <w:rPr>
          <w:iCs/>
        </w:rPr>
        <w:t>.</w:t>
      </w:r>
    </w:p>
    <w:p w14:paraId="6DDF0FF3" w14:textId="5996F965" w:rsidR="00B80F49" w:rsidRPr="00BD6656" w:rsidRDefault="008A0AF6" w:rsidP="00BD6656">
      <w:pPr>
        <w:pStyle w:val="ListParagraph"/>
        <w:numPr>
          <w:ilvl w:val="0"/>
          <w:numId w:val="65"/>
        </w:numPr>
        <w:spacing w:after="120"/>
        <w:ind w:left="1440"/>
        <w:contextualSpacing w:val="0"/>
        <w:rPr>
          <w:iCs/>
        </w:rPr>
      </w:pPr>
      <w:r w:rsidRPr="005819E5">
        <w:rPr>
          <w:iCs/>
        </w:rPr>
        <w:t>G</w:t>
      </w:r>
      <w:r w:rsidRPr="005819E5">
        <w:rPr>
          <w:iCs/>
          <w:spacing w:val="-1"/>
        </w:rPr>
        <w:t>e</w:t>
      </w:r>
      <w:r w:rsidRPr="005819E5">
        <w:rPr>
          <w:iCs/>
        </w:rPr>
        <w:t>n</w:t>
      </w:r>
      <w:r w:rsidRPr="005819E5">
        <w:rPr>
          <w:iCs/>
          <w:spacing w:val="-1"/>
        </w:rPr>
        <w:t>e</w:t>
      </w:r>
      <w:r w:rsidRPr="005819E5">
        <w:rPr>
          <w:iCs/>
        </w:rPr>
        <w:t xml:space="preserve">ral Population </w:t>
      </w:r>
      <w:r w:rsidR="0016326E" w:rsidRPr="005819E5">
        <w:rPr>
          <w:iCs/>
        </w:rPr>
        <w:t>Voluntary Customers</w:t>
      </w:r>
      <w:r w:rsidR="0016326E" w:rsidRPr="005819E5">
        <w:rPr>
          <w:iCs/>
          <w:spacing w:val="3"/>
        </w:rPr>
        <w:t xml:space="preserve"> </w:t>
      </w:r>
      <w:r w:rsidRPr="005819E5">
        <w:rPr>
          <w:iCs/>
          <w:spacing w:val="-3"/>
        </w:rPr>
        <w:t>(</w:t>
      </w:r>
      <w:r w:rsidRPr="005819E5">
        <w:rPr>
          <w:iCs/>
        </w:rPr>
        <w:t>i.</w:t>
      </w:r>
      <w:r w:rsidRPr="005819E5">
        <w:rPr>
          <w:iCs/>
          <w:spacing w:val="-1"/>
        </w:rPr>
        <w:t>e</w:t>
      </w:r>
      <w:r w:rsidRPr="005819E5">
        <w:rPr>
          <w:iCs/>
        </w:rPr>
        <w:t>., E</w:t>
      </w:r>
      <w:r w:rsidRPr="005819E5">
        <w:rPr>
          <w:iCs/>
          <w:spacing w:val="1"/>
        </w:rPr>
        <w:t>x</w:t>
      </w:r>
      <w:r w:rsidRPr="005819E5">
        <w:rPr>
          <w:iCs/>
          <w:spacing w:val="-1"/>
        </w:rPr>
        <w:t>e</w:t>
      </w:r>
      <w:r w:rsidRPr="005819E5">
        <w:rPr>
          <w:iCs/>
        </w:rPr>
        <w:t>mp</w:t>
      </w:r>
      <w:r w:rsidRPr="005819E5">
        <w:rPr>
          <w:iCs/>
          <w:spacing w:val="3"/>
        </w:rPr>
        <w:t>t</w:t>
      </w:r>
      <w:r w:rsidRPr="005819E5">
        <w:rPr>
          <w:iCs/>
          <w:spacing w:val="-3"/>
        </w:rPr>
        <w:t>)</w:t>
      </w:r>
      <w:r w:rsidRPr="005819E5">
        <w:rPr>
          <w:iCs/>
        </w:rPr>
        <w:t xml:space="preserve">:  </w:t>
      </w:r>
      <w:r w:rsidRPr="00F76B7D">
        <w:rPr>
          <w:spacing w:val="1"/>
          <w:u w:val="single" w:color="000000"/>
        </w:rPr>
        <w:t>C</w:t>
      </w:r>
      <w:r w:rsidRPr="005819E5">
        <w:rPr>
          <w:iCs/>
          <w:spacing w:val="3"/>
          <w:u w:val="single" w:color="000000"/>
        </w:rPr>
        <w:t>l</w:t>
      </w:r>
      <w:r w:rsidRPr="005819E5">
        <w:rPr>
          <w:iCs/>
          <w:u w:val="single" w:color="000000"/>
        </w:rPr>
        <w:t>os</w:t>
      </w:r>
      <w:r w:rsidRPr="005819E5">
        <w:rPr>
          <w:iCs/>
          <w:spacing w:val="-1"/>
          <w:u w:val="single" w:color="000000"/>
        </w:rPr>
        <w:t>e</w:t>
      </w:r>
      <w:r w:rsidRPr="005819E5">
        <w:rPr>
          <w:iCs/>
          <w:u w:val="single" w:color="000000"/>
        </w:rPr>
        <w:t xml:space="preserve"> out </w:t>
      </w:r>
      <w:r w:rsidRPr="005819E5">
        <w:rPr>
          <w:iCs/>
          <w:spacing w:val="-1"/>
          <w:u w:val="single" w:color="000000"/>
        </w:rPr>
        <w:t>a</w:t>
      </w:r>
      <w:r w:rsidRPr="005819E5">
        <w:rPr>
          <w:iCs/>
          <w:u w:val="single" w:color="000000"/>
        </w:rPr>
        <w:t xml:space="preserve">ll </w:t>
      </w:r>
      <w:r w:rsidRPr="005819E5">
        <w:rPr>
          <w:iCs/>
          <w:spacing w:val="1"/>
          <w:u w:val="single" w:color="000000"/>
        </w:rPr>
        <w:t>W</w:t>
      </w:r>
      <w:r w:rsidRPr="005819E5">
        <w:rPr>
          <w:iCs/>
          <w:u w:val="single" w:color="000000"/>
        </w:rPr>
        <w:t>o</w:t>
      </w:r>
      <w:r w:rsidRPr="005819E5">
        <w:rPr>
          <w:iCs/>
          <w:spacing w:val="-1"/>
          <w:u w:val="single" w:color="000000"/>
        </w:rPr>
        <w:t>r</w:t>
      </w:r>
      <w:r w:rsidRPr="005819E5">
        <w:rPr>
          <w:iCs/>
          <w:u w:val="single" w:color="000000"/>
        </w:rPr>
        <w:t>k</w:t>
      </w:r>
      <w:r w:rsidRPr="005819E5">
        <w:rPr>
          <w:iCs/>
          <w:spacing w:val="-1"/>
          <w:u w:val="single" w:color="000000"/>
        </w:rPr>
        <w:t>f</w:t>
      </w:r>
      <w:r w:rsidRPr="005819E5">
        <w:rPr>
          <w:iCs/>
          <w:u w:val="single" w:color="000000"/>
        </w:rPr>
        <w:t>o</w:t>
      </w:r>
      <w:r w:rsidRPr="005819E5">
        <w:rPr>
          <w:iCs/>
          <w:spacing w:val="-1"/>
          <w:u w:val="single" w:color="000000"/>
        </w:rPr>
        <w:t>rc</w:t>
      </w:r>
      <w:r w:rsidRPr="005819E5">
        <w:rPr>
          <w:iCs/>
          <w:u w:val="single" w:color="000000"/>
        </w:rPr>
        <w:t>e</w:t>
      </w:r>
      <w:r w:rsidRPr="005819E5">
        <w:rPr>
          <w:iCs/>
        </w:rPr>
        <w:t xml:space="preserve"> </w:t>
      </w:r>
      <w:r w:rsidRPr="005819E5">
        <w:rPr>
          <w:iCs/>
          <w:spacing w:val="1"/>
          <w:u w:val="single" w:color="000000"/>
        </w:rPr>
        <w:t>S</w:t>
      </w:r>
      <w:r w:rsidRPr="005819E5">
        <w:rPr>
          <w:iCs/>
          <w:u w:val="single" w:color="000000"/>
        </w:rPr>
        <w:t xml:space="preserve">olutions </w:t>
      </w:r>
      <w:r w:rsidR="00477FCC" w:rsidRPr="005819E5">
        <w:rPr>
          <w:iCs/>
          <w:spacing w:val="-1"/>
          <w:u w:val="single" w:color="000000"/>
        </w:rPr>
        <w:t>support services</w:t>
      </w:r>
      <w:r w:rsidRPr="005819E5">
        <w:rPr>
          <w:iCs/>
        </w:rPr>
        <w:t xml:space="preserve"> </w:t>
      </w:r>
      <w:r w:rsidRPr="005819E5">
        <w:rPr>
          <w:iCs/>
          <w:spacing w:val="-1"/>
        </w:rPr>
        <w:t>a</w:t>
      </w:r>
      <w:r w:rsidRPr="005819E5">
        <w:rPr>
          <w:iCs/>
        </w:rPr>
        <w:t xml:space="preserve">nd </w:t>
      </w:r>
      <w:r w:rsidRPr="005819E5">
        <w:rPr>
          <w:iCs/>
          <w:spacing w:val="-1"/>
          <w:u w:val="single" w:color="000000"/>
        </w:rPr>
        <w:t>c</w:t>
      </w:r>
      <w:r w:rsidRPr="005819E5">
        <w:rPr>
          <w:iCs/>
          <w:u w:val="single" w:color="000000"/>
        </w:rPr>
        <w:t>los</w:t>
      </w:r>
      <w:r w:rsidRPr="005819E5">
        <w:rPr>
          <w:iCs/>
          <w:spacing w:val="-1"/>
          <w:u w:val="single" w:color="000000"/>
        </w:rPr>
        <w:t>es</w:t>
      </w:r>
      <w:r w:rsidRPr="005819E5">
        <w:rPr>
          <w:iCs/>
          <w:spacing w:val="1"/>
          <w:u w:val="single" w:color="000000"/>
        </w:rPr>
        <w:t xml:space="preserve"> </w:t>
      </w:r>
      <w:r w:rsidRPr="005819E5">
        <w:rPr>
          <w:iCs/>
          <w:u w:val="single" w:color="000000"/>
        </w:rPr>
        <w:t>T</w:t>
      </w:r>
      <w:r w:rsidRPr="005819E5">
        <w:rPr>
          <w:iCs/>
          <w:spacing w:val="4"/>
          <w:u w:val="single" w:color="000000"/>
        </w:rPr>
        <w:t>W</w:t>
      </w:r>
      <w:r w:rsidRPr="005819E5">
        <w:rPr>
          <w:iCs/>
          <w:spacing w:val="-6"/>
          <w:u w:val="single" w:color="000000"/>
        </w:rPr>
        <w:t>I</w:t>
      </w:r>
      <w:r w:rsidRPr="005819E5">
        <w:rPr>
          <w:iCs/>
          <w:spacing w:val="1"/>
          <w:u w:val="single" w:color="000000"/>
        </w:rPr>
        <w:t>S</w:t>
      </w:r>
      <w:r w:rsidRPr="005819E5">
        <w:rPr>
          <w:iCs/>
          <w:u w:val="single" w:color="000000"/>
        </w:rPr>
        <w:t>T p</w:t>
      </w:r>
      <w:r w:rsidRPr="005819E5">
        <w:rPr>
          <w:iCs/>
          <w:spacing w:val="-1"/>
          <w:u w:val="single" w:color="000000"/>
        </w:rPr>
        <w:t>r</w:t>
      </w:r>
      <w:r w:rsidRPr="005819E5">
        <w:rPr>
          <w:iCs/>
          <w:spacing w:val="2"/>
          <w:u w:val="single" w:color="000000"/>
        </w:rPr>
        <w:t>o</w:t>
      </w:r>
      <w:r w:rsidRPr="005819E5">
        <w:rPr>
          <w:iCs/>
          <w:u w:val="single" w:color="000000"/>
        </w:rPr>
        <w:t>g</w:t>
      </w:r>
      <w:r w:rsidRPr="005819E5">
        <w:rPr>
          <w:iCs/>
          <w:spacing w:val="-1"/>
          <w:u w:val="single" w:color="000000"/>
        </w:rPr>
        <w:t>ram</w:t>
      </w:r>
      <w:r w:rsidRPr="005819E5">
        <w:rPr>
          <w:iCs/>
          <w:spacing w:val="4"/>
          <w:u w:val="single" w:color="000000"/>
        </w:rPr>
        <w:t xml:space="preserve"> </w:t>
      </w:r>
      <w:r w:rsidRPr="005819E5">
        <w:rPr>
          <w:iCs/>
          <w:u w:val="single" w:color="000000"/>
        </w:rPr>
        <w:t>d</w:t>
      </w:r>
      <w:r w:rsidRPr="005819E5">
        <w:rPr>
          <w:iCs/>
          <w:spacing w:val="-1"/>
          <w:u w:val="single" w:color="000000"/>
        </w:rPr>
        <w:t>e</w:t>
      </w:r>
      <w:r w:rsidRPr="005819E5">
        <w:rPr>
          <w:iCs/>
          <w:u w:val="single" w:color="000000"/>
        </w:rPr>
        <w:t>t</w:t>
      </w:r>
      <w:r w:rsidRPr="005819E5">
        <w:rPr>
          <w:iCs/>
          <w:spacing w:val="-1"/>
          <w:u w:val="single" w:color="000000"/>
        </w:rPr>
        <w:t>a</w:t>
      </w:r>
      <w:r w:rsidRPr="005819E5">
        <w:rPr>
          <w:iCs/>
          <w:u w:val="single" w:color="000000"/>
        </w:rPr>
        <w:t>il</w:t>
      </w:r>
      <w:r w:rsidRPr="005819E5">
        <w:rPr>
          <w:iCs/>
        </w:rPr>
        <w:t>.  The</w:t>
      </w:r>
      <w:r w:rsidRPr="005819E5">
        <w:rPr>
          <w:iCs/>
          <w:spacing w:val="-1"/>
        </w:rPr>
        <w:t xml:space="preserve"> </w:t>
      </w:r>
      <w:r w:rsidRPr="005819E5">
        <w:rPr>
          <w:iCs/>
        </w:rPr>
        <w:t>T</w:t>
      </w:r>
      <w:r w:rsidRPr="005819E5">
        <w:rPr>
          <w:iCs/>
          <w:spacing w:val="-1"/>
        </w:rPr>
        <w:t>r</w:t>
      </w:r>
      <w:r w:rsidRPr="005819E5">
        <w:rPr>
          <w:iCs/>
          <w:spacing w:val="1"/>
        </w:rPr>
        <w:t>a</w:t>
      </w:r>
      <w:r w:rsidRPr="005819E5">
        <w:rPr>
          <w:iCs/>
          <w:spacing w:val="-1"/>
        </w:rPr>
        <w:t>c</w:t>
      </w:r>
      <w:r w:rsidRPr="005819E5">
        <w:rPr>
          <w:iCs/>
        </w:rPr>
        <w:t>k</w:t>
      </w:r>
      <w:r w:rsidRPr="005819E5">
        <w:rPr>
          <w:iCs/>
          <w:spacing w:val="-1"/>
        </w:rPr>
        <w:t>e</w:t>
      </w:r>
      <w:r w:rsidRPr="005819E5">
        <w:rPr>
          <w:iCs/>
        </w:rPr>
        <w:t>r</w:t>
      </w:r>
      <w:r w:rsidRPr="005819E5">
        <w:rPr>
          <w:iCs/>
          <w:spacing w:val="-1"/>
        </w:rPr>
        <w:t xml:space="preserve"> </w:t>
      </w:r>
      <w:r w:rsidRPr="005819E5">
        <w:rPr>
          <w:iCs/>
          <w:spacing w:val="2"/>
        </w:rPr>
        <w:t>d</w:t>
      </w:r>
      <w:r w:rsidRPr="005819E5">
        <w:rPr>
          <w:iCs/>
        </w:rPr>
        <w:t>o</w:t>
      </w:r>
      <w:r w:rsidRPr="005819E5">
        <w:rPr>
          <w:iCs/>
          <w:spacing w:val="-1"/>
        </w:rPr>
        <w:t xml:space="preserve">es </w:t>
      </w:r>
      <w:r w:rsidRPr="005819E5">
        <w:rPr>
          <w:iCs/>
        </w:rPr>
        <w:t>not initi</w:t>
      </w:r>
      <w:r w:rsidRPr="005819E5">
        <w:rPr>
          <w:iCs/>
          <w:spacing w:val="-1"/>
        </w:rPr>
        <w:t>a</w:t>
      </w:r>
      <w:r w:rsidRPr="005819E5">
        <w:rPr>
          <w:iCs/>
        </w:rPr>
        <w:t>te</w:t>
      </w:r>
      <w:r w:rsidRPr="005819E5">
        <w:rPr>
          <w:iCs/>
          <w:spacing w:val="-1"/>
        </w:rPr>
        <w:t xml:space="preserve"> </w:t>
      </w:r>
      <w:r w:rsidRPr="005819E5">
        <w:rPr>
          <w:iCs/>
        </w:rPr>
        <w:t>a</w:t>
      </w:r>
      <w:r w:rsidRPr="005819E5">
        <w:rPr>
          <w:iCs/>
          <w:spacing w:val="-1"/>
        </w:rPr>
        <w:t xml:space="preserve"> </w:t>
      </w:r>
      <w:r w:rsidRPr="005819E5">
        <w:rPr>
          <w:iCs/>
        </w:rPr>
        <w:t>p</w:t>
      </w:r>
      <w:r w:rsidRPr="005819E5">
        <w:rPr>
          <w:iCs/>
          <w:spacing w:val="-1"/>
        </w:rPr>
        <w:t>e</w:t>
      </w:r>
      <w:r w:rsidRPr="005819E5">
        <w:rPr>
          <w:iCs/>
        </w:rPr>
        <w:t>n</w:t>
      </w:r>
      <w:r w:rsidRPr="005819E5">
        <w:rPr>
          <w:iCs/>
          <w:spacing w:val="-1"/>
        </w:rPr>
        <w:t>a</w:t>
      </w:r>
      <w:r w:rsidRPr="005819E5">
        <w:rPr>
          <w:iCs/>
        </w:rPr>
        <w:t>l</w:t>
      </w:r>
      <w:r w:rsidRPr="005819E5">
        <w:rPr>
          <w:iCs/>
          <w:spacing w:val="3"/>
        </w:rPr>
        <w:t>t</w:t>
      </w:r>
      <w:r w:rsidRPr="005819E5">
        <w:rPr>
          <w:iCs/>
        </w:rPr>
        <w:t>y</w:t>
      </w:r>
      <w:r w:rsidRPr="005819E5">
        <w:rPr>
          <w:iCs/>
          <w:spacing w:val="-5"/>
        </w:rPr>
        <w:t xml:space="preserve"> </w:t>
      </w:r>
      <w:r w:rsidRPr="005819E5">
        <w:rPr>
          <w:iCs/>
        </w:rPr>
        <w:t xml:space="preserve">in </w:t>
      </w:r>
      <w:r w:rsidRPr="005819E5">
        <w:rPr>
          <w:iCs/>
          <w:spacing w:val="2"/>
        </w:rPr>
        <w:t>T</w:t>
      </w:r>
      <w:r w:rsidRPr="005819E5">
        <w:rPr>
          <w:iCs/>
          <w:spacing w:val="4"/>
        </w:rPr>
        <w:t>W</w:t>
      </w:r>
      <w:r w:rsidRPr="005819E5">
        <w:rPr>
          <w:iCs/>
          <w:spacing w:val="-6"/>
        </w:rPr>
        <w:t>I</w:t>
      </w:r>
      <w:r w:rsidRPr="005819E5">
        <w:rPr>
          <w:iCs/>
          <w:spacing w:val="1"/>
        </w:rPr>
        <w:t>S</w:t>
      </w:r>
      <w:r w:rsidRPr="005819E5">
        <w:rPr>
          <w:iCs/>
        </w:rPr>
        <w:t>T.</w:t>
      </w:r>
    </w:p>
    <w:p w14:paraId="1F1E4B4E" w14:textId="07816355" w:rsidR="00366FCD" w:rsidRPr="00647AFB" w:rsidRDefault="00114F68" w:rsidP="005819E5">
      <w:pPr>
        <w:pStyle w:val="ListParagraph"/>
        <w:numPr>
          <w:ilvl w:val="1"/>
          <w:numId w:val="159"/>
        </w:numPr>
        <w:ind w:left="720"/>
        <w:rPr>
          <w:bCs/>
          <w:sz w:val="32"/>
          <w:szCs w:val="32"/>
        </w:rPr>
      </w:pPr>
      <w:r w:rsidRPr="00647AFB">
        <w:rPr>
          <w:bCs/>
          <w:sz w:val="32"/>
          <w:szCs w:val="32"/>
        </w:rPr>
        <w:t>Recording</w:t>
      </w:r>
      <w:r w:rsidR="00366FCD" w:rsidRPr="00647AFB">
        <w:rPr>
          <w:bCs/>
          <w:sz w:val="32"/>
          <w:szCs w:val="32"/>
        </w:rPr>
        <w:t xml:space="preserve"> Penalties in TWIST</w:t>
      </w:r>
    </w:p>
    <w:p w14:paraId="78A53C89" w14:textId="77777777" w:rsidR="006E38F8" w:rsidRPr="005201BB" w:rsidRDefault="00366FCD" w:rsidP="006E38F8">
      <w:r w:rsidRPr="005201BB">
        <w:t>We use the Penalty tab to initiate a penalty.</w:t>
      </w:r>
      <w:r w:rsidR="000F70D0" w:rsidRPr="005201BB">
        <w:t xml:space="preserve"> </w:t>
      </w:r>
      <w:r w:rsidR="006E38F8" w:rsidRPr="005201BB">
        <w:t xml:space="preserve">We enter all penalties before 5:00 p.m. Penalties entered after 5:00 p.m. will show in TWIST as one day later.  </w:t>
      </w:r>
    </w:p>
    <w:p w14:paraId="55040D0C" w14:textId="77777777" w:rsidR="00366FCD" w:rsidRPr="005201BB" w:rsidRDefault="00366FCD" w:rsidP="00286C32">
      <w:pPr>
        <w:autoSpaceDE w:val="0"/>
        <w:autoSpaceDN w:val="0"/>
        <w:adjustRightInd w:val="0"/>
      </w:pPr>
    </w:p>
    <w:p w14:paraId="17757096" w14:textId="348A5812" w:rsidR="00366FCD" w:rsidRPr="005201BB" w:rsidRDefault="00366FCD" w:rsidP="005819E5">
      <w:pPr>
        <w:autoSpaceDE w:val="0"/>
        <w:autoSpaceDN w:val="0"/>
        <w:adjustRightInd w:val="0"/>
      </w:pPr>
      <w:r w:rsidRPr="005819E5">
        <w:rPr>
          <w:b/>
          <w:bCs/>
        </w:rPr>
        <w:t>N</w:t>
      </w:r>
      <w:r w:rsidR="004B132D" w:rsidRPr="005819E5">
        <w:rPr>
          <w:b/>
          <w:bCs/>
        </w:rPr>
        <w:t>ote</w:t>
      </w:r>
      <w:r w:rsidRPr="005819E5">
        <w:rPr>
          <w:b/>
          <w:bCs/>
        </w:rPr>
        <w:t>:</w:t>
      </w:r>
      <w:r w:rsidRPr="005201BB">
        <w:tab/>
        <w:t xml:space="preserve">A penalty cannot be initiated in the same month that the customer has </w:t>
      </w:r>
      <w:r w:rsidR="00AF16AE">
        <w:t>g</w:t>
      </w:r>
      <w:r w:rsidR="00AF16AE" w:rsidRPr="005201BB">
        <w:t xml:space="preserve">ood </w:t>
      </w:r>
      <w:r w:rsidR="00AF16AE">
        <w:t>c</w:t>
      </w:r>
      <w:r w:rsidR="00AF16AE" w:rsidRPr="005201BB">
        <w:t>ause</w:t>
      </w:r>
      <w:r w:rsidRPr="005201BB">
        <w:t>, another penalty has been initiated, another penalty is in effect (the customer’s Work code for the service month is "Failure to comply with part</w:t>
      </w:r>
      <w:r w:rsidR="00A518BB" w:rsidRPr="005201BB">
        <w:t>icipation</w:t>
      </w:r>
      <w:r w:rsidRPr="005201BB">
        <w:t xml:space="preserve"> req</w:t>
      </w:r>
      <w:r w:rsidR="00A518BB" w:rsidRPr="005201BB">
        <w:t>uirement</w:t>
      </w:r>
      <w:r w:rsidRPr="005201BB">
        <w:t xml:space="preserve">s"), or another penalty is pending a response from HHSC.  </w:t>
      </w:r>
      <w:r w:rsidRPr="005201BB">
        <w:br/>
      </w:r>
      <w:r w:rsidRPr="005201BB">
        <w:br/>
        <w:t xml:space="preserve">Also, a penalty cannot be initiated if the customer is ineligible (e.g., is not eligible for the </w:t>
      </w:r>
      <w:r w:rsidR="00244B8B" w:rsidRPr="005201BB">
        <w:t>TANF</w:t>
      </w:r>
      <w:r w:rsidRPr="005201BB">
        <w:t xml:space="preserve"> or SNAP E&amp;T tag) at the time of non-compliance.</w:t>
      </w:r>
    </w:p>
    <w:p w14:paraId="56099EA3" w14:textId="77777777" w:rsidR="00366FCD" w:rsidRPr="005201BB" w:rsidRDefault="00366FCD" w:rsidP="00286C32">
      <w:pPr>
        <w:autoSpaceDE w:val="0"/>
        <w:autoSpaceDN w:val="0"/>
        <w:adjustRightInd w:val="0"/>
        <w:rPr>
          <w:b/>
          <w:bCs/>
          <w:i/>
          <w:iCs/>
        </w:rPr>
      </w:pPr>
    </w:p>
    <w:p w14:paraId="4A17B9F1" w14:textId="77777777" w:rsidR="00366FCD" w:rsidRPr="005201BB" w:rsidRDefault="00366FCD" w:rsidP="00286C32">
      <w:pPr>
        <w:rPr>
          <w:bCs/>
          <w:iCs/>
        </w:rPr>
      </w:pPr>
      <w:r w:rsidRPr="005201BB">
        <w:rPr>
          <w:bCs/>
          <w:iCs/>
        </w:rPr>
        <w:t>To complete the TWIST Penalty tab:</w:t>
      </w:r>
    </w:p>
    <w:p w14:paraId="0B452D84" w14:textId="77777777" w:rsidR="00366FCD" w:rsidRPr="005201BB" w:rsidRDefault="00366FCD" w:rsidP="00977B87">
      <w:pPr>
        <w:pStyle w:val="ListParagraph"/>
        <w:numPr>
          <w:ilvl w:val="0"/>
          <w:numId w:val="7"/>
        </w:numPr>
        <w:autoSpaceDE w:val="0"/>
        <w:autoSpaceDN w:val="0"/>
        <w:adjustRightInd w:val="0"/>
        <w:spacing w:after="120"/>
        <w:ind w:left="900"/>
        <w:contextualSpacing w:val="0"/>
      </w:pPr>
      <w:r w:rsidRPr="005201BB">
        <w:t xml:space="preserve">Click on the </w:t>
      </w:r>
      <w:r w:rsidRPr="005201BB">
        <w:rPr>
          <w:b/>
          <w:bCs/>
        </w:rPr>
        <w:t xml:space="preserve">Penalty </w:t>
      </w:r>
      <w:r w:rsidRPr="005201BB">
        <w:t>tab.</w:t>
      </w:r>
    </w:p>
    <w:p w14:paraId="77EFE80F" w14:textId="77777777" w:rsidR="00366FCD" w:rsidRPr="005201BB" w:rsidRDefault="00366FCD" w:rsidP="00977B87">
      <w:pPr>
        <w:pStyle w:val="ListParagraph"/>
        <w:numPr>
          <w:ilvl w:val="0"/>
          <w:numId w:val="7"/>
        </w:numPr>
        <w:autoSpaceDE w:val="0"/>
        <w:autoSpaceDN w:val="0"/>
        <w:adjustRightInd w:val="0"/>
        <w:spacing w:after="120"/>
        <w:ind w:left="900"/>
        <w:contextualSpacing w:val="0"/>
      </w:pPr>
      <w:r w:rsidRPr="005201BB">
        <w:t xml:space="preserve">Right-click in the space below the column headings, and then select </w:t>
      </w:r>
      <w:r w:rsidRPr="005201BB">
        <w:rPr>
          <w:b/>
          <w:bCs/>
        </w:rPr>
        <w:t xml:space="preserve">Add </w:t>
      </w:r>
      <w:r w:rsidRPr="005201BB">
        <w:t xml:space="preserve">or </w:t>
      </w:r>
      <w:r w:rsidRPr="005201BB">
        <w:rPr>
          <w:b/>
          <w:bCs/>
        </w:rPr>
        <w:t xml:space="preserve">Insert </w:t>
      </w:r>
      <w:r w:rsidRPr="005201BB">
        <w:t>from the short-cut menu.</w:t>
      </w:r>
    </w:p>
    <w:p w14:paraId="49A66FC0" w14:textId="77777777" w:rsidR="00366FCD" w:rsidRPr="005201BB" w:rsidRDefault="00366FCD" w:rsidP="00977B87">
      <w:pPr>
        <w:pStyle w:val="ListParagraph"/>
        <w:numPr>
          <w:ilvl w:val="0"/>
          <w:numId w:val="7"/>
        </w:numPr>
        <w:autoSpaceDE w:val="0"/>
        <w:autoSpaceDN w:val="0"/>
        <w:adjustRightInd w:val="0"/>
        <w:spacing w:after="120"/>
        <w:ind w:left="900"/>
        <w:contextualSpacing w:val="0"/>
      </w:pPr>
      <w:r w:rsidRPr="005201BB">
        <w:t xml:space="preserve">The </w:t>
      </w:r>
      <w:r w:rsidRPr="005201BB">
        <w:rPr>
          <w:b/>
          <w:bCs/>
        </w:rPr>
        <w:t xml:space="preserve">Penalty Detail </w:t>
      </w:r>
      <w:r w:rsidRPr="005201BB">
        <w:t>window will display.</w:t>
      </w:r>
    </w:p>
    <w:p w14:paraId="1119EC99" w14:textId="77777777" w:rsidR="00366FCD" w:rsidRPr="005201BB" w:rsidRDefault="00366FCD" w:rsidP="00977B87">
      <w:pPr>
        <w:pStyle w:val="ListParagraph"/>
        <w:numPr>
          <w:ilvl w:val="0"/>
          <w:numId w:val="7"/>
        </w:numPr>
        <w:autoSpaceDE w:val="0"/>
        <w:autoSpaceDN w:val="0"/>
        <w:adjustRightInd w:val="0"/>
        <w:spacing w:after="120"/>
        <w:ind w:left="900"/>
        <w:contextualSpacing w:val="0"/>
      </w:pPr>
      <w:r w:rsidRPr="005201BB">
        <w:rPr>
          <w:b/>
          <w:bCs/>
        </w:rPr>
        <w:t>Penalty Actions</w:t>
      </w:r>
      <w:r w:rsidRPr="005201BB">
        <w:t>. The following fields are used to initiate a penalty.</w:t>
      </w:r>
    </w:p>
    <w:p w14:paraId="2A9666E0" w14:textId="77777777" w:rsidR="00366FCD" w:rsidRPr="005201BB" w:rsidRDefault="00366FCD" w:rsidP="00977B87">
      <w:pPr>
        <w:pStyle w:val="ListParagraph"/>
        <w:numPr>
          <w:ilvl w:val="0"/>
          <w:numId w:val="7"/>
        </w:numPr>
        <w:autoSpaceDE w:val="0"/>
        <w:autoSpaceDN w:val="0"/>
        <w:adjustRightInd w:val="0"/>
        <w:spacing w:after="120"/>
        <w:ind w:left="900"/>
        <w:contextualSpacing w:val="0"/>
      </w:pPr>
      <w:r w:rsidRPr="005201BB">
        <w:rPr>
          <w:b/>
          <w:bCs/>
        </w:rPr>
        <w:t>Reason</w:t>
      </w:r>
      <w:r w:rsidRPr="005201BB">
        <w:t>. Click on the arrow to the right of the drop-down box to select the reason that a penalty is being initiated.</w:t>
      </w:r>
    </w:p>
    <w:p w14:paraId="66F5692D" w14:textId="77777777" w:rsidR="00366FCD" w:rsidRPr="005201BB" w:rsidRDefault="008E4B03" w:rsidP="00977B87">
      <w:pPr>
        <w:pStyle w:val="ListParagraph"/>
        <w:numPr>
          <w:ilvl w:val="0"/>
          <w:numId w:val="7"/>
        </w:numPr>
        <w:autoSpaceDE w:val="0"/>
        <w:autoSpaceDN w:val="0"/>
        <w:adjustRightInd w:val="0"/>
        <w:spacing w:after="120"/>
        <w:ind w:left="900"/>
        <w:contextualSpacing w:val="0"/>
      </w:pPr>
      <w:r w:rsidRPr="005201BB">
        <w:rPr>
          <w:b/>
          <w:bCs/>
        </w:rPr>
        <w:t>Noncooperation/Cooperation</w:t>
      </w:r>
      <w:r w:rsidR="00366FCD" w:rsidRPr="005201BB">
        <w:rPr>
          <w:b/>
          <w:bCs/>
        </w:rPr>
        <w:t xml:space="preserve"> </w:t>
      </w:r>
      <w:r w:rsidR="00B14EED" w:rsidRPr="005201BB">
        <w:rPr>
          <w:b/>
          <w:bCs/>
        </w:rPr>
        <w:t xml:space="preserve">or Decision </w:t>
      </w:r>
      <w:r w:rsidR="00366FCD" w:rsidRPr="005201BB">
        <w:rPr>
          <w:b/>
          <w:bCs/>
        </w:rPr>
        <w:t>date</w:t>
      </w:r>
      <w:r w:rsidR="00366FCD" w:rsidRPr="005201BB">
        <w:t>. Type in the date of non-compliance. (Example: Type in 04041984. TWIST will format it as 04/04/1984.)</w:t>
      </w:r>
    </w:p>
    <w:p w14:paraId="6FD0E053" w14:textId="77777777" w:rsidR="00366FCD" w:rsidRPr="005201BB" w:rsidRDefault="00366FCD" w:rsidP="00977B87">
      <w:pPr>
        <w:pStyle w:val="ListParagraph"/>
        <w:numPr>
          <w:ilvl w:val="0"/>
          <w:numId w:val="7"/>
        </w:numPr>
        <w:autoSpaceDE w:val="0"/>
        <w:autoSpaceDN w:val="0"/>
        <w:adjustRightInd w:val="0"/>
        <w:spacing w:after="120"/>
        <w:ind w:left="900"/>
        <w:contextualSpacing w:val="0"/>
      </w:pPr>
      <w:r w:rsidRPr="005201BB">
        <w:rPr>
          <w:b/>
          <w:bCs/>
        </w:rPr>
        <w:t>TWC Send Date</w:t>
      </w:r>
      <w:r w:rsidRPr="005201BB">
        <w:t>. This view-only field will display the date that TWC sent the penalty request to HHSC.</w:t>
      </w:r>
      <w:r w:rsidR="005B0E8D" w:rsidRPr="005201BB">
        <w:t xml:space="preserve"> </w:t>
      </w:r>
      <w:r w:rsidR="000F70D0" w:rsidRPr="005201BB">
        <w:t xml:space="preserve"> This is the date the penalty is officially initiated.  Penalties entered after 5:00 p.m. will show a TWC Send Date of the next day. </w:t>
      </w:r>
    </w:p>
    <w:p w14:paraId="3B3ACF75" w14:textId="77777777" w:rsidR="00366FCD" w:rsidRPr="005201BB" w:rsidRDefault="00366FCD" w:rsidP="00977B87">
      <w:pPr>
        <w:pStyle w:val="ListParagraph"/>
        <w:numPr>
          <w:ilvl w:val="0"/>
          <w:numId w:val="7"/>
        </w:numPr>
        <w:autoSpaceDE w:val="0"/>
        <w:autoSpaceDN w:val="0"/>
        <w:adjustRightInd w:val="0"/>
        <w:spacing w:after="120"/>
        <w:ind w:left="900"/>
        <w:contextualSpacing w:val="0"/>
      </w:pPr>
      <w:r w:rsidRPr="005201BB">
        <w:rPr>
          <w:b/>
          <w:bCs/>
        </w:rPr>
        <w:t>Staff</w:t>
      </w:r>
      <w:r w:rsidRPr="005201BB">
        <w:t>. This view-only field will display the staff that is currently logged in.</w:t>
      </w:r>
    </w:p>
    <w:p w14:paraId="5A35865B" w14:textId="77777777" w:rsidR="00366FCD" w:rsidRPr="005201BB" w:rsidRDefault="00366FCD" w:rsidP="00977B87">
      <w:pPr>
        <w:pStyle w:val="ListParagraph"/>
        <w:numPr>
          <w:ilvl w:val="0"/>
          <w:numId w:val="7"/>
        </w:numPr>
        <w:autoSpaceDE w:val="0"/>
        <w:autoSpaceDN w:val="0"/>
        <w:adjustRightInd w:val="0"/>
        <w:spacing w:after="120"/>
        <w:ind w:left="900"/>
        <w:contextualSpacing w:val="0"/>
      </w:pPr>
      <w:r w:rsidRPr="005201BB">
        <w:rPr>
          <w:b/>
          <w:bCs/>
        </w:rPr>
        <w:t>Action Adjustments</w:t>
      </w:r>
      <w:r w:rsidRPr="005201BB">
        <w:t>. The following fields are used to modify the original penalty request.</w:t>
      </w:r>
    </w:p>
    <w:p w14:paraId="52703C81" w14:textId="77777777" w:rsidR="00366FCD" w:rsidRPr="005201BB" w:rsidRDefault="00366FCD" w:rsidP="00977B87">
      <w:pPr>
        <w:pStyle w:val="ListParagraph"/>
        <w:numPr>
          <w:ilvl w:val="1"/>
          <w:numId w:val="7"/>
        </w:numPr>
        <w:autoSpaceDE w:val="0"/>
        <w:autoSpaceDN w:val="0"/>
        <w:adjustRightInd w:val="0"/>
        <w:spacing w:after="120"/>
        <w:ind w:left="900"/>
        <w:contextualSpacing w:val="0"/>
      </w:pPr>
      <w:r w:rsidRPr="005201BB">
        <w:rPr>
          <w:b/>
          <w:bCs/>
        </w:rPr>
        <w:t>Resend to DHS</w:t>
      </w:r>
      <w:r w:rsidRPr="005201BB">
        <w:t>. Click on the check box to resend the penalty request to HHSC.</w:t>
      </w:r>
    </w:p>
    <w:p w14:paraId="36CE0CD6" w14:textId="77777777" w:rsidR="00366FCD" w:rsidRPr="005201BB" w:rsidRDefault="00366FCD" w:rsidP="00977B87">
      <w:pPr>
        <w:pStyle w:val="ListParagraph"/>
        <w:numPr>
          <w:ilvl w:val="1"/>
          <w:numId w:val="7"/>
        </w:numPr>
        <w:autoSpaceDE w:val="0"/>
        <w:autoSpaceDN w:val="0"/>
        <w:adjustRightInd w:val="0"/>
        <w:spacing w:after="120"/>
        <w:ind w:left="900"/>
        <w:contextualSpacing w:val="0"/>
      </w:pPr>
      <w:r w:rsidRPr="005201BB">
        <w:rPr>
          <w:b/>
          <w:bCs/>
        </w:rPr>
        <w:t>Resend Date</w:t>
      </w:r>
      <w:r w:rsidRPr="005201BB">
        <w:t>. This view-only field will display the date that the penalty request was resent to HHSC.</w:t>
      </w:r>
    </w:p>
    <w:p w14:paraId="19CF3DC5" w14:textId="77777777" w:rsidR="00366FCD" w:rsidRPr="005201BB" w:rsidRDefault="00366FCD" w:rsidP="00977B87">
      <w:pPr>
        <w:pStyle w:val="ListParagraph"/>
        <w:numPr>
          <w:ilvl w:val="1"/>
          <w:numId w:val="7"/>
        </w:numPr>
        <w:autoSpaceDE w:val="0"/>
        <w:autoSpaceDN w:val="0"/>
        <w:adjustRightInd w:val="0"/>
        <w:spacing w:after="120"/>
        <w:ind w:left="900"/>
        <w:contextualSpacing w:val="0"/>
      </w:pPr>
      <w:r w:rsidRPr="005201BB">
        <w:rPr>
          <w:b/>
          <w:bCs/>
        </w:rPr>
        <w:t>Overturned Date</w:t>
      </w:r>
      <w:r w:rsidRPr="005201BB">
        <w:t>. Type in the date that the customer’s penalty was overturned in appeal by HHSC. (Example: Type in 04041984. TWIST will format it as 04/04/1984.)</w:t>
      </w:r>
    </w:p>
    <w:p w14:paraId="3E8161BE" w14:textId="77777777" w:rsidR="00366FCD" w:rsidRPr="005201BB" w:rsidRDefault="00366FCD" w:rsidP="00977B87">
      <w:pPr>
        <w:pStyle w:val="ListParagraph"/>
        <w:numPr>
          <w:ilvl w:val="0"/>
          <w:numId w:val="7"/>
        </w:numPr>
        <w:autoSpaceDE w:val="0"/>
        <w:autoSpaceDN w:val="0"/>
        <w:adjustRightInd w:val="0"/>
        <w:spacing w:after="120"/>
        <w:ind w:left="900"/>
        <w:contextualSpacing w:val="0"/>
      </w:pPr>
      <w:r w:rsidRPr="005201BB">
        <w:rPr>
          <w:b/>
          <w:bCs/>
        </w:rPr>
        <w:t xml:space="preserve">Return from </w:t>
      </w:r>
      <w:r w:rsidR="002F4F9D" w:rsidRPr="005201BB">
        <w:rPr>
          <w:b/>
          <w:bCs/>
        </w:rPr>
        <w:t>HHSC</w:t>
      </w:r>
      <w:r w:rsidRPr="005201BB">
        <w:t>. The following fields are used to display HHSC’s response to the penalty request.</w:t>
      </w:r>
    </w:p>
    <w:p w14:paraId="048F9230" w14:textId="77777777" w:rsidR="00366FCD" w:rsidRPr="005201BB" w:rsidRDefault="00366FCD" w:rsidP="00977B87">
      <w:pPr>
        <w:pStyle w:val="ListParagraph"/>
        <w:numPr>
          <w:ilvl w:val="1"/>
          <w:numId w:val="7"/>
        </w:numPr>
        <w:autoSpaceDE w:val="0"/>
        <w:autoSpaceDN w:val="0"/>
        <w:adjustRightInd w:val="0"/>
        <w:spacing w:after="120"/>
        <w:contextualSpacing w:val="0"/>
      </w:pPr>
      <w:r w:rsidRPr="005201BB">
        <w:rPr>
          <w:b/>
          <w:bCs/>
        </w:rPr>
        <w:t>Imposed Date</w:t>
      </w:r>
      <w:r w:rsidRPr="005201BB">
        <w:t>. This view-only field will display the date that HHSC imposed the penalty against the customer.</w:t>
      </w:r>
    </w:p>
    <w:p w14:paraId="12E7FEF3" w14:textId="77777777" w:rsidR="00366FCD" w:rsidRPr="005201BB" w:rsidRDefault="00366FCD" w:rsidP="00977B87">
      <w:pPr>
        <w:pStyle w:val="ListParagraph"/>
        <w:numPr>
          <w:ilvl w:val="1"/>
          <w:numId w:val="7"/>
        </w:numPr>
        <w:autoSpaceDE w:val="0"/>
        <w:autoSpaceDN w:val="0"/>
        <w:adjustRightInd w:val="0"/>
        <w:spacing w:after="120"/>
        <w:contextualSpacing w:val="0"/>
      </w:pPr>
      <w:r w:rsidRPr="005201BB">
        <w:rPr>
          <w:b/>
          <w:bCs/>
        </w:rPr>
        <w:t>DHS Response Date</w:t>
      </w:r>
      <w:r w:rsidRPr="005201BB">
        <w:t>. This view-only field will display the date that HHSC responded to the penalty request.</w:t>
      </w:r>
    </w:p>
    <w:p w14:paraId="692C7D00" w14:textId="77777777" w:rsidR="00366FCD" w:rsidRPr="005201BB" w:rsidRDefault="00366FCD" w:rsidP="00977B87">
      <w:pPr>
        <w:pStyle w:val="ListParagraph"/>
        <w:numPr>
          <w:ilvl w:val="1"/>
          <w:numId w:val="7"/>
        </w:numPr>
        <w:autoSpaceDE w:val="0"/>
        <w:autoSpaceDN w:val="0"/>
        <w:adjustRightInd w:val="0"/>
        <w:spacing w:after="120"/>
        <w:contextualSpacing w:val="0"/>
      </w:pPr>
      <w:r w:rsidRPr="005201BB">
        <w:rPr>
          <w:b/>
          <w:bCs/>
        </w:rPr>
        <w:t>Eligibility Response</w:t>
      </w:r>
      <w:r w:rsidRPr="005201BB">
        <w:t>. This view-only field will display HHSC’s response to the penalty request.</w:t>
      </w:r>
    </w:p>
    <w:p w14:paraId="6AC46933" w14:textId="77777777" w:rsidR="00366FCD" w:rsidRPr="005201BB" w:rsidRDefault="00366FCD" w:rsidP="00977B87">
      <w:pPr>
        <w:pStyle w:val="ListParagraph"/>
        <w:numPr>
          <w:ilvl w:val="1"/>
          <w:numId w:val="7"/>
        </w:numPr>
        <w:autoSpaceDE w:val="0"/>
        <w:autoSpaceDN w:val="0"/>
        <w:adjustRightInd w:val="0"/>
        <w:spacing w:after="120"/>
        <w:contextualSpacing w:val="0"/>
      </w:pPr>
      <w:r w:rsidRPr="005201BB">
        <w:rPr>
          <w:b/>
          <w:bCs/>
        </w:rPr>
        <w:t>Reject Reason</w:t>
      </w:r>
      <w:r w:rsidRPr="005201BB">
        <w:t>. This view-only field will display the reason that HHSC rejected the penalty request.</w:t>
      </w:r>
    </w:p>
    <w:p w14:paraId="0C04C191" w14:textId="77777777" w:rsidR="00366FCD" w:rsidRPr="005201BB" w:rsidRDefault="00366FCD" w:rsidP="00977B87">
      <w:pPr>
        <w:pStyle w:val="ListParagraph"/>
        <w:numPr>
          <w:ilvl w:val="1"/>
          <w:numId w:val="7"/>
        </w:numPr>
        <w:autoSpaceDE w:val="0"/>
        <w:autoSpaceDN w:val="0"/>
        <w:adjustRightInd w:val="0"/>
        <w:spacing w:after="120"/>
        <w:contextualSpacing w:val="0"/>
      </w:pPr>
      <w:r w:rsidRPr="005201BB">
        <w:rPr>
          <w:b/>
          <w:bCs/>
        </w:rPr>
        <w:t>DHS/EIN</w:t>
      </w:r>
      <w:r w:rsidRPr="005201BB">
        <w:t>. This view-only field will display the Employee Identification Number of the HHSC staff that responded to the penalty request.</w:t>
      </w:r>
    </w:p>
    <w:p w14:paraId="2D828AB4" w14:textId="77777777" w:rsidR="00366FCD" w:rsidRPr="005201BB" w:rsidRDefault="00366FCD" w:rsidP="00977B87">
      <w:pPr>
        <w:pStyle w:val="ListParagraph"/>
        <w:numPr>
          <w:ilvl w:val="1"/>
          <w:numId w:val="7"/>
        </w:numPr>
        <w:autoSpaceDE w:val="0"/>
        <w:autoSpaceDN w:val="0"/>
        <w:adjustRightInd w:val="0"/>
        <w:spacing w:after="120"/>
        <w:contextualSpacing w:val="0"/>
      </w:pPr>
      <w:r w:rsidRPr="005201BB">
        <w:rPr>
          <w:b/>
          <w:bCs/>
        </w:rPr>
        <w:t>Good Cause Determination Due</w:t>
      </w:r>
      <w:r w:rsidRPr="005201BB">
        <w:t xml:space="preserve">. This view-only field will display the date that HHSC requested TWC determine good cause for the customer. (See the </w:t>
      </w:r>
      <w:r w:rsidRPr="005201BB">
        <w:rPr>
          <w:i/>
          <w:iCs/>
        </w:rPr>
        <w:t xml:space="preserve">Good Cause Tab </w:t>
      </w:r>
      <w:r w:rsidRPr="005201BB">
        <w:t>section in this chapter for instructions on how to add a good cause record.)</w:t>
      </w:r>
    </w:p>
    <w:p w14:paraId="73643BAE" w14:textId="613A7344" w:rsidR="00904A07" w:rsidRPr="005201BB" w:rsidRDefault="00366FCD" w:rsidP="00977B87">
      <w:pPr>
        <w:pStyle w:val="ListParagraph"/>
        <w:numPr>
          <w:ilvl w:val="1"/>
          <w:numId w:val="7"/>
        </w:numPr>
        <w:autoSpaceDE w:val="0"/>
        <w:autoSpaceDN w:val="0"/>
        <w:adjustRightInd w:val="0"/>
        <w:spacing w:after="120"/>
        <w:contextualSpacing w:val="0"/>
      </w:pPr>
      <w:r w:rsidRPr="005201BB">
        <w:rPr>
          <w:b/>
          <w:bCs/>
        </w:rPr>
        <w:t>Penalty Counter</w:t>
      </w:r>
      <w:r w:rsidRPr="005201BB">
        <w:t>. This field will display the number of penalties that have been initiated and imposed against the customer. To change it, type in the number of penalties that have been initiated and imposed against the customer.</w:t>
      </w:r>
    </w:p>
    <w:p w14:paraId="71821E26" w14:textId="77777777" w:rsidR="00366FCD" w:rsidRPr="005201BB" w:rsidRDefault="00366FCD" w:rsidP="00977B87">
      <w:pPr>
        <w:pStyle w:val="ListParagraph"/>
        <w:numPr>
          <w:ilvl w:val="0"/>
          <w:numId w:val="7"/>
        </w:numPr>
        <w:autoSpaceDE w:val="0"/>
        <w:autoSpaceDN w:val="0"/>
        <w:adjustRightInd w:val="0"/>
        <w:spacing w:after="120"/>
        <w:ind w:left="900"/>
        <w:contextualSpacing w:val="0"/>
      </w:pPr>
      <w:r w:rsidRPr="005201BB">
        <w:t xml:space="preserve">Click on the </w:t>
      </w:r>
      <w:r w:rsidRPr="005201BB">
        <w:rPr>
          <w:b/>
          <w:bCs/>
        </w:rPr>
        <w:t xml:space="preserve">OK </w:t>
      </w:r>
      <w:r w:rsidRPr="005201BB">
        <w:t>button.</w:t>
      </w:r>
    </w:p>
    <w:p w14:paraId="27CB8A26" w14:textId="77777777" w:rsidR="00366FCD" w:rsidRPr="005201BB" w:rsidRDefault="00366FCD" w:rsidP="00977B87">
      <w:pPr>
        <w:pStyle w:val="ListParagraph"/>
        <w:numPr>
          <w:ilvl w:val="0"/>
          <w:numId w:val="7"/>
        </w:numPr>
        <w:autoSpaceDE w:val="0"/>
        <w:autoSpaceDN w:val="0"/>
        <w:adjustRightInd w:val="0"/>
        <w:spacing w:after="120"/>
        <w:ind w:left="900"/>
        <w:contextualSpacing w:val="0"/>
      </w:pPr>
      <w:r w:rsidRPr="005201BB">
        <w:t xml:space="preserve">The penalty request that you initiated on the </w:t>
      </w:r>
      <w:r w:rsidRPr="005201BB">
        <w:rPr>
          <w:b/>
          <w:bCs/>
        </w:rPr>
        <w:t xml:space="preserve">Penalty Detail </w:t>
      </w:r>
      <w:r w:rsidRPr="005201BB">
        <w:t xml:space="preserve">window will be summarized view-only below the column headings </w:t>
      </w:r>
      <w:r w:rsidRPr="005201BB">
        <w:rPr>
          <w:b/>
          <w:bCs/>
        </w:rPr>
        <w:t>Penalty Reason</w:t>
      </w:r>
      <w:r w:rsidRPr="005201BB">
        <w:t xml:space="preserve">, </w:t>
      </w:r>
      <w:r w:rsidRPr="005201BB">
        <w:rPr>
          <w:b/>
          <w:bCs/>
        </w:rPr>
        <w:t>Initiate Date</w:t>
      </w:r>
      <w:r w:rsidRPr="005201BB">
        <w:t xml:space="preserve">, </w:t>
      </w:r>
      <w:r w:rsidRPr="005201BB">
        <w:rPr>
          <w:b/>
          <w:bCs/>
        </w:rPr>
        <w:t>Imposed Date</w:t>
      </w:r>
      <w:r w:rsidRPr="005201BB">
        <w:t xml:space="preserve">, </w:t>
      </w:r>
      <w:r w:rsidR="002F4F9D" w:rsidRPr="005201BB">
        <w:rPr>
          <w:b/>
          <w:bCs/>
        </w:rPr>
        <w:t xml:space="preserve">HHSC </w:t>
      </w:r>
      <w:r w:rsidRPr="005201BB">
        <w:rPr>
          <w:b/>
          <w:bCs/>
        </w:rPr>
        <w:t>Response</w:t>
      </w:r>
      <w:r w:rsidRPr="005201BB">
        <w:t xml:space="preserve">, and </w:t>
      </w:r>
      <w:r w:rsidRPr="005201BB">
        <w:rPr>
          <w:b/>
          <w:bCs/>
        </w:rPr>
        <w:t>Reject Reason</w:t>
      </w:r>
      <w:r w:rsidRPr="005201BB">
        <w:t>.</w:t>
      </w:r>
    </w:p>
    <w:p w14:paraId="467F8E79" w14:textId="351EFFFB" w:rsidR="00F910EC" w:rsidRPr="00F910EC" w:rsidRDefault="00F910EC" w:rsidP="00F910EC">
      <w:pPr>
        <w:autoSpaceDE w:val="0"/>
        <w:autoSpaceDN w:val="0"/>
        <w:adjustRightInd w:val="0"/>
      </w:pPr>
    </w:p>
    <w:p w14:paraId="1BF9E134" w14:textId="77777777" w:rsidR="00886E96" w:rsidRDefault="00886E96" w:rsidP="00286C32">
      <w:pPr>
        <w:autoSpaceDE w:val="0"/>
        <w:autoSpaceDN w:val="0"/>
        <w:adjustRightInd w:val="0"/>
      </w:pPr>
    </w:p>
    <w:p w14:paraId="4E896B92" w14:textId="77777777" w:rsidR="00886E96" w:rsidRPr="005201BB" w:rsidRDefault="00886E96" w:rsidP="00286C32">
      <w:pPr>
        <w:autoSpaceDE w:val="0"/>
        <w:autoSpaceDN w:val="0"/>
        <w:adjustRightInd w:val="0"/>
      </w:pPr>
    </w:p>
    <w:p w14:paraId="07F5A1EA" w14:textId="1A64CF12" w:rsidR="00366FCD" w:rsidRPr="005201BB" w:rsidRDefault="00366FCD" w:rsidP="005819E5">
      <w:pPr>
        <w:pStyle w:val="ListParagraph"/>
        <w:numPr>
          <w:ilvl w:val="1"/>
          <w:numId w:val="159"/>
        </w:numPr>
        <w:ind w:left="720"/>
        <w:rPr>
          <w:sz w:val="32"/>
        </w:rPr>
      </w:pPr>
      <w:r w:rsidRPr="005201BB">
        <w:rPr>
          <w:sz w:val="32"/>
        </w:rPr>
        <w:t>How Do Customers Come Back?</w:t>
      </w:r>
    </w:p>
    <w:p w14:paraId="7FFDAFE3" w14:textId="4BEFD26D" w:rsidR="00886E96" w:rsidRDefault="00366FCD" w:rsidP="00286C32">
      <w:pPr>
        <w:pStyle w:val="Section3"/>
        <w:spacing w:before="0" w:after="0"/>
        <w:ind w:left="0" w:firstLine="0"/>
        <w:jc w:val="left"/>
        <w:rPr>
          <w:rFonts w:ascii="Times New Roman" w:hAnsi="Times New Roman" w:cs="Times New Roman"/>
          <w:b w:val="0"/>
        </w:rPr>
      </w:pPr>
      <w:r w:rsidRPr="005201BB">
        <w:rPr>
          <w:rFonts w:ascii="Times New Roman" w:hAnsi="Times New Roman" w:cs="Times New Roman"/>
          <w:b w:val="0"/>
        </w:rPr>
        <w:t xml:space="preserve">After we initiate a penalty for a customer, there is a path that customer can take to regain </w:t>
      </w:r>
      <w:r w:rsidR="00EA562F">
        <w:rPr>
          <w:rFonts w:ascii="Times New Roman" w:hAnsi="Times New Roman" w:cs="Times New Roman"/>
          <w:b w:val="0"/>
        </w:rPr>
        <w:t>their</w:t>
      </w:r>
      <w:r w:rsidRPr="005201BB">
        <w:rPr>
          <w:rFonts w:ascii="Times New Roman" w:hAnsi="Times New Roman" w:cs="Times New Roman"/>
          <w:b w:val="0"/>
        </w:rPr>
        <w:t xml:space="preserve"> benefits (TANF or SNAP) and the benefits associated with being tagged in </w:t>
      </w:r>
      <w:r w:rsidR="00244B8B" w:rsidRPr="005201BB">
        <w:rPr>
          <w:rFonts w:ascii="Times New Roman" w:hAnsi="Times New Roman" w:cs="Times New Roman"/>
          <w:b w:val="0"/>
        </w:rPr>
        <w:t>TANF</w:t>
      </w:r>
      <w:r w:rsidRPr="005201BB">
        <w:rPr>
          <w:rFonts w:ascii="Times New Roman" w:hAnsi="Times New Roman" w:cs="Times New Roman"/>
          <w:b w:val="0"/>
        </w:rPr>
        <w:t xml:space="preserve"> or SNAP E&amp;T. </w:t>
      </w:r>
    </w:p>
    <w:p w14:paraId="75513378" w14:textId="5BE1C98B" w:rsidR="00366FCD" w:rsidRDefault="00366FCD" w:rsidP="00286C32">
      <w:pPr>
        <w:pStyle w:val="Section3"/>
        <w:spacing w:before="0" w:after="0"/>
        <w:ind w:left="0" w:firstLine="0"/>
        <w:jc w:val="left"/>
        <w:rPr>
          <w:rFonts w:ascii="Times New Roman" w:hAnsi="Times New Roman" w:cs="Times New Roman"/>
          <w:b w:val="0"/>
        </w:rPr>
      </w:pPr>
      <w:r w:rsidRPr="005201BB">
        <w:rPr>
          <w:rFonts w:ascii="Times New Roman" w:hAnsi="Times New Roman" w:cs="Times New Roman"/>
          <w:b w:val="0"/>
        </w:rPr>
        <w:t>We at Workforce Solutions are part of that path.</w:t>
      </w:r>
    </w:p>
    <w:p w14:paraId="5BD45889" w14:textId="77777777" w:rsidR="008A4D2A" w:rsidRPr="005201BB" w:rsidRDefault="008A4D2A" w:rsidP="00286C32">
      <w:pPr>
        <w:pStyle w:val="Section3"/>
        <w:spacing w:before="0" w:after="0"/>
        <w:ind w:left="0" w:firstLine="0"/>
        <w:jc w:val="left"/>
        <w:rPr>
          <w:rFonts w:ascii="Times New Roman" w:hAnsi="Times New Roman" w:cs="Times New Roman"/>
          <w:b w:val="0"/>
        </w:rPr>
      </w:pPr>
    </w:p>
    <w:p w14:paraId="47307BE7" w14:textId="6A94949F" w:rsidR="00366FCD" w:rsidRPr="00BC0C65" w:rsidRDefault="00387E90" w:rsidP="005819E5">
      <w:pPr>
        <w:pStyle w:val="Default"/>
        <w:numPr>
          <w:ilvl w:val="2"/>
          <w:numId w:val="159"/>
        </w:numPr>
        <w:spacing w:after="120"/>
        <w:ind w:left="720" w:hanging="360"/>
        <w:rPr>
          <w:sz w:val="28"/>
          <w:szCs w:val="28"/>
        </w:rPr>
      </w:pPr>
      <w:r w:rsidRPr="00BC0C65">
        <w:rPr>
          <w:b/>
          <w:sz w:val="28"/>
          <w:szCs w:val="28"/>
        </w:rPr>
        <w:t>TANF</w:t>
      </w:r>
      <w:r w:rsidR="002570F7" w:rsidRPr="00BC0C65">
        <w:rPr>
          <w:b/>
          <w:sz w:val="28"/>
          <w:szCs w:val="28"/>
        </w:rPr>
        <w:t>/Choices</w:t>
      </w:r>
    </w:p>
    <w:p w14:paraId="2A0E29C1" w14:textId="77777777" w:rsidR="00366FCD" w:rsidRPr="009E45F1" w:rsidRDefault="00366FCD" w:rsidP="008F2023">
      <w:pPr>
        <w:pStyle w:val="subsection"/>
        <w:numPr>
          <w:ilvl w:val="0"/>
          <w:numId w:val="278"/>
        </w:numPr>
        <w:spacing w:before="0" w:after="120"/>
        <w:ind w:left="1080"/>
        <w:jc w:val="left"/>
        <w:rPr>
          <w:rFonts w:ascii="Times New Roman" w:hAnsi="Times New Roman" w:cs="Times New Roman"/>
          <w:sz w:val="24"/>
          <w:szCs w:val="24"/>
        </w:rPr>
      </w:pPr>
      <w:r w:rsidRPr="009E45F1">
        <w:rPr>
          <w:rFonts w:ascii="Times New Roman" w:hAnsi="Times New Roman" w:cs="Times New Roman"/>
          <w:sz w:val="24"/>
          <w:szCs w:val="24"/>
        </w:rPr>
        <w:t xml:space="preserve">Conditional applicants </w:t>
      </w:r>
      <w:r w:rsidR="00D4608B" w:rsidRPr="009E45F1">
        <w:rPr>
          <w:rFonts w:ascii="Times New Roman" w:hAnsi="Times New Roman" w:cs="Times New Roman"/>
          <w:sz w:val="24"/>
          <w:szCs w:val="24"/>
        </w:rPr>
        <w:t xml:space="preserve">and sanctioned families </w:t>
      </w:r>
      <w:r w:rsidRPr="009E45F1">
        <w:rPr>
          <w:rFonts w:ascii="Times New Roman" w:hAnsi="Times New Roman" w:cs="Times New Roman"/>
          <w:sz w:val="24"/>
          <w:szCs w:val="24"/>
        </w:rPr>
        <w:t>are required to demonstrate four consecutive weeks of cooperation to become eligible for reinstatement of TANF cash assistance.</w:t>
      </w:r>
    </w:p>
    <w:p w14:paraId="7C64ACF9" w14:textId="77777777" w:rsidR="00F36FB4" w:rsidRPr="009E45F1" w:rsidRDefault="00F36FB4" w:rsidP="008F2023">
      <w:pPr>
        <w:pStyle w:val="subsection"/>
        <w:numPr>
          <w:ilvl w:val="0"/>
          <w:numId w:val="278"/>
        </w:numPr>
        <w:spacing w:before="0" w:after="120"/>
        <w:ind w:left="1080"/>
        <w:jc w:val="left"/>
        <w:rPr>
          <w:rFonts w:ascii="Times New Roman" w:hAnsi="Times New Roman" w:cs="Times New Roman"/>
          <w:sz w:val="24"/>
          <w:szCs w:val="24"/>
        </w:rPr>
      </w:pPr>
      <w:r w:rsidRPr="009E45F1">
        <w:rPr>
          <w:rFonts w:ascii="Times New Roman" w:hAnsi="Times New Roman" w:cs="Times New Roman"/>
          <w:sz w:val="24"/>
          <w:szCs w:val="24"/>
        </w:rPr>
        <w:t>Staff will immediately notify HHSC if:</w:t>
      </w:r>
      <w:r w:rsidRPr="009E45F1">
        <w:rPr>
          <w:sz w:val="24"/>
          <w:szCs w:val="24"/>
        </w:rPr>
        <w:tab/>
      </w:r>
    </w:p>
    <w:p w14:paraId="3D4CC0D2" w14:textId="77777777" w:rsidR="00F36FB4" w:rsidRPr="009E45F1" w:rsidRDefault="00F36FB4" w:rsidP="005819E5">
      <w:pPr>
        <w:pStyle w:val="paragraph"/>
        <w:numPr>
          <w:ilvl w:val="2"/>
          <w:numId w:val="6"/>
        </w:numPr>
        <w:spacing w:before="0" w:after="120"/>
        <w:ind w:left="1800"/>
        <w:jc w:val="left"/>
        <w:rPr>
          <w:rFonts w:ascii="Times New Roman" w:hAnsi="Times New Roman" w:cs="Times New Roman"/>
          <w:sz w:val="24"/>
          <w:szCs w:val="24"/>
        </w:rPr>
      </w:pPr>
      <w:r w:rsidRPr="009E45F1">
        <w:rPr>
          <w:rFonts w:ascii="Times New Roman" w:hAnsi="Times New Roman" w:cs="Times New Roman"/>
          <w:sz w:val="24"/>
          <w:szCs w:val="24"/>
        </w:rPr>
        <w:t xml:space="preserve">a sanctioned family denied TANF cash assistance because of noncooperation has demonstrated full cooperation with work requirements for </w:t>
      </w:r>
      <w:r w:rsidR="00D4608B" w:rsidRPr="009E45F1">
        <w:rPr>
          <w:rFonts w:ascii="Times New Roman" w:hAnsi="Times New Roman" w:cs="Times New Roman"/>
          <w:sz w:val="24"/>
          <w:szCs w:val="24"/>
        </w:rPr>
        <w:t xml:space="preserve">four consecutive weeks before the end of the month </w:t>
      </w:r>
      <w:r w:rsidRPr="009E45F1">
        <w:rPr>
          <w:rFonts w:ascii="Times New Roman" w:hAnsi="Times New Roman" w:cs="Times New Roman"/>
          <w:sz w:val="24"/>
          <w:szCs w:val="24"/>
        </w:rPr>
        <w:t>following the month in which the family failed to cooperate</w:t>
      </w:r>
      <w:r w:rsidR="00A06F72" w:rsidRPr="009E45F1">
        <w:rPr>
          <w:rFonts w:ascii="Times New Roman" w:hAnsi="Times New Roman" w:cs="Times New Roman"/>
          <w:sz w:val="24"/>
          <w:szCs w:val="24"/>
        </w:rPr>
        <w:t xml:space="preserve">. </w:t>
      </w:r>
    </w:p>
    <w:p w14:paraId="448E1593" w14:textId="77777777" w:rsidR="00A06F72" w:rsidRPr="009E45F1" w:rsidRDefault="00A06F72" w:rsidP="005819E5">
      <w:pPr>
        <w:pStyle w:val="paragraph"/>
        <w:numPr>
          <w:ilvl w:val="2"/>
          <w:numId w:val="6"/>
        </w:numPr>
        <w:spacing w:before="0" w:after="120"/>
        <w:ind w:left="1800"/>
        <w:jc w:val="left"/>
        <w:rPr>
          <w:rFonts w:ascii="Times New Roman" w:hAnsi="Times New Roman" w:cs="Times New Roman"/>
          <w:sz w:val="24"/>
          <w:szCs w:val="24"/>
        </w:rPr>
      </w:pPr>
      <w:r w:rsidRPr="009E45F1">
        <w:rPr>
          <w:rFonts w:ascii="Times New Roman" w:hAnsi="Times New Roman" w:cs="Times New Roman"/>
          <w:sz w:val="24"/>
          <w:szCs w:val="24"/>
        </w:rPr>
        <w:t xml:space="preserve">in TWIST in the Penalty Tab - </w:t>
      </w:r>
      <w:r w:rsidR="00EC0D87" w:rsidRPr="009E45F1">
        <w:rPr>
          <w:rFonts w:ascii="Times New Roman" w:hAnsi="Times New Roman" w:cs="Times New Roman"/>
          <w:sz w:val="24"/>
          <w:szCs w:val="24"/>
        </w:rPr>
        <w:t>right click</w:t>
      </w:r>
      <w:r w:rsidRPr="009E45F1">
        <w:rPr>
          <w:rFonts w:ascii="Times New Roman" w:hAnsi="Times New Roman" w:cs="Times New Roman"/>
          <w:sz w:val="24"/>
          <w:szCs w:val="24"/>
        </w:rPr>
        <w:t xml:space="preserve"> and add a Penalty Action</w:t>
      </w:r>
    </w:p>
    <w:p w14:paraId="19DE87B7" w14:textId="77777777" w:rsidR="00A06F72" w:rsidRPr="009E45F1" w:rsidRDefault="00A06F72" w:rsidP="005819E5">
      <w:pPr>
        <w:pStyle w:val="paragraph"/>
        <w:numPr>
          <w:ilvl w:val="2"/>
          <w:numId w:val="6"/>
        </w:numPr>
        <w:spacing w:before="0" w:after="120"/>
        <w:ind w:left="1800"/>
        <w:jc w:val="left"/>
        <w:rPr>
          <w:rFonts w:ascii="Times New Roman" w:hAnsi="Times New Roman" w:cs="Times New Roman"/>
          <w:sz w:val="24"/>
          <w:szCs w:val="24"/>
        </w:rPr>
      </w:pPr>
      <w:r w:rsidRPr="009E45F1">
        <w:rPr>
          <w:rFonts w:ascii="Times New Roman" w:hAnsi="Times New Roman" w:cs="Times New Roman"/>
          <w:sz w:val="24"/>
          <w:szCs w:val="24"/>
        </w:rPr>
        <w:t xml:space="preserve">select reason code </w:t>
      </w:r>
      <w:r w:rsidRPr="009E45F1">
        <w:rPr>
          <w:rFonts w:ascii="Times New Roman" w:hAnsi="Times New Roman" w:cs="Times New Roman"/>
          <w:i/>
          <w:sz w:val="24"/>
          <w:szCs w:val="24"/>
          <w:u w:val="single"/>
        </w:rPr>
        <w:t>9-Cooperating Program</w:t>
      </w:r>
      <w:r w:rsidRPr="009E45F1">
        <w:rPr>
          <w:rFonts w:ascii="Times New Roman" w:hAnsi="Times New Roman" w:cs="Times New Roman"/>
          <w:i/>
          <w:sz w:val="24"/>
          <w:szCs w:val="24"/>
        </w:rPr>
        <w:t xml:space="preserve"> </w:t>
      </w:r>
      <w:r w:rsidRPr="009E45F1">
        <w:rPr>
          <w:rFonts w:ascii="Times New Roman" w:hAnsi="Times New Roman" w:cs="Times New Roman"/>
          <w:i/>
          <w:sz w:val="24"/>
          <w:szCs w:val="24"/>
          <w:u w:val="single"/>
        </w:rPr>
        <w:t>Month</w:t>
      </w:r>
      <w:r w:rsidRPr="009E45F1">
        <w:rPr>
          <w:rFonts w:ascii="Times New Roman" w:hAnsi="Times New Roman" w:cs="Times New Roman"/>
          <w:sz w:val="24"/>
          <w:szCs w:val="24"/>
        </w:rPr>
        <w:t xml:space="preserve"> </w:t>
      </w:r>
    </w:p>
    <w:p w14:paraId="09092CC2" w14:textId="38DF66C7" w:rsidR="00A06F72" w:rsidRPr="009E45F1" w:rsidRDefault="00A06F72" w:rsidP="005819E5">
      <w:pPr>
        <w:pStyle w:val="paragraph"/>
        <w:numPr>
          <w:ilvl w:val="2"/>
          <w:numId w:val="6"/>
        </w:numPr>
        <w:spacing w:before="0" w:after="120"/>
        <w:ind w:left="1800"/>
        <w:jc w:val="left"/>
        <w:rPr>
          <w:rFonts w:ascii="Times New Roman" w:hAnsi="Times New Roman" w:cs="Times New Roman"/>
          <w:sz w:val="24"/>
          <w:szCs w:val="24"/>
        </w:rPr>
      </w:pPr>
      <w:r w:rsidRPr="009E45F1">
        <w:rPr>
          <w:rFonts w:ascii="Times New Roman" w:hAnsi="Times New Roman" w:cs="Times New Roman"/>
          <w:sz w:val="24"/>
          <w:szCs w:val="24"/>
        </w:rPr>
        <w:t xml:space="preserve">enter the date the customer met </w:t>
      </w:r>
      <w:r w:rsidR="00EA562F">
        <w:rPr>
          <w:rFonts w:ascii="Times New Roman" w:hAnsi="Times New Roman" w:cs="Times New Roman"/>
          <w:sz w:val="24"/>
          <w:szCs w:val="24"/>
        </w:rPr>
        <w:t>their</w:t>
      </w:r>
      <w:r w:rsidRPr="009E45F1">
        <w:rPr>
          <w:rFonts w:ascii="Times New Roman" w:hAnsi="Times New Roman" w:cs="Times New Roman"/>
          <w:sz w:val="24"/>
          <w:szCs w:val="24"/>
        </w:rPr>
        <w:t xml:space="preserve"> cooperation </w:t>
      </w:r>
      <w:r w:rsidR="00D4608B" w:rsidRPr="009E45F1">
        <w:rPr>
          <w:rFonts w:ascii="Times New Roman" w:hAnsi="Times New Roman" w:cs="Times New Roman"/>
          <w:sz w:val="24"/>
          <w:szCs w:val="24"/>
        </w:rPr>
        <w:t xml:space="preserve">requirement for four consecutive </w:t>
      </w:r>
      <w:r w:rsidR="00EC0D87" w:rsidRPr="009E45F1">
        <w:rPr>
          <w:rFonts w:ascii="Times New Roman" w:hAnsi="Times New Roman" w:cs="Times New Roman"/>
          <w:sz w:val="24"/>
          <w:szCs w:val="24"/>
        </w:rPr>
        <w:t>weeks.</w:t>
      </w:r>
    </w:p>
    <w:p w14:paraId="4006C792" w14:textId="77777777" w:rsidR="00F36FB4" w:rsidRPr="009E45F1" w:rsidRDefault="00F36FB4" w:rsidP="005819E5">
      <w:pPr>
        <w:pStyle w:val="paragraph"/>
        <w:numPr>
          <w:ilvl w:val="2"/>
          <w:numId w:val="6"/>
        </w:numPr>
        <w:spacing w:before="0" w:after="120"/>
        <w:ind w:left="1800"/>
        <w:jc w:val="left"/>
        <w:rPr>
          <w:rFonts w:ascii="Times New Roman" w:hAnsi="Times New Roman" w:cs="Times New Roman"/>
          <w:sz w:val="24"/>
          <w:szCs w:val="24"/>
        </w:rPr>
      </w:pPr>
      <w:r w:rsidRPr="009E45F1">
        <w:rPr>
          <w:rFonts w:ascii="Times New Roman" w:hAnsi="Times New Roman" w:cs="Times New Roman"/>
          <w:sz w:val="24"/>
          <w:szCs w:val="24"/>
        </w:rPr>
        <w:t>a conditional applicant whose HHSC TANF case is closed because of two or more months of noncooperation has demonstrated full cooperation with work requirement</w:t>
      </w:r>
      <w:r w:rsidR="00A06F72" w:rsidRPr="009E45F1">
        <w:rPr>
          <w:rFonts w:ascii="Times New Roman" w:hAnsi="Times New Roman" w:cs="Times New Roman"/>
          <w:sz w:val="24"/>
          <w:szCs w:val="24"/>
        </w:rPr>
        <w:t>s for four consecutive weeks.</w:t>
      </w:r>
    </w:p>
    <w:p w14:paraId="5F23159D" w14:textId="77777777" w:rsidR="00A06F72" w:rsidRPr="009E45F1" w:rsidRDefault="00A06F72" w:rsidP="005819E5">
      <w:pPr>
        <w:pStyle w:val="paragraph"/>
        <w:numPr>
          <w:ilvl w:val="3"/>
          <w:numId w:val="279"/>
        </w:numPr>
        <w:spacing w:before="0" w:after="120"/>
        <w:ind w:left="2520"/>
        <w:jc w:val="left"/>
        <w:rPr>
          <w:rFonts w:ascii="Times New Roman" w:hAnsi="Times New Roman" w:cs="Times New Roman"/>
          <w:sz w:val="24"/>
          <w:szCs w:val="24"/>
        </w:rPr>
      </w:pPr>
      <w:r w:rsidRPr="009E45F1">
        <w:rPr>
          <w:rFonts w:ascii="Times New Roman" w:hAnsi="Times New Roman" w:cs="Times New Roman"/>
          <w:sz w:val="24"/>
          <w:szCs w:val="24"/>
        </w:rPr>
        <w:t xml:space="preserve">in TWIST in the Penalty Tab - </w:t>
      </w:r>
      <w:r w:rsidR="00EC0D87" w:rsidRPr="009E45F1">
        <w:rPr>
          <w:rFonts w:ascii="Times New Roman" w:hAnsi="Times New Roman" w:cs="Times New Roman"/>
          <w:sz w:val="24"/>
          <w:szCs w:val="24"/>
        </w:rPr>
        <w:t>right click</w:t>
      </w:r>
      <w:r w:rsidRPr="009E45F1">
        <w:rPr>
          <w:rFonts w:ascii="Times New Roman" w:hAnsi="Times New Roman" w:cs="Times New Roman"/>
          <w:sz w:val="24"/>
          <w:szCs w:val="24"/>
        </w:rPr>
        <w:t xml:space="preserve"> and add a Penalty Action</w:t>
      </w:r>
    </w:p>
    <w:p w14:paraId="6000FF40" w14:textId="77777777" w:rsidR="00A06F72" w:rsidRPr="009E45F1" w:rsidRDefault="00A06F72" w:rsidP="005819E5">
      <w:pPr>
        <w:pStyle w:val="paragraph"/>
        <w:numPr>
          <w:ilvl w:val="3"/>
          <w:numId w:val="279"/>
        </w:numPr>
        <w:spacing w:before="0" w:after="120"/>
        <w:ind w:left="2520"/>
        <w:jc w:val="left"/>
        <w:rPr>
          <w:rFonts w:ascii="Times New Roman" w:hAnsi="Times New Roman" w:cs="Times New Roman"/>
          <w:sz w:val="24"/>
          <w:szCs w:val="24"/>
        </w:rPr>
      </w:pPr>
      <w:r w:rsidRPr="009E45F1">
        <w:rPr>
          <w:rFonts w:ascii="Times New Roman" w:hAnsi="Times New Roman" w:cs="Times New Roman"/>
          <w:sz w:val="24"/>
          <w:szCs w:val="24"/>
        </w:rPr>
        <w:t xml:space="preserve">select reason code </w:t>
      </w:r>
      <w:r w:rsidRPr="009E45F1">
        <w:rPr>
          <w:rFonts w:ascii="Times New Roman" w:hAnsi="Times New Roman" w:cs="Times New Roman"/>
          <w:i/>
          <w:sz w:val="24"/>
          <w:szCs w:val="24"/>
          <w:u w:val="single"/>
        </w:rPr>
        <w:t>10-Cooperating 4 Weeks</w:t>
      </w:r>
      <w:r w:rsidRPr="009E45F1">
        <w:rPr>
          <w:rFonts w:ascii="Times New Roman" w:hAnsi="Times New Roman" w:cs="Times New Roman"/>
          <w:sz w:val="24"/>
          <w:szCs w:val="24"/>
        </w:rPr>
        <w:t xml:space="preserve"> </w:t>
      </w:r>
    </w:p>
    <w:p w14:paraId="214D2493" w14:textId="7C59F858" w:rsidR="00A06F72" w:rsidRPr="009E45F1" w:rsidRDefault="00A06F72" w:rsidP="005819E5">
      <w:pPr>
        <w:pStyle w:val="paragraph"/>
        <w:numPr>
          <w:ilvl w:val="3"/>
          <w:numId w:val="279"/>
        </w:numPr>
        <w:spacing w:before="0" w:after="120"/>
        <w:ind w:left="2520"/>
        <w:jc w:val="left"/>
        <w:rPr>
          <w:rFonts w:ascii="Times New Roman" w:hAnsi="Times New Roman" w:cs="Times New Roman"/>
          <w:sz w:val="24"/>
          <w:szCs w:val="24"/>
        </w:rPr>
      </w:pPr>
      <w:r w:rsidRPr="009E45F1">
        <w:rPr>
          <w:rFonts w:ascii="Times New Roman" w:hAnsi="Times New Roman" w:cs="Times New Roman"/>
          <w:sz w:val="24"/>
          <w:szCs w:val="24"/>
        </w:rPr>
        <w:t xml:space="preserve">enter the date the customer met </w:t>
      </w:r>
      <w:r w:rsidR="00F03B59">
        <w:rPr>
          <w:rFonts w:ascii="Times New Roman" w:hAnsi="Times New Roman" w:cs="Times New Roman"/>
          <w:sz w:val="24"/>
          <w:szCs w:val="24"/>
        </w:rPr>
        <w:t>their</w:t>
      </w:r>
      <w:r w:rsidRPr="009E45F1">
        <w:rPr>
          <w:rFonts w:ascii="Times New Roman" w:hAnsi="Times New Roman" w:cs="Times New Roman"/>
          <w:sz w:val="24"/>
          <w:szCs w:val="24"/>
        </w:rPr>
        <w:t xml:space="preserve"> cooperation requirement.</w:t>
      </w:r>
    </w:p>
    <w:p w14:paraId="17DA4DE2" w14:textId="6E137A9C" w:rsidR="00366FCD" w:rsidRPr="00BD6656" w:rsidRDefault="00F36FB4" w:rsidP="00BD6656">
      <w:pPr>
        <w:pStyle w:val="paragraph"/>
        <w:numPr>
          <w:ilvl w:val="2"/>
          <w:numId w:val="6"/>
        </w:numPr>
        <w:spacing w:before="0" w:after="120"/>
        <w:ind w:left="1800"/>
        <w:jc w:val="left"/>
        <w:rPr>
          <w:rFonts w:ascii="Myriad-Roman" w:hAnsi="Myriad-Roman" w:cs="Myriad-Roman"/>
        </w:rPr>
      </w:pPr>
      <w:r w:rsidRPr="009E45F1">
        <w:rPr>
          <w:rFonts w:ascii="Times New Roman" w:hAnsi="Times New Roman" w:cs="Times New Roman"/>
          <w:sz w:val="24"/>
          <w:szCs w:val="24"/>
        </w:rPr>
        <w:t>a sanctioned family or conditional applicant has been granted good cause during the demonstrated cooperation period.</w:t>
      </w:r>
    </w:p>
    <w:p w14:paraId="01310AC8" w14:textId="27F3EF28" w:rsidR="008A4D2A" w:rsidRPr="00BC0C65" w:rsidRDefault="008A4D2A" w:rsidP="005819E5">
      <w:pPr>
        <w:pStyle w:val="Default"/>
        <w:numPr>
          <w:ilvl w:val="2"/>
          <w:numId w:val="159"/>
        </w:numPr>
        <w:spacing w:after="120"/>
        <w:ind w:left="720" w:hanging="360"/>
        <w:rPr>
          <w:b/>
          <w:sz w:val="28"/>
          <w:szCs w:val="28"/>
        </w:rPr>
      </w:pPr>
      <w:r w:rsidRPr="00BC0C65">
        <w:rPr>
          <w:b/>
          <w:sz w:val="28"/>
          <w:szCs w:val="28"/>
        </w:rPr>
        <w:t>SNAP E&amp;T</w:t>
      </w:r>
    </w:p>
    <w:p w14:paraId="02FBF1B8" w14:textId="77777777" w:rsidR="00366FCD" w:rsidRPr="009E45F1" w:rsidRDefault="00366FCD" w:rsidP="005819E5">
      <w:pPr>
        <w:ind w:left="360"/>
      </w:pPr>
      <w:r w:rsidRPr="009E45F1">
        <w:t xml:space="preserve">SNAP mandatory work registrants must reapply for benefits and be accepted before we can tag them in SNAP E&amp;T again.  </w:t>
      </w:r>
    </w:p>
    <w:p w14:paraId="1D4C616B" w14:textId="7823820E" w:rsidR="00366FCD" w:rsidRPr="009E45F1" w:rsidRDefault="00366FCD" w:rsidP="008F2023">
      <w:pPr>
        <w:pStyle w:val="ListParagraph"/>
        <w:numPr>
          <w:ilvl w:val="0"/>
          <w:numId w:val="280"/>
        </w:numPr>
        <w:spacing w:after="120"/>
        <w:ind w:left="1080"/>
        <w:contextualSpacing w:val="0"/>
      </w:pPr>
      <w:r w:rsidRPr="009E45F1">
        <w:t>ABAWD who have been sanctioned and have stopped receiving SNAP benefits, can regain their eligibility for benefits if, in a 30-day period, they:</w:t>
      </w:r>
    </w:p>
    <w:p w14:paraId="1641FCCC" w14:textId="77777777" w:rsidR="00366FCD" w:rsidRPr="009E45F1" w:rsidRDefault="00366FCD" w:rsidP="58C7656D">
      <w:pPr>
        <w:pStyle w:val="ListParagraph"/>
        <w:numPr>
          <w:ilvl w:val="0"/>
          <w:numId w:val="76"/>
        </w:numPr>
        <w:spacing w:after="120"/>
        <w:ind w:left="1512"/>
      </w:pPr>
      <w:r>
        <w:t>Work 80 or more hours (as monitored by HHSC);</w:t>
      </w:r>
    </w:p>
    <w:p w14:paraId="7C8BD70D" w14:textId="05413BD7" w:rsidR="00366FCD" w:rsidRPr="009E45F1" w:rsidRDefault="00366FCD" w:rsidP="58C7656D">
      <w:pPr>
        <w:pStyle w:val="ListParagraph"/>
        <w:numPr>
          <w:ilvl w:val="0"/>
          <w:numId w:val="76"/>
        </w:numPr>
        <w:spacing w:after="120"/>
        <w:ind w:left="1512"/>
      </w:pPr>
      <w:r>
        <w:t xml:space="preserve">Participate in and comply with requirements associated with Workforce Solutions services under the Workforce </w:t>
      </w:r>
      <w:r w:rsidR="0082344C">
        <w:t xml:space="preserve">Innovation and Opportunity </w:t>
      </w:r>
      <w:r>
        <w:t xml:space="preserve">Act </w:t>
      </w:r>
      <w:r w:rsidR="0082344C">
        <w:t xml:space="preserve">(WIOA) </w:t>
      </w:r>
      <w:r>
        <w:t>or Trade Adjustment Assistance tags for 80 or more hours;</w:t>
      </w:r>
    </w:p>
    <w:p w14:paraId="1BC60FBA" w14:textId="77777777" w:rsidR="00366FCD" w:rsidRPr="009E45F1" w:rsidRDefault="00366FCD" w:rsidP="008F2023">
      <w:pPr>
        <w:pStyle w:val="ListParagraph"/>
        <w:numPr>
          <w:ilvl w:val="0"/>
          <w:numId w:val="76"/>
        </w:numPr>
        <w:spacing w:after="120"/>
        <w:ind w:left="1512"/>
        <w:contextualSpacing w:val="0"/>
      </w:pPr>
      <w:r w:rsidRPr="009E45F1">
        <w:t xml:space="preserve">Combine work and participation in Workforce Solutions services; or </w:t>
      </w:r>
    </w:p>
    <w:p w14:paraId="18560BBE" w14:textId="77777777" w:rsidR="00366FCD" w:rsidRPr="009E45F1" w:rsidRDefault="00366FCD" w:rsidP="008F2023">
      <w:pPr>
        <w:pStyle w:val="ListParagraph"/>
        <w:numPr>
          <w:ilvl w:val="0"/>
          <w:numId w:val="76"/>
        </w:numPr>
        <w:spacing w:after="120"/>
        <w:ind w:left="1512"/>
        <w:contextualSpacing w:val="0"/>
      </w:pPr>
      <w:r w:rsidRPr="009E45F1">
        <w:t>Become exempt.</w:t>
      </w:r>
    </w:p>
    <w:p w14:paraId="6BE7F75D" w14:textId="77777777" w:rsidR="00EF06DA" w:rsidRPr="00744ED6" w:rsidRDefault="00EF06DA" w:rsidP="008F2023">
      <w:pPr>
        <w:pStyle w:val="ListParagraph"/>
        <w:numPr>
          <w:ilvl w:val="0"/>
          <w:numId w:val="281"/>
        </w:numPr>
        <w:spacing w:after="120"/>
        <w:ind w:left="1152"/>
        <w:contextualSpacing w:val="0"/>
      </w:pPr>
      <w:r w:rsidRPr="002C047C">
        <w:t>At SNAP recertification, HHSC staff provide</w:t>
      </w:r>
      <w:r>
        <w:t>s</w:t>
      </w:r>
      <w:r w:rsidRPr="002C047C">
        <w:t xml:space="preserve"> </w:t>
      </w:r>
      <w:r>
        <w:t>F</w:t>
      </w:r>
      <w:r w:rsidRPr="002C047C">
        <w:t xml:space="preserve">orm H1822 to each nonexempt registrant in the household to verify participation with </w:t>
      </w:r>
      <w:r>
        <w:t xml:space="preserve">SNAP </w:t>
      </w:r>
      <w:r w:rsidRPr="002C047C">
        <w:t xml:space="preserve">E&amp;T or another employment program. The SNAP recipient must take the form to </w:t>
      </w:r>
      <w:r>
        <w:t>a</w:t>
      </w:r>
      <w:r w:rsidRPr="002C047C">
        <w:t xml:space="preserve"> Workforce </w:t>
      </w:r>
      <w:r>
        <w:t xml:space="preserve">Solutions </w:t>
      </w:r>
      <w:r w:rsidRPr="002C047C">
        <w:t xml:space="preserve">Office for verification of participation and </w:t>
      </w:r>
      <w:r>
        <w:t xml:space="preserve">then </w:t>
      </w:r>
      <w:r w:rsidRPr="002C047C">
        <w:t>return the completed form to HHSC.</w:t>
      </w:r>
    </w:p>
    <w:p w14:paraId="37F43B01" w14:textId="3629EBE1" w:rsidR="00366FCD" w:rsidRPr="009E45F1" w:rsidRDefault="00366FCD" w:rsidP="008F2023">
      <w:pPr>
        <w:pStyle w:val="ListParagraph"/>
        <w:numPr>
          <w:ilvl w:val="0"/>
          <w:numId w:val="282"/>
        </w:numPr>
        <w:spacing w:after="120"/>
        <w:ind w:left="1152"/>
        <w:contextualSpacing w:val="0"/>
      </w:pPr>
      <w:r w:rsidRPr="009E45F1">
        <w:t>We take the following steps to help these customers:</w:t>
      </w:r>
    </w:p>
    <w:p w14:paraId="2F886B4F" w14:textId="2680221B" w:rsidR="00366FCD" w:rsidRPr="009E45F1" w:rsidRDefault="00366FCD" w:rsidP="008F2023">
      <w:pPr>
        <w:pStyle w:val="ListParagraph"/>
        <w:numPr>
          <w:ilvl w:val="1"/>
          <w:numId w:val="75"/>
        </w:numPr>
        <w:spacing w:after="120"/>
        <w:ind w:left="1872"/>
        <w:contextualSpacing w:val="0"/>
      </w:pPr>
      <w:r w:rsidRPr="009E45F1">
        <w:t xml:space="preserve">We let the customer know that we can help </w:t>
      </w:r>
      <w:r w:rsidR="00A27570">
        <w:t>them</w:t>
      </w:r>
      <w:r w:rsidRPr="009E45F1">
        <w:t xml:space="preserve"> with what </w:t>
      </w:r>
      <w:r w:rsidR="00A27570">
        <w:t>they</w:t>
      </w:r>
      <w:r w:rsidRPr="009E45F1">
        <w:t xml:space="preserve"> want and need to look for work/go to work.</w:t>
      </w:r>
    </w:p>
    <w:p w14:paraId="1F89764A" w14:textId="5ADDAF0E" w:rsidR="00366FCD" w:rsidRPr="009E45F1" w:rsidRDefault="00366FCD" w:rsidP="008F2023">
      <w:pPr>
        <w:pStyle w:val="ListParagraph"/>
        <w:numPr>
          <w:ilvl w:val="1"/>
          <w:numId w:val="75"/>
        </w:numPr>
        <w:spacing w:after="120"/>
        <w:ind w:left="1872"/>
        <w:contextualSpacing w:val="0"/>
      </w:pPr>
      <w:r w:rsidRPr="009E45F1">
        <w:t xml:space="preserve">We tag the customer appropriately in </w:t>
      </w:r>
      <w:r w:rsidR="0082344C">
        <w:t>WIOA</w:t>
      </w:r>
      <w:r w:rsidR="0082344C" w:rsidRPr="009E45F1">
        <w:t xml:space="preserve"> </w:t>
      </w:r>
      <w:r w:rsidRPr="009E45F1">
        <w:t xml:space="preserve">(or, if the customer is eligible for Trade Adjustment Assistance, there) if </w:t>
      </w:r>
      <w:r w:rsidR="00EC773E">
        <w:t>they</w:t>
      </w:r>
      <w:r w:rsidRPr="009E45F1">
        <w:t xml:space="preserve"> need help looking for work and track the service we’re providing in TWIST.</w:t>
      </w:r>
    </w:p>
    <w:p w14:paraId="778BBE62" w14:textId="77777777" w:rsidR="00366FCD" w:rsidRPr="009E45F1" w:rsidRDefault="00366FCD" w:rsidP="008F2023">
      <w:pPr>
        <w:pStyle w:val="ListParagraph"/>
        <w:numPr>
          <w:ilvl w:val="1"/>
          <w:numId w:val="75"/>
        </w:numPr>
        <w:spacing w:after="120"/>
        <w:ind w:left="1872"/>
        <w:contextualSpacing w:val="0"/>
      </w:pPr>
      <w:r w:rsidRPr="009E45F1">
        <w:t xml:space="preserve">After a customer has engaged </w:t>
      </w:r>
      <w:r w:rsidR="00D4608B" w:rsidRPr="009E45F1">
        <w:t>in job search</w:t>
      </w:r>
      <w:r w:rsidRPr="009E45F1">
        <w:t xml:space="preserve"> or </w:t>
      </w:r>
      <w:r w:rsidR="00D4608B" w:rsidRPr="009E45F1">
        <w:t xml:space="preserve">a </w:t>
      </w:r>
      <w:r w:rsidRPr="009E45F1">
        <w:t>combin</w:t>
      </w:r>
      <w:r w:rsidR="00D4608B" w:rsidRPr="009E45F1">
        <w:t>ation of job search and employment</w:t>
      </w:r>
      <w:r w:rsidRPr="009E45F1">
        <w:t xml:space="preserve"> for at least 80 hours, we confirm participation by signing and returning the customer’s 1822 to HHSC.</w:t>
      </w:r>
    </w:p>
    <w:p w14:paraId="4713BD12" w14:textId="0EE1369B" w:rsidR="00CA3AB0" w:rsidRDefault="00CA3AB0" w:rsidP="005819E5">
      <w:pPr>
        <w:ind w:left="432"/>
      </w:pPr>
      <w:r>
        <w:br w:type="page"/>
      </w:r>
    </w:p>
    <w:p w14:paraId="70F88B55" w14:textId="6F88C535" w:rsidR="00366FCD" w:rsidRPr="00BC0C65" w:rsidRDefault="00CA3AB0" w:rsidP="00CA3AB0">
      <w:pPr>
        <w:pStyle w:val="ListParagraph"/>
        <w:autoSpaceDE w:val="0"/>
        <w:autoSpaceDN w:val="0"/>
        <w:adjustRightInd w:val="0"/>
        <w:ind w:left="0"/>
        <w:jc w:val="center"/>
        <w:rPr>
          <w:sz w:val="36"/>
          <w:szCs w:val="36"/>
        </w:rPr>
      </w:pPr>
      <w:r w:rsidRPr="00BC0C65">
        <w:rPr>
          <w:sz w:val="36"/>
          <w:szCs w:val="36"/>
        </w:rPr>
        <w:t>Appendix</w:t>
      </w:r>
    </w:p>
    <w:p w14:paraId="11D29105" w14:textId="77777777" w:rsidR="00CA3AB0" w:rsidRDefault="00CA3AB0" w:rsidP="00CA3AB0">
      <w:pPr>
        <w:pStyle w:val="ListParagraph"/>
        <w:autoSpaceDE w:val="0"/>
        <w:autoSpaceDN w:val="0"/>
        <w:adjustRightInd w:val="0"/>
        <w:ind w:left="0"/>
        <w:jc w:val="center"/>
      </w:pPr>
    </w:p>
    <w:p w14:paraId="72D204F8" w14:textId="35A08E81" w:rsidR="00CA3AB0" w:rsidRPr="00821819" w:rsidRDefault="00140283" w:rsidP="005819E5">
      <w:pPr>
        <w:pStyle w:val="Default"/>
        <w:spacing w:after="120"/>
        <w:rPr>
          <w:color w:val="auto"/>
          <w:sz w:val="32"/>
        </w:rPr>
      </w:pPr>
      <w:bookmarkStart w:id="37" w:name="TANFWorkCodes"/>
      <w:r>
        <w:rPr>
          <w:color w:val="auto"/>
          <w:sz w:val="32"/>
        </w:rPr>
        <w:t>Table 1: TANF/Choices Work Codes</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98"/>
        <w:gridCol w:w="540"/>
        <w:gridCol w:w="540"/>
        <w:gridCol w:w="2610"/>
      </w:tblGrid>
      <w:tr w:rsidR="00CA3AB0" w:rsidRPr="005201BB" w14:paraId="48FE6EF9" w14:textId="77777777" w:rsidTr="005819E5">
        <w:trPr>
          <w:jc w:val="center"/>
        </w:trPr>
        <w:tc>
          <w:tcPr>
            <w:tcW w:w="5598" w:type="dxa"/>
            <w:shd w:val="pct12" w:color="auto" w:fill="auto"/>
          </w:tcPr>
          <w:bookmarkEnd w:id="37"/>
          <w:p w14:paraId="7E1585CB" w14:textId="77777777" w:rsidR="00CA3AB0" w:rsidRPr="005201BB" w:rsidRDefault="00CA3AB0" w:rsidP="00CB4211">
            <w:pPr>
              <w:pStyle w:val="ListParagraph"/>
              <w:autoSpaceDE w:val="0"/>
              <w:autoSpaceDN w:val="0"/>
              <w:adjustRightInd w:val="0"/>
              <w:ind w:left="0"/>
              <w:jc w:val="center"/>
              <w:rPr>
                <w:b/>
              </w:rPr>
            </w:pPr>
            <w:r w:rsidRPr="005201BB">
              <w:rPr>
                <w:b/>
              </w:rPr>
              <w:t>Workforce Solutions</w:t>
            </w:r>
          </w:p>
          <w:p w14:paraId="1ABAA593" w14:textId="77777777" w:rsidR="00CA3AB0" w:rsidRPr="005201BB" w:rsidRDefault="00CA3AB0" w:rsidP="00CB4211">
            <w:pPr>
              <w:pStyle w:val="ListParagraph"/>
              <w:autoSpaceDE w:val="0"/>
              <w:autoSpaceDN w:val="0"/>
              <w:adjustRightInd w:val="0"/>
              <w:ind w:left="0"/>
              <w:jc w:val="center"/>
              <w:rPr>
                <w:b/>
              </w:rPr>
            </w:pPr>
            <w:r w:rsidRPr="005201BB">
              <w:rPr>
                <w:b/>
              </w:rPr>
              <w:t xml:space="preserve">TANF Work Code Description                                                  </w:t>
            </w:r>
          </w:p>
        </w:tc>
        <w:tc>
          <w:tcPr>
            <w:tcW w:w="1080" w:type="dxa"/>
            <w:gridSpan w:val="2"/>
            <w:shd w:val="pct12" w:color="auto" w:fill="auto"/>
          </w:tcPr>
          <w:p w14:paraId="056EB061" w14:textId="77777777" w:rsidR="00CA3AB0" w:rsidRPr="005201BB" w:rsidRDefault="00CA3AB0" w:rsidP="00CB4211">
            <w:pPr>
              <w:pStyle w:val="ListParagraph"/>
              <w:autoSpaceDE w:val="0"/>
              <w:autoSpaceDN w:val="0"/>
              <w:adjustRightInd w:val="0"/>
              <w:ind w:left="0"/>
              <w:jc w:val="center"/>
              <w:rPr>
                <w:b/>
              </w:rPr>
            </w:pPr>
            <w:r w:rsidRPr="005201BB">
              <w:rPr>
                <w:b/>
              </w:rPr>
              <w:t>Work Codes</w:t>
            </w:r>
          </w:p>
        </w:tc>
        <w:tc>
          <w:tcPr>
            <w:tcW w:w="2610" w:type="dxa"/>
            <w:shd w:val="pct12" w:color="auto" w:fill="auto"/>
          </w:tcPr>
          <w:p w14:paraId="027120A8" w14:textId="77777777" w:rsidR="00CA3AB0" w:rsidRPr="005201BB" w:rsidRDefault="00CA3AB0" w:rsidP="00CB4211">
            <w:pPr>
              <w:pStyle w:val="ListParagraph"/>
              <w:autoSpaceDE w:val="0"/>
              <w:autoSpaceDN w:val="0"/>
              <w:adjustRightInd w:val="0"/>
              <w:ind w:left="0"/>
              <w:jc w:val="center"/>
              <w:rPr>
                <w:b/>
              </w:rPr>
            </w:pPr>
            <w:r w:rsidRPr="005201BB">
              <w:rPr>
                <w:b/>
              </w:rPr>
              <w:t>Classification for Choices Work Rate</w:t>
            </w:r>
          </w:p>
        </w:tc>
      </w:tr>
      <w:tr w:rsidR="00CA3AB0" w:rsidRPr="005201BB" w14:paraId="78BF6B7F" w14:textId="77777777" w:rsidTr="005819E5">
        <w:trPr>
          <w:jc w:val="center"/>
        </w:trPr>
        <w:tc>
          <w:tcPr>
            <w:tcW w:w="5598" w:type="dxa"/>
            <w:vAlign w:val="center"/>
          </w:tcPr>
          <w:p w14:paraId="63F42B29" w14:textId="77777777" w:rsidR="00CA3AB0" w:rsidRPr="005201BB" w:rsidRDefault="00CA3AB0" w:rsidP="00CB4211">
            <w:pPr>
              <w:pStyle w:val="ListParagraph"/>
              <w:autoSpaceDE w:val="0"/>
              <w:autoSpaceDN w:val="0"/>
              <w:adjustRightInd w:val="0"/>
              <w:ind w:left="0"/>
            </w:pPr>
            <w:r w:rsidRPr="005201BB">
              <w:t>Mandatory Registrant</w:t>
            </w:r>
          </w:p>
        </w:tc>
        <w:tc>
          <w:tcPr>
            <w:tcW w:w="540" w:type="dxa"/>
            <w:vAlign w:val="center"/>
          </w:tcPr>
          <w:p w14:paraId="2928B989" w14:textId="77777777" w:rsidR="00CA3AB0" w:rsidRPr="005201BB" w:rsidRDefault="00CA3AB0" w:rsidP="00CB4211">
            <w:pPr>
              <w:pStyle w:val="ListParagraph"/>
              <w:autoSpaceDE w:val="0"/>
              <w:autoSpaceDN w:val="0"/>
              <w:adjustRightInd w:val="0"/>
              <w:ind w:left="0"/>
              <w:jc w:val="center"/>
              <w:rPr>
                <w:b/>
              </w:rPr>
            </w:pPr>
            <w:r w:rsidRPr="005201BB">
              <w:rPr>
                <w:b/>
              </w:rPr>
              <w:t>M</w:t>
            </w:r>
          </w:p>
        </w:tc>
        <w:tc>
          <w:tcPr>
            <w:tcW w:w="540" w:type="dxa"/>
            <w:vAlign w:val="center"/>
          </w:tcPr>
          <w:p w14:paraId="1A6276FE" w14:textId="77777777" w:rsidR="00CA3AB0" w:rsidRPr="005201BB" w:rsidRDefault="00CA3AB0" w:rsidP="00CB4211">
            <w:pPr>
              <w:pStyle w:val="ListParagraph"/>
              <w:autoSpaceDE w:val="0"/>
              <w:autoSpaceDN w:val="0"/>
              <w:adjustRightInd w:val="0"/>
              <w:ind w:left="0"/>
              <w:jc w:val="center"/>
              <w:rPr>
                <w:b/>
              </w:rPr>
            </w:pPr>
            <w:r w:rsidRPr="005201BB">
              <w:rPr>
                <w:b/>
              </w:rPr>
              <w:t>1</w:t>
            </w:r>
          </w:p>
        </w:tc>
        <w:tc>
          <w:tcPr>
            <w:tcW w:w="2610" w:type="dxa"/>
            <w:vMerge w:val="restart"/>
            <w:vAlign w:val="center"/>
          </w:tcPr>
          <w:p w14:paraId="4E7BA6EB" w14:textId="77777777" w:rsidR="00CA3AB0" w:rsidRPr="005201BB" w:rsidRDefault="00CA3AB0" w:rsidP="00CB4211">
            <w:pPr>
              <w:pStyle w:val="ListParagraph"/>
              <w:autoSpaceDE w:val="0"/>
              <w:autoSpaceDN w:val="0"/>
              <w:adjustRightInd w:val="0"/>
              <w:ind w:left="0"/>
              <w:jc w:val="center"/>
            </w:pPr>
            <w:r w:rsidRPr="005201BB">
              <w:rPr>
                <w:b/>
              </w:rPr>
              <w:t>Employment Expected or Ramp-Up</w:t>
            </w:r>
          </w:p>
        </w:tc>
      </w:tr>
      <w:tr w:rsidR="00CA3AB0" w:rsidRPr="005201BB" w14:paraId="05423F10" w14:textId="77777777" w:rsidTr="005819E5">
        <w:trPr>
          <w:jc w:val="center"/>
        </w:trPr>
        <w:tc>
          <w:tcPr>
            <w:tcW w:w="5598" w:type="dxa"/>
          </w:tcPr>
          <w:p w14:paraId="628BD714" w14:textId="77777777" w:rsidR="00CA3AB0" w:rsidRPr="005201BB" w:rsidRDefault="00CA3AB0" w:rsidP="00CB4211">
            <w:pPr>
              <w:pStyle w:val="ListParagraph"/>
              <w:autoSpaceDE w:val="0"/>
              <w:autoSpaceDN w:val="0"/>
              <w:adjustRightInd w:val="0"/>
              <w:ind w:left="0"/>
            </w:pPr>
            <w:r w:rsidRPr="005201BB">
              <w:t>Certified Child Attending School</w:t>
            </w:r>
          </w:p>
        </w:tc>
        <w:tc>
          <w:tcPr>
            <w:tcW w:w="540" w:type="dxa"/>
            <w:vAlign w:val="center"/>
          </w:tcPr>
          <w:p w14:paraId="29C7027E" w14:textId="77777777" w:rsidR="00CA3AB0" w:rsidRPr="005201BB" w:rsidRDefault="00CA3AB0" w:rsidP="00CB4211">
            <w:pPr>
              <w:pStyle w:val="ListParagraph"/>
              <w:autoSpaceDE w:val="0"/>
              <w:autoSpaceDN w:val="0"/>
              <w:adjustRightInd w:val="0"/>
              <w:ind w:left="0"/>
              <w:jc w:val="center"/>
              <w:rPr>
                <w:b/>
              </w:rPr>
            </w:pPr>
            <w:r w:rsidRPr="005201BB">
              <w:rPr>
                <w:b/>
              </w:rPr>
              <w:t>3</w:t>
            </w:r>
          </w:p>
        </w:tc>
        <w:tc>
          <w:tcPr>
            <w:tcW w:w="540" w:type="dxa"/>
            <w:vAlign w:val="center"/>
          </w:tcPr>
          <w:p w14:paraId="52B768A6" w14:textId="77777777" w:rsidR="00CA3AB0" w:rsidRPr="005201BB" w:rsidRDefault="00CA3AB0" w:rsidP="00CB4211">
            <w:pPr>
              <w:pStyle w:val="ListParagraph"/>
              <w:autoSpaceDE w:val="0"/>
              <w:autoSpaceDN w:val="0"/>
              <w:adjustRightInd w:val="0"/>
              <w:ind w:left="0"/>
              <w:jc w:val="center"/>
              <w:rPr>
                <w:b/>
              </w:rPr>
            </w:pPr>
            <w:r w:rsidRPr="005201BB">
              <w:rPr>
                <w:b/>
              </w:rPr>
              <w:t>B</w:t>
            </w:r>
          </w:p>
        </w:tc>
        <w:tc>
          <w:tcPr>
            <w:tcW w:w="2610" w:type="dxa"/>
            <w:vMerge/>
          </w:tcPr>
          <w:p w14:paraId="61369014" w14:textId="77777777" w:rsidR="00CA3AB0" w:rsidRPr="005201BB" w:rsidRDefault="00CA3AB0" w:rsidP="00CB4211">
            <w:pPr>
              <w:pStyle w:val="ListParagraph"/>
              <w:autoSpaceDE w:val="0"/>
              <w:autoSpaceDN w:val="0"/>
              <w:adjustRightInd w:val="0"/>
              <w:ind w:left="0"/>
            </w:pPr>
          </w:p>
        </w:tc>
      </w:tr>
      <w:tr w:rsidR="00CA3AB0" w:rsidRPr="005201BB" w14:paraId="7A306A96" w14:textId="77777777" w:rsidTr="005819E5">
        <w:trPr>
          <w:jc w:val="center"/>
        </w:trPr>
        <w:tc>
          <w:tcPr>
            <w:tcW w:w="5598" w:type="dxa"/>
          </w:tcPr>
          <w:p w14:paraId="5979FC96" w14:textId="77777777" w:rsidR="00CA3AB0" w:rsidRPr="005201BB" w:rsidRDefault="00CA3AB0" w:rsidP="00CB4211">
            <w:pPr>
              <w:pStyle w:val="ListParagraph"/>
              <w:autoSpaceDE w:val="0"/>
              <w:autoSpaceDN w:val="0"/>
              <w:adjustRightInd w:val="0"/>
              <w:ind w:left="0"/>
            </w:pPr>
            <w:r w:rsidRPr="005201BB">
              <w:t>Disabled</w:t>
            </w:r>
          </w:p>
        </w:tc>
        <w:tc>
          <w:tcPr>
            <w:tcW w:w="540" w:type="dxa"/>
            <w:vAlign w:val="center"/>
          </w:tcPr>
          <w:p w14:paraId="37DBF40A" w14:textId="77777777" w:rsidR="00CA3AB0" w:rsidRPr="005201BB" w:rsidRDefault="00CA3AB0" w:rsidP="00CB4211">
            <w:pPr>
              <w:pStyle w:val="ListParagraph"/>
              <w:autoSpaceDE w:val="0"/>
              <w:autoSpaceDN w:val="0"/>
              <w:adjustRightInd w:val="0"/>
              <w:ind w:left="0"/>
              <w:jc w:val="center"/>
              <w:rPr>
                <w:b/>
              </w:rPr>
            </w:pPr>
            <w:r w:rsidRPr="005201BB">
              <w:rPr>
                <w:b/>
              </w:rPr>
              <w:t>5</w:t>
            </w:r>
          </w:p>
        </w:tc>
        <w:tc>
          <w:tcPr>
            <w:tcW w:w="540" w:type="dxa"/>
            <w:vAlign w:val="center"/>
          </w:tcPr>
          <w:p w14:paraId="0C2DEC8B" w14:textId="77777777" w:rsidR="00CA3AB0" w:rsidRPr="005201BB" w:rsidRDefault="00CA3AB0" w:rsidP="00CB4211">
            <w:pPr>
              <w:pStyle w:val="ListParagraph"/>
              <w:autoSpaceDE w:val="0"/>
              <w:autoSpaceDN w:val="0"/>
              <w:adjustRightInd w:val="0"/>
              <w:ind w:left="0"/>
              <w:jc w:val="center"/>
              <w:rPr>
                <w:b/>
              </w:rPr>
            </w:pPr>
            <w:r w:rsidRPr="005201BB">
              <w:rPr>
                <w:b/>
              </w:rPr>
              <w:t>D</w:t>
            </w:r>
          </w:p>
        </w:tc>
        <w:tc>
          <w:tcPr>
            <w:tcW w:w="2610" w:type="dxa"/>
            <w:vMerge/>
          </w:tcPr>
          <w:p w14:paraId="58D839DB" w14:textId="77777777" w:rsidR="00CA3AB0" w:rsidRPr="005201BB" w:rsidRDefault="00CA3AB0" w:rsidP="00CB4211">
            <w:pPr>
              <w:pStyle w:val="ListParagraph"/>
              <w:autoSpaceDE w:val="0"/>
              <w:autoSpaceDN w:val="0"/>
              <w:adjustRightInd w:val="0"/>
              <w:ind w:left="0"/>
            </w:pPr>
          </w:p>
        </w:tc>
      </w:tr>
      <w:tr w:rsidR="00CA3AB0" w:rsidRPr="005201BB" w14:paraId="6B3606DB" w14:textId="77777777" w:rsidTr="005819E5">
        <w:trPr>
          <w:jc w:val="center"/>
        </w:trPr>
        <w:tc>
          <w:tcPr>
            <w:tcW w:w="5598" w:type="dxa"/>
          </w:tcPr>
          <w:p w14:paraId="2E75E924" w14:textId="77777777" w:rsidR="00CA3AB0" w:rsidRPr="005201BB" w:rsidRDefault="00CA3AB0" w:rsidP="00CB4211">
            <w:pPr>
              <w:pStyle w:val="ListParagraph"/>
              <w:autoSpaceDE w:val="0"/>
              <w:autoSpaceDN w:val="0"/>
              <w:adjustRightInd w:val="0"/>
              <w:ind w:left="0"/>
            </w:pPr>
            <w:r w:rsidRPr="005201BB">
              <w:t>Too Remote to Participate</w:t>
            </w:r>
          </w:p>
        </w:tc>
        <w:tc>
          <w:tcPr>
            <w:tcW w:w="540" w:type="dxa"/>
            <w:vAlign w:val="center"/>
          </w:tcPr>
          <w:p w14:paraId="7C7DCC3D" w14:textId="77777777" w:rsidR="00CA3AB0" w:rsidRPr="005201BB" w:rsidRDefault="00CA3AB0" w:rsidP="00CB4211">
            <w:pPr>
              <w:pStyle w:val="ListParagraph"/>
              <w:autoSpaceDE w:val="0"/>
              <w:autoSpaceDN w:val="0"/>
              <w:adjustRightInd w:val="0"/>
              <w:ind w:left="0"/>
              <w:jc w:val="center"/>
              <w:rPr>
                <w:b/>
              </w:rPr>
            </w:pPr>
            <w:r w:rsidRPr="005201BB">
              <w:rPr>
                <w:b/>
              </w:rPr>
              <w:t>10</w:t>
            </w:r>
          </w:p>
        </w:tc>
        <w:tc>
          <w:tcPr>
            <w:tcW w:w="540" w:type="dxa"/>
            <w:vAlign w:val="center"/>
          </w:tcPr>
          <w:p w14:paraId="011128EA" w14:textId="77777777" w:rsidR="00CA3AB0" w:rsidRPr="005201BB" w:rsidRDefault="00CA3AB0" w:rsidP="00CB4211">
            <w:pPr>
              <w:pStyle w:val="ListParagraph"/>
              <w:autoSpaceDE w:val="0"/>
              <w:autoSpaceDN w:val="0"/>
              <w:adjustRightInd w:val="0"/>
              <w:ind w:left="0"/>
              <w:jc w:val="center"/>
              <w:rPr>
                <w:b/>
              </w:rPr>
            </w:pPr>
            <w:r w:rsidRPr="005201BB">
              <w:rPr>
                <w:b/>
              </w:rPr>
              <w:t>I</w:t>
            </w:r>
          </w:p>
        </w:tc>
        <w:tc>
          <w:tcPr>
            <w:tcW w:w="2610" w:type="dxa"/>
            <w:vMerge/>
          </w:tcPr>
          <w:p w14:paraId="0A5B4A17" w14:textId="77777777" w:rsidR="00CA3AB0" w:rsidRPr="005201BB" w:rsidRDefault="00CA3AB0" w:rsidP="00CB4211">
            <w:pPr>
              <w:pStyle w:val="ListParagraph"/>
              <w:autoSpaceDE w:val="0"/>
              <w:autoSpaceDN w:val="0"/>
              <w:adjustRightInd w:val="0"/>
              <w:ind w:left="0"/>
            </w:pPr>
          </w:p>
        </w:tc>
      </w:tr>
      <w:tr w:rsidR="00CA3AB0" w:rsidRPr="005201BB" w14:paraId="4519D6DB" w14:textId="77777777" w:rsidTr="005819E5">
        <w:trPr>
          <w:jc w:val="center"/>
        </w:trPr>
        <w:tc>
          <w:tcPr>
            <w:tcW w:w="5598" w:type="dxa"/>
          </w:tcPr>
          <w:p w14:paraId="12B1F53D" w14:textId="77777777" w:rsidR="00CA3AB0" w:rsidRPr="005201BB" w:rsidRDefault="00CA3AB0" w:rsidP="00CB4211">
            <w:pPr>
              <w:pStyle w:val="ListParagraph"/>
              <w:autoSpaceDE w:val="0"/>
              <w:autoSpaceDN w:val="0"/>
              <w:adjustRightInd w:val="0"/>
              <w:ind w:left="0"/>
            </w:pPr>
            <w:r w:rsidRPr="005201BB">
              <w:t>Pending during Counseling or Appeal</w:t>
            </w:r>
          </w:p>
        </w:tc>
        <w:tc>
          <w:tcPr>
            <w:tcW w:w="540" w:type="dxa"/>
            <w:vAlign w:val="center"/>
          </w:tcPr>
          <w:p w14:paraId="5019CFCB" w14:textId="77777777" w:rsidR="00CA3AB0" w:rsidRPr="005201BB" w:rsidRDefault="00CA3AB0" w:rsidP="00CB4211">
            <w:pPr>
              <w:pStyle w:val="ListParagraph"/>
              <w:autoSpaceDE w:val="0"/>
              <w:autoSpaceDN w:val="0"/>
              <w:adjustRightInd w:val="0"/>
              <w:ind w:left="0"/>
              <w:jc w:val="center"/>
              <w:rPr>
                <w:b/>
              </w:rPr>
            </w:pPr>
            <w:r w:rsidRPr="005201BB">
              <w:rPr>
                <w:b/>
              </w:rPr>
              <w:t>12</w:t>
            </w:r>
          </w:p>
        </w:tc>
        <w:tc>
          <w:tcPr>
            <w:tcW w:w="540" w:type="dxa"/>
            <w:vAlign w:val="center"/>
          </w:tcPr>
          <w:p w14:paraId="09458627" w14:textId="77777777" w:rsidR="00CA3AB0" w:rsidRPr="005201BB" w:rsidRDefault="00CA3AB0" w:rsidP="00CB4211">
            <w:pPr>
              <w:pStyle w:val="ListParagraph"/>
              <w:autoSpaceDE w:val="0"/>
              <w:autoSpaceDN w:val="0"/>
              <w:adjustRightInd w:val="0"/>
              <w:ind w:left="0"/>
              <w:jc w:val="center"/>
              <w:rPr>
                <w:b/>
              </w:rPr>
            </w:pPr>
            <w:r w:rsidRPr="005201BB">
              <w:rPr>
                <w:b/>
              </w:rPr>
              <w:t>K</w:t>
            </w:r>
          </w:p>
        </w:tc>
        <w:tc>
          <w:tcPr>
            <w:tcW w:w="2610" w:type="dxa"/>
            <w:vMerge/>
          </w:tcPr>
          <w:p w14:paraId="4B382CC1" w14:textId="77777777" w:rsidR="00CA3AB0" w:rsidRPr="005201BB" w:rsidRDefault="00CA3AB0" w:rsidP="00CB4211">
            <w:pPr>
              <w:pStyle w:val="ListParagraph"/>
              <w:autoSpaceDE w:val="0"/>
              <w:autoSpaceDN w:val="0"/>
              <w:adjustRightInd w:val="0"/>
              <w:ind w:left="0"/>
            </w:pPr>
          </w:p>
        </w:tc>
      </w:tr>
      <w:tr w:rsidR="00CA3AB0" w:rsidRPr="005201BB" w14:paraId="6FEE9ECA" w14:textId="77777777" w:rsidTr="005819E5">
        <w:trPr>
          <w:jc w:val="center"/>
        </w:trPr>
        <w:tc>
          <w:tcPr>
            <w:tcW w:w="5598" w:type="dxa"/>
          </w:tcPr>
          <w:p w14:paraId="0B547B3C" w14:textId="77777777" w:rsidR="00CA3AB0" w:rsidRPr="005201BB" w:rsidRDefault="00CA3AB0" w:rsidP="00CB4211">
            <w:pPr>
              <w:pStyle w:val="ListParagraph"/>
              <w:autoSpaceDE w:val="0"/>
              <w:autoSpaceDN w:val="0"/>
              <w:adjustRightInd w:val="0"/>
              <w:ind w:left="0"/>
            </w:pPr>
            <w:r w:rsidRPr="005201BB">
              <w:t>Time-Limited Local Economic Factor</w:t>
            </w:r>
          </w:p>
        </w:tc>
        <w:tc>
          <w:tcPr>
            <w:tcW w:w="540" w:type="dxa"/>
            <w:vAlign w:val="center"/>
          </w:tcPr>
          <w:p w14:paraId="430860F2" w14:textId="77777777" w:rsidR="00CA3AB0" w:rsidRPr="005201BB" w:rsidRDefault="00CA3AB0" w:rsidP="00CB4211">
            <w:pPr>
              <w:pStyle w:val="ListParagraph"/>
              <w:autoSpaceDE w:val="0"/>
              <w:autoSpaceDN w:val="0"/>
              <w:adjustRightInd w:val="0"/>
              <w:ind w:left="0"/>
              <w:jc w:val="center"/>
              <w:rPr>
                <w:b/>
              </w:rPr>
            </w:pPr>
            <w:r w:rsidRPr="005201BB">
              <w:rPr>
                <w:b/>
              </w:rPr>
              <w:t>13</w:t>
            </w:r>
          </w:p>
        </w:tc>
        <w:tc>
          <w:tcPr>
            <w:tcW w:w="540" w:type="dxa"/>
            <w:vAlign w:val="center"/>
          </w:tcPr>
          <w:p w14:paraId="337C0DF0" w14:textId="77777777" w:rsidR="00CA3AB0" w:rsidRPr="005201BB" w:rsidRDefault="00CA3AB0" w:rsidP="00CB4211">
            <w:pPr>
              <w:pStyle w:val="ListParagraph"/>
              <w:autoSpaceDE w:val="0"/>
              <w:autoSpaceDN w:val="0"/>
              <w:adjustRightInd w:val="0"/>
              <w:ind w:left="0"/>
              <w:jc w:val="center"/>
              <w:rPr>
                <w:b/>
              </w:rPr>
            </w:pPr>
            <w:r w:rsidRPr="005201BB">
              <w:rPr>
                <w:b/>
              </w:rPr>
              <w:t>L</w:t>
            </w:r>
          </w:p>
        </w:tc>
        <w:tc>
          <w:tcPr>
            <w:tcW w:w="2610" w:type="dxa"/>
            <w:vMerge/>
          </w:tcPr>
          <w:p w14:paraId="392F8ADA" w14:textId="77777777" w:rsidR="00CA3AB0" w:rsidRPr="005201BB" w:rsidRDefault="00CA3AB0" w:rsidP="00CB4211">
            <w:pPr>
              <w:pStyle w:val="ListParagraph"/>
              <w:autoSpaceDE w:val="0"/>
              <w:autoSpaceDN w:val="0"/>
              <w:adjustRightInd w:val="0"/>
              <w:ind w:left="0"/>
            </w:pPr>
          </w:p>
        </w:tc>
      </w:tr>
      <w:tr w:rsidR="00CA3AB0" w:rsidRPr="005201BB" w14:paraId="752474A0" w14:textId="77777777" w:rsidTr="005819E5">
        <w:trPr>
          <w:jc w:val="center"/>
        </w:trPr>
        <w:tc>
          <w:tcPr>
            <w:tcW w:w="5598" w:type="dxa"/>
          </w:tcPr>
          <w:p w14:paraId="304EA42B" w14:textId="77777777" w:rsidR="00CA3AB0" w:rsidRPr="005201BB" w:rsidRDefault="00CA3AB0" w:rsidP="00CB4211">
            <w:pPr>
              <w:pStyle w:val="ListParagraph"/>
              <w:autoSpaceDE w:val="0"/>
              <w:autoSpaceDN w:val="0"/>
              <w:adjustRightInd w:val="0"/>
              <w:ind w:left="0"/>
            </w:pPr>
            <w:r w:rsidRPr="005201BB">
              <w:t>Employed of Self-Employed 30 or More Hours</w:t>
            </w:r>
          </w:p>
        </w:tc>
        <w:tc>
          <w:tcPr>
            <w:tcW w:w="540" w:type="dxa"/>
            <w:vAlign w:val="center"/>
          </w:tcPr>
          <w:p w14:paraId="53FCD7F7" w14:textId="77777777" w:rsidR="00CA3AB0" w:rsidRPr="005201BB" w:rsidRDefault="00CA3AB0" w:rsidP="00CB4211">
            <w:pPr>
              <w:pStyle w:val="ListParagraph"/>
              <w:autoSpaceDE w:val="0"/>
              <w:autoSpaceDN w:val="0"/>
              <w:adjustRightInd w:val="0"/>
              <w:ind w:left="0"/>
              <w:jc w:val="center"/>
              <w:rPr>
                <w:b/>
              </w:rPr>
            </w:pPr>
            <w:r w:rsidRPr="005201BB">
              <w:rPr>
                <w:b/>
              </w:rPr>
              <w:t>15</w:t>
            </w:r>
          </w:p>
        </w:tc>
        <w:tc>
          <w:tcPr>
            <w:tcW w:w="540" w:type="dxa"/>
            <w:vAlign w:val="center"/>
          </w:tcPr>
          <w:p w14:paraId="25F61079" w14:textId="77777777" w:rsidR="00CA3AB0" w:rsidRPr="005201BB" w:rsidRDefault="00CA3AB0" w:rsidP="00CB4211">
            <w:pPr>
              <w:pStyle w:val="ListParagraph"/>
              <w:autoSpaceDE w:val="0"/>
              <w:autoSpaceDN w:val="0"/>
              <w:adjustRightInd w:val="0"/>
              <w:ind w:left="0"/>
              <w:jc w:val="center"/>
              <w:rPr>
                <w:b/>
              </w:rPr>
            </w:pPr>
            <w:r w:rsidRPr="005201BB">
              <w:rPr>
                <w:b/>
              </w:rPr>
              <w:t>P</w:t>
            </w:r>
          </w:p>
        </w:tc>
        <w:tc>
          <w:tcPr>
            <w:tcW w:w="2610" w:type="dxa"/>
            <w:vMerge/>
          </w:tcPr>
          <w:p w14:paraId="6BE2C174" w14:textId="77777777" w:rsidR="00CA3AB0" w:rsidRPr="005201BB" w:rsidRDefault="00CA3AB0" w:rsidP="00CB4211">
            <w:pPr>
              <w:pStyle w:val="ListParagraph"/>
              <w:autoSpaceDE w:val="0"/>
              <w:autoSpaceDN w:val="0"/>
              <w:adjustRightInd w:val="0"/>
              <w:ind w:left="0"/>
            </w:pPr>
          </w:p>
        </w:tc>
      </w:tr>
      <w:tr w:rsidR="00CA3AB0" w:rsidRPr="005201BB" w14:paraId="15A76A0F" w14:textId="77777777" w:rsidTr="005819E5">
        <w:trPr>
          <w:jc w:val="center"/>
        </w:trPr>
        <w:tc>
          <w:tcPr>
            <w:tcW w:w="5598" w:type="dxa"/>
          </w:tcPr>
          <w:p w14:paraId="129B1723" w14:textId="77777777" w:rsidR="00CA3AB0" w:rsidRPr="005201BB" w:rsidRDefault="00CA3AB0" w:rsidP="00CB4211">
            <w:pPr>
              <w:pStyle w:val="ListParagraph"/>
              <w:autoSpaceDE w:val="0"/>
              <w:autoSpaceDN w:val="0"/>
              <w:adjustRightInd w:val="0"/>
              <w:ind w:left="0"/>
            </w:pPr>
            <w:r w:rsidRPr="005201BB">
              <w:t>Vista Volunteer</w:t>
            </w:r>
          </w:p>
        </w:tc>
        <w:tc>
          <w:tcPr>
            <w:tcW w:w="540" w:type="dxa"/>
            <w:vAlign w:val="center"/>
          </w:tcPr>
          <w:p w14:paraId="62D35AAD" w14:textId="77777777" w:rsidR="00CA3AB0" w:rsidRPr="005201BB" w:rsidRDefault="00CA3AB0" w:rsidP="00CB4211">
            <w:pPr>
              <w:pStyle w:val="ListParagraph"/>
              <w:autoSpaceDE w:val="0"/>
              <w:autoSpaceDN w:val="0"/>
              <w:adjustRightInd w:val="0"/>
              <w:ind w:left="0"/>
              <w:jc w:val="center"/>
              <w:rPr>
                <w:b/>
              </w:rPr>
            </w:pPr>
            <w:r w:rsidRPr="005201BB">
              <w:rPr>
                <w:b/>
              </w:rPr>
              <w:t>18</w:t>
            </w:r>
          </w:p>
        </w:tc>
        <w:tc>
          <w:tcPr>
            <w:tcW w:w="540" w:type="dxa"/>
            <w:vAlign w:val="center"/>
          </w:tcPr>
          <w:p w14:paraId="614A8B31" w14:textId="77777777" w:rsidR="00CA3AB0" w:rsidRPr="005201BB" w:rsidRDefault="00CA3AB0" w:rsidP="00CB4211">
            <w:pPr>
              <w:pStyle w:val="ListParagraph"/>
              <w:autoSpaceDE w:val="0"/>
              <w:autoSpaceDN w:val="0"/>
              <w:adjustRightInd w:val="0"/>
              <w:ind w:left="0"/>
              <w:jc w:val="center"/>
              <w:rPr>
                <w:b/>
              </w:rPr>
            </w:pPr>
            <w:r w:rsidRPr="005201BB">
              <w:rPr>
                <w:b/>
              </w:rPr>
              <w:t>S</w:t>
            </w:r>
          </w:p>
        </w:tc>
        <w:tc>
          <w:tcPr>
            <w:tcW w:w="2610" w:type="dxa"/>
            <w:vMerge/>
          </w:tcPr>
          <w:p w14:paraId="03CAC9AB" w14:textId="77777777" w:rsidR="00CA3AB0" w:rsidRPr="005201BB" w:rsidRDefault="00CA3AB0" w:rsidP="00CB4211">
            <w:pPr>
              <w:pStyle w:val="ListParagraph"/>
              <w:autoSpaceDE w:val="0"/>
              <w:autoSpaceDN w:val="0"/>
              <w:adjustRightInd w:val="0"/>
              <w:ind w:left="0"/>
            </w:pPr>
          </w:p>
        </w:tc>
      </w:tr>
      <w:tr w:rsidR="00CA3AB0" w:rsidRPr="005201BB" w14:paraId="446A3BDA" w14:textId="77777777" w:rsidTr="005819E5">
        <w:trPr>
          <w:jc w:val="center"/>
        </w:trPr>
        <w:tc>
          <w:tcPr>
            <w:tcW w:w="5598" w:type="dxa"/>
            <w:tcBorders>
              <w:bottom w:val="single" w:sz="4" w:space="0" w:color="000000"/>
            </w:tcBorders>
          </w:tcPr>
          <w:p w14:paraId="529C791F" w14:textId="77777777" w:rsidR="00CA3AB0" w:rsidRPr="005201BB" w:rsidRDefault="00CA3AB0" w:rsidP="00CB4211">
            <w:pPr>
              <w:pStyle w:val="ListParagraph"/>
              <w:autoSpaceDE w:val="0"/>
              <w:autoSpaceDN w:val="0"/>
              <w:adjustRightInd w:val="0"/>
              <w:ind w:left="0"/>
            </w:pPr>
            <w:r w:rsidRPr="005201BB">
              <w:t>Failure to Comply with Choices Program</w:t>
            </w:r>
          </w:p>
        </w:tc>
        <w:tc>
          <w:tcPr>
            <w:tcW w:w="540" w:type="dxa"/>
            <w:tcBorders>
              <w:bottom w:val="single" w:sz="4" w:space="0" w:color="000000"/>
            </w:tcBorders>
            <w:vAlign w:val="center"/>
          </w:tcPr>
          <w:p w14:paraId="57DF7287" w14:textId="77777777" w:rsidR="00CA3AB0" w:rsidRPr="005201BB" w:rsidRDefault="00CA3AB0" w:rsidP="00CB4211">
            <w:pPr>
              <w:pStyle w:val="ListParagraph"/>
              <w:autoSpaceDE w:val="0"/>
              <w:autoSpaceDN w:val="0"/>
              <w:adjustRightInd w:val="0"/>
              <w:ind w:left="0"/>
              <w:jc w:val="center"/>
              <w:rPr>
                <w:b/>
              </w:rPr>
            </w:pPr>
            <w:r w:rsidRPr="005201BB">
              <w:rPr>
                <w:b/>
              </w:rPr>
              <w:t>20</w:t>
            </w:r>
          </w:p>
        </w:tc>
        <w:tc>
          <w:tcPr>
            <w:tcW w:w="540" w:type="dxa"/>
            <w:tcBorders>
              <w:bottom w:val="single" w:sz="4" w:space="0" w:color="000000"/>
            </w:tcBorders>
            <w:vAlign w:val="center"/>
          </w:tcPr>
          <w:p w14:paraId="32397DD6" w14:textId="77777777" w:rsidR="00CA3AB0" w:rsidRPr="005201BB" w:rsidRDefault="00CA3AB0" w:rsidP="00CB4211">
            <w:pPr>
              <w:pStyle w:val="ListParagraph"/>
              <w:autoSpaceDE w:val="0"/>
              <w:autoSpaceDN w:val="0"/>
              <w:adjustRightInd w:val="0"/>
              <w:ind w:left="0"/>
              <w:jc w:val="center"/>
              <w:rPr>
                <w:b/>
              </w:rPr>
            </w:pPr>
            <w:r w:rsidRPr="005201BB">
              <w:rPr>
                <w:b/>
              </w:rPr>
              <w:t>W</w:t>
            </w:r>
          </w:p>
        </w:tc>
        <w:tc>
          <w:tcPr>
            <w:tcW w:w="2610" w:type="dxa"/>
            <w:vMerge/>
            <w:tcBorders>
              <w:bottom w:val="single" w:sz="4" w:space="0" w:color="000000"/>
            </w:tcBorders>
          </w:tcPr>
          <w:p w14:paraId="629D3795" w14:textId="77777777" w:rsidR="00CA3AB0" w:rsidRPr="005201BB" w:rsidRDefault="00CA3AB0" w:rsidP="00CB4211">
            <w:pPr>
              <w:pStyle w:val="ListParagraph"/>
              <w:autoSpaceDE w:val="0"/>
              <w:autoSpaceDN w:val="0"/>
              <w:adjustRightInd w:val="0"/>
              <w:ind w:left="0"/>
            </w:pPr>
          </w:p>
        </w:tc>
      </w:tr>
      <w:tr w:rsidR="00CA3AB0" w:rsidRPr="005201BB" w14:paraId="3EF3DF06" w14:textId="77777777" w:rsidTr="0070016D">
        <w:trPr>
          <w:jc w:val="center"/>
        </w:trPr>
        <w:tc>
          <w:tcPr>
            <w:tcW w:w="5598" w:type="dxa"/>
            <w:shd w:val="clear" w:color="auto" w:fill="BFBFBF" w:themeFill="background1" w:themeFillShade="BF"/>
          </w:tcPr>
          <w:p w14:paraId="3A86E32D" w14:textId="77777777" w:rsidR="00CA3AB0" w:rsidRPr="005201BB" w:rsidRDefault="00CA3AB0" w:rsidP="00CB4211">
            <w:pPr>
              <w:pStyle w:val="ListParagraph"/>
              <w:autoSpaceDE w:val="0"/>
              <w:autoSpaceDN w:val="0"/>
              <w:adjustRightInd w:val="0"/>
              <w:ind w:left="0"/>
            </w:pPr>
            <w:r w:rsidRPr="005201BB">
              <w:t>Failure to Comply with Choices Program (not in federal universe since 2006)</w:t>
            </w:r>
          </w:p>
        </w:tc>
        <w:tc>
          <w:tcPr>
            <w:tcW w:w="540" w:type="dxa"/>
            <w:shd w:val="clear" w:color="auto" w:fill="BFBFBF" w:themeFill="background1" w:themeFillShade="BF"/>
            <w:vAlign w:val="center"/>
          </w:tcPr>
          <w:p w14:paraId="63C60C0A" w14:textId="77777777" w:rsidR="00CA3AB0" w:rsidRPr="005201BB" w:rsidRDefault="00CA3AB0" w:rsidP="00CB4211">
            <w:pPr>
              <w:pStyle w:val="ListParagraph"/>
              <w:autoSpaceDE w:val="0"/>
              <w:autoSpaceDN w:val="0"/>
              <w:adjustRightInd w:val="0"/>
              <w:ind w:left="0"/>
              <w:jc w:val="center"/>
              <w:rPr>
                <w:b/>
              </w:rPr>
            </w:pPr>
            <w:r w:rsidRPr="005201BB">
              <w:rPr>
                <w:b/>
              </w:rPr>
              <w:t>20</w:t>
            </w:r>
          </w:p>
        </w:tc>
        <w:tc>
          <w:tcPr>
            <w:tcW w:w="540" w:type="dxa"/>
            <w:shd w:val="clear" w:color="auto" w:fill="BFBFBF" w:themeFill="background1" w:themeFillShade="BF"/>
            <w:vAlign w:val="center"/>
          </w:tcPr>
          <w:p w14:paraId="3FC8BB8B" w14:textId="77777777" w:rsidR="00CA3AB0" w:rsidRPr="005201BB" w:rsidRDefault="00CA3AB0" w:rsidP="00CB4211">
            <w:pPr>
              <w:pStyle w:val="ListParagraph"/>
              <w:autoSpaceDE w:val="0"/>
              <w:autoSpaceDN w:val="0"/>
              <w:adjustRightInd w:val="0"/>
              <w:ind w:left="0"/>
              <w:jc w:val="center"/>
              <w:rPr>
                <w:b/>
              </w:rPr>
            </w:pPr>
            <w:r w:rsidRPr="005201BB">
              <w:rPr>
                <w:b/>
              </w:rPr>
              <w:t>W</w:t>
            </w:r>
          </w:p>
        </w:tc>
        <w:tc>
          <w:tcPr>
            <w:tcW w:w="2610" w:type="dxa"/>
            <w:vMerge w:val="restart"/>
            <w:shd w:val="clear" w:color="auto" w:fill="BFBFBF" w:themeFill="background1" w:themeFillShade="BF"/>
            <w:vAlign w:val="center"/>
          </w:tcPr>
          <w:p w14:paraId="12CF8A28" w14:textId="6BB36945" w:rsidR="00CA3AB0" w:rsidRPr="005201BB" w:rsidRDefault="00CA3AB0" w:rsidP="00CB4211">
            <w:pPr>
              <w:pStyle w:val="ListParagraph"/>
              <w:autoSpaceDE w:val="0"/>
              <w:autoSpaceDN w:val="0"/>
              <w:adjustRightInd w:val="0"/>
              <w:ind w:left="0"/>
              <w:jc w:val="center"/>
            </w:pPr>
            <w:r w:rsidRPr="005201BB">
              <w:rPr>
                <w:b/>
              </w:rPr>
              <w:t>Employment Preferred</w:t>
            </w:r>
          </w:p>
        </w:tc>
      </w:tr>
      <w:tr w:rsidR="00CA3AB0" w:rsidRPr="005201BB" w14:paraId="62DD1E1A" w14:textId="77777777" w:rsidTr="0070016D">
        <w:trPr>
          <w:jc w:val="center"/>
        </w:trPr>
        <w:tc>
          <w:tcPr>
            <w:tcW w:w="5598" w:type="dxa"/>
            <w:shd w:val="clear" w:color="auto" w:fill="BFBFBF" w:themeFill="background1" w:themeFillShade="BF"/>
          </w:tcPr>
          <w:p w14:paraId="2CBFAF64" w14:textId="77777777" w:rsidR="00CA3AB0" w:rsidRPr="005201BB" w:rsidRDefault="00CA3AB0" w:rsidP="00CB4211">
            <w:pPr>
              <w:pStyle w:val="ListParagraph"/>
              <w:autoSpaceDE w:val="0"/>
              <w:autoSpaceDN w:val="0"/>
              <w:adjustRightInd w:val="0"/>
              <w:ind w:left="0"/>
            </w:pPr>
            <w:r w:rsidRPr="005201BB">
              <w:t>Child Under 16</w:t>
            </w:r>
          </w:p>
        </w:tc>
        <w:tc>
          <w:tcPr>
            <w:tcW w:w="540" w:type="dxa"/>
            <w:shd w:val="clear" w:color="auto" w:fill="BFBFBF" w:themeFill="background1" w:themeFillShade="BF"/>
            <w:vAlign w:val="center"/>
          </w:tcPr>
          <w:p w14:paraId="50B84A5F" w14:textId="77777777" w:rsidR="00CA3AB0" w:rsidRPr="005201BB" w:rsidRDefault="00CA3AB0" w:rsidP="00CB4211">
            <w:pPr>
              <w:pStyle w:val="ListParagraph"/>
              <w:autoSpaceDE w:val="0"/>
              <w:autoSpaceDN w:val="0"/>
              <w:adjustRightInd w:val="0"/>
              <w:ind w:left="0"/>
              <w:jc w:val="center"/>
              <w:rPr>
                <w:b/>
              </w:rPr>
            </w:pPr>
            <w:r w:rsidRPr="005201BB">
              <w:rPr>
                <w:b/>
              </w:rPr>
              <w:t>2</w:t>
            </w:r>
          </w:p>
        </w:tc>
        <w:tc>
          <w:tcPr>
            <w:tcW w:w="540" w:type="dxa"/>
            <w:shd w:val="clear" w:color="auto" w:fill="BFBFBF" w:themeFill="background1" w:themeFillShade="BF"/>
            <w:vAlign w:val="center"/>
          </w:tcPr>
          <w:p w14:paraId="4909FD72" w14:textId="77777777" w:rsidR="00CA3AB0" w:rsidRPr="005201BB" w:rsidRDefault="00CA3AB0" w:rsidP="00CB4211">
            <w:pPr>
              <w:pStyle w:val="ListParagraph"/>
              <w:autoSpaceDE w:val="0"/>
              <w:autoSpaceDN w:val="0"/>
              <w:adjustRightInd w:val="0"/>
              <w:ind w:left="0"/>
              <w:jc w:val="center"/>
              <w:rPr>
                <w:b/>
              </w:rPr>
            </w:pPr>
            <w:r w:rsidRPr="005201BB">
              <w:rPr>
                <w:b/>
              </w:rPr>
              <w:t>A</w:t>
            </w:r>
          </w:p>
        </w:tc>
        <w:tc>
          <w:tcPr>
            <w:tcW w:w="2610" w:type="dxa"/>
            <w:vMerge/>
            <w:shd w:val="clear" w:color="auto" w:fill="BFBFBF" w:themeFill="background1" w:themeFillShade="BF"/>
          </w:tcPr>
          <w:p w14:paraId="1F4CDD93" w14:textId="77777777" w:rsidR="00CA3AB0" w:rsidRPr="005201BB" w:rsidRDefault="00CA3AB0" w:rsidP="00CB4211">
            <w:pPr>
              <w:pStyle w:val="ListParagraph"/>
              <w:autoSpaceDE w:val="0"/>
              <w:autoSpaceDN w:val="0"/>
              <w:adjustRightInd w:val="0"/>
              <w:ind w:left="0"/>
            </w:pPr>
          </w:p>
        </w:tc>
      </w:tr>
      <w:tr w:rsidR="00CA3AB0" w:rsidRPr="005201BB" w14:paraId="728F418F" w14:textId="77777777" w:rsidTr="0070016D">
        <w:trPr>
          <w:jc w:val="center"/>
        </w:trPr>
        <w:tc>
          <w:tcPr>
            <w:tcW w:w="5598" w:type="dxa"/>
            <w:shd w:val="clear" w:color="auto" w:fill="BFBFBF" w:themeFill="background1" w:themeFillShade="BF"/>
          </w:tcPr>
          <w:p w14:paraId="57D8B325" w14:textId="77777777" w:rsidR="00CA3AB0" w:rsidRPr="005201BB" w:rsidRDefault="00CA3AB0" w:rsidP="00CB4211">
            <w:pPr>
              <w:pStyle w:val="ListParagraph"/>
              <w:autoSpaceDE w:val="0"/>
              <w:autoSpaceDN w:val="0"/>
              <w:adjustRightInd w:val="0"/>
              <w:ind w:left="0"/>
            </w:pPr>
            <w:r w:rsidRPr="005201BB">
              <w:t>Incapacitated</w:t>
            </w:r>
          </w:p>
        </w:tc>
        <w:tc>
          <w:tcPr>
            <w:tcW w:w="540" w:type="dxa"/>
            <w:shd w:val="clear" w:color="auto" w:fill="BFBFBF" w:themeFill="background1" w:themeFillShade="BF"/>
            <w:vAlign w:val="center"/>
          </w:tcPr>
          <w:p w14:paraId="2F5D7B44" w14:textId="77777777" w:rsidR="00CA3AB0" w:rsidRPr="005201BB" w:rsidRDefault="00CA3AB0" w:rsidP="00CB4211">
            <w:pPr>
              <w:pStyle w:val="ListParagraph"/>
              <w:autoSpaceDE w:val="0"/>
              <w:autoSpaceDN w:val="0"/>
              <w:adjustRightInd w:val="0"/>
              <w:ind w:left="0"/>
              <w:jc w:val="center"/>
              <w:rPr>
                <w:b/>
              </w:rPr>
            </w:pPr>
            <w:r w:rsidRPr="005201BB">
              <w:rPr>
                <w:b/>
              </w:rPr>
              <w:t>6</w:t>
            </w:r>
          </w:p>
        </w:tc>
        <w:tc>
          <w:tcPr>
            <w:tcW w:w="540" w:type="dxa"/>
            <w:shd w:val="clear" w:color="auto" w:fill="BFBFBF" w:themeFill="background1" w:themeFillShade="BF"/>
            <w:vAlign w:val="center"/>
          </w:tcPr>
          <w:p w14:paraId="304EBDF7" w14:textId="77777777" w:rsidR="00CA3AB0" w:rsidRPr="005201BB" w:rsidRDefault="00CA3AB0" w:rsidP="00CB4211">
            <w:pPr>
              <w:pStyle w:val="ListParagraph"/>
              <w:autoSpaceDE w:val="0"/>
              <w:autoSpaceDN w:val="0"/>
              <w:adjustRightInd w:val="0"/>
              <w:ind w:left="0"/>
              <w:jc w:val="center"/>
              <w:rPr>
                <w:b/>
              </w:rPr>
            </w:pPr>
            <w:r w:rsidRPr="005201BB">
              <w:rPr>
                <w:b/>
              </w:rPr>
              <w:t>E</w:t>
            </w:r>
          </w:p>
        </w:tc>
        <w:tc>
          <w:tcPr>
            <w:tcW w:w="2610" w:type="dxa"/>
            <w:vMerge/>
            <w:shd w:val="clear" w:color="auto" w:fill="BFBFBF" w:themeFill="background1" w:themeFillShade="BF"/>
          </w:tcPr>
          <w:p w14:paraId="57DA7389" w14:textId="77777777" w:rsidR="00CA3AB0" w:rsidRPr="005201BB" w:rsidRDefault="00CA3AB0" w:rsidP="00CB4211">
            <w:pPr>
              <w:pStyle w:val="ListParagraph"/>
              <w:autoSpaceDE w:val="0"/>
              <w:autoSpaceDN w:val="0"/>
              <w:adjustRightInd w:val="0"/>
              <w:ind w:left="0"/>
            </w:pPr>
          </w:p>
        </w:tc>
      </w:tr>
      <w:tr w:rsidR="00CA3AB0" w:rsidRPr="005201BB" w14:paraId="6256DF83" w14:textId="77777777" w:rsidTr="0070016D">
        <w:trPr>
          <w:jc w:val="center"/>
        </w:trPr>
        <w:tc>
          <w:tcPr>
            <w:tcW w:w="5598" w:type="dxa"/>
            <w:shd w:val="clear" w:color="auto" w:fill="BFBFBF" w:themeFill="background1" w:themeFillShade="BF"/>
          </w:tcPr>
          <w:p w14:paraId="7CD2EF46" w14:textId="77777777" w:rsidR="00CA3AB0" w:rsidRPr="005201BB" w:rsidRDefault="00CA3AB0" w:rsidP="00CB4211">
            <w:pPr>
              <w:pStyle w:val="ListParagraph"/>
              <w:autoSpaceDE w:val="0"/>
              <w:autoSpaceDN w:val="0"/>
              <w:adjustRightInd w:val="0"/>
              <w:ind w:left="0"/>
            </w:pPr>
            <w:r w:rsidRPr="005201BB">
              <w:t>Age 60 or Older</w:t>
            </w:r>
          </w:p>
        </w:tc>
        <w:tc>
          <w:tcPr>
            <w:tcW w:w="540" w:type="dxa"/>
            <w:shd w:val="clear" w:color="auto" w:fill="BFBFBF" w:themeFill="background1" w:themeFillShade="BF"/>
            <w:vAlign w:val="center"/>
          </w:tcPr>
          <w:p w14:paraId="43325906" w14:textId="77777777" w:rsidR="00CA3AB0" w:rsidRPr="005201BB" w:rsidRDefault="00CA3AB0" w:rsidP="00CB4211">
            <w:pPr>
              <w:pStyle w:val="ListParagraph"/>
              <w:autoSpaceDE w:val="0"/>
              <w:autoSpaceDN w:val="0"/>
              <w:adjustRightInd w:val="0"/>
              <w:ind w:left="0"/>
              <w:jc w:val="center"/>
              <w:rPr>
                <w:b/>
              </w:rPr>
            </w:pPr>
            <w:r w:rsidRPr="005201BB">
              <w:rPr>
                <w:b/>
              </w:rPr>
              <w:t>7</w:t>
            </w:r>
          </w:p>
        </w:tc>
        <w:tc>
          <w:tcPr>
            <w:tcW w:w="540" w:type="dxa"/>
            <w:shd w:val="clear" w:color="auto" w:fill="BFBFBF" w:themeFill="background1" w:themeFillShade="BF"/>
            <w:vAlign w:val="center"/>
          </w:tcPr>
          <w:p w14:paraId="7D8E1A1C" w14:textId="77777777" w:rsidR="00CA3AB0" w:rsidRPr="005201BB" w:rsidRDefault="00CA3AB0" w:rsidP="00CB4211">
            <w:pPr>
              <w:pStyle w:val="ListParagraph"/>
              <w:autoSpaceDE w:val="0"/>
              <w:autoSpaceDN w:val="0"/>
              <w:adjustRightInd w:val="0"/>
              <w:ind w:left="0"/>
              <w:jc w:val="center"/>
              <w:rPr>
                <w:b/>
              </w:rPr>
            </w:pPr>
            <w:r w:rsidRPr="005201BB">
              <w:rPr>
                <w:b/>
              </w:rPr>
              <w:t>F</w:t>
            </w:r>
          </w:p>
        </w:tc>
        <w:tc>
          <w:tcPr>
            <w:tcW w:w="2610" w:type="dxa"/>
            <w:vMerge/>
            <w:shd w:val="clear" w:color="auto" w:fill="BFBFBF" w:themeFill="background1" w:themeFillShade="BF"/>
          </w:tcPr>
          <w:p w14:paraId="4F8CA9B2" w14:textId="77777777" w:rsidR="00CA3AB0" w:rsidRPr="005201BB" w:rsidRDefault="00CA3AB0" w:rsidP="00CB4211">
            <w:pPr>
              <w:pStyle w:val="ListParagraph"/>
              <w:autoSpaceDE w:val="0"/>
              <w:autoSpaceDN w:val="0"/>
              <w:adjustRightInd w:val="0"/>
              <w:ind w:left="0"/>
            </w:pPr>
          </w:p>
        </w:tc>
      </w:tr>
      <w:tr w:rsidR="00CA3AB0" w:rsidRPr="005201BB" w14:paraId="4F8AE666" w14:textId="77777777" w:rsidTr="0070016D">
        <w:trPr>
          <w:jc w:val="center"/>
        </w:trPr>
        <w:tc>
          <w:tcPr>
            <w:tcW w:w="5598" w:type="dxa"/>
            <w:shd w:val="clear" w:color="auto" w:fill="BFBFBF" w:themeFill="background1" w:themeFillShade="BF"/>
          </w:tcPr>
          <w:p w14:paraId="39C99A3A" w14:textId="77777777" w:rsidR="00CA3AB0" w:rsidRPr="005201BB" w:rsidRDefault="00CA3AB0" w:rsidP="00CB4211">
            <w:pPr>
              <w:pStyle w:val="ListParagraph"/>
              <w:autoSpaceDE w:val="0"/>
              <w:autoSpaceDN w:val="0"/>
              <w:adjustRightInd w:val="0"/>
              <w:ind w:left="0"/>
            </w:pPr>
            <w:r w:rsidRPr="005201BB">
              <w:t>Time-Limited: Employment Not Available</w:t>
            </w:r>
          </w:p>
        </w:tc>
        <w:tc>
          <w:tcPr>
            <w:tcW w:w="540" w:type="dxa"/>
            <w:shd w:val="clear" w:color="auto" w:fill="BFBFBF" w:themeFill="background1" w:themeFillShade="BF"/>
            <w:vAlign w:val="center"/>
          </w:tcPr>
          <w:p w14:paraId="062E83A8" w14:textId="77777777" w:rsidR="00CA3AB0" w:rsidRPr="005201BB" w:rsidRDefault="00CA3AB0" w:rsidP="00CB4211">
            <w:pPr>
              <w:pStyle w:val="ListParagraph"/>
              <w:autoSpaceDE w:val="0"/>
              <w:autoSpaceDN w:val="0"/>
              <w:adjustRightInd w:val="0"/>
              <w:ind w:left="0"/>
              <w:jc w:val="center"/>
              <w:rPr>
                <w:b/>
              </w:rPr>
            </w:pPr>
            <w:r w:rsidRPr="005201BB">
              <w:rPr>
                <w:b/>
              </w:rPr>
              <w:t>14</w:t>
            </w:r>
          </w:p>
        </w:tc>
        <w:tc>
          <w:tcPr>
            <w:tcW w:w="540" w:type="dxa"/>
            <w:shd w:val="clear" w:color="auto" w:fill="BFBFBF" w:themeFill="background1" w:themeFillShade="BF"/>
            <w:vAlign w:val="center"/>
          </w:tcPr>
          <w:p w14:paraId="417D7CAD" w14:textId="77777777" w:rsidR="00CA3AB0" w:rsidRPr="005201BB" w:rsidRDefault="00CA3AB0" w:rsidP="00CB4211">
            <w:pPr>
              <w:pStyle w:val="ListParagraph"/>
              <w:autoSpaceDE w:val="0"/>
              <w:autoSpaceDN w:val="0"/>
              <w:adjustRightInd w:val="0"/>
              <w:ind w:left="0"/>
              <w:jc w:val="center"/>
              <w:rPr>
                <w:b/>
              </w:rPr>
            </w:pPr>
            <w:r w:rsidRPr="005201BB">
              <w:rPr>
                <w:b/>
              </w:rPr>
              <w:t>N</w:t>
            </w:r>
          </w:p>
        </w:tc>
        <w:tc>
          <w:tcPr>
            <w:tcW w:w="2610" w:type="dxa"/>
            <w:vMerge/>
            <w:shd w:val="clear" w:color="auto" w:fill="BFBFBF" w:themeFill="background1" w:themeFillShade="BF"/>
          </w:tcPr>
          <w:p w14:paraId="0624DEFB" w14:textId="77777777" w:rsidR="00CA3AB0" w:rsidRPr="005201BB" w:rsidRDefault="00CA3AB0" w:rsidP="00CB4211">
            <w:pPr>
              <w:pStyle w:val="ListParagraph"/>
              <w:autoSpaceDE w:val="0"/>
              <w:autoSpaceDN w:val="0"/>
              <w:adjustRightInd w:val="0"/>
              <w:ind w:left="0"/>
            </w:pPr>
          </w:p>
        </w:tc>
      </w:tr>
      <w:tr w:rsidR="00CA3AB0" w:rsidRPr="005201BB" w14:paraId="3F55B4C4" w14:textId="77777777" w:rsidTr="0070016D">
        <w:trPr>
          <w:jc w:val="center"/>
        </w:trPr>
        <w:tc>
          <w:tcPr>
            <w:tcW w:w="5598" w:type="dxa"/>
            <w:shd w:val="clear" w:color="auto" w:fill="BFBFBF" w:themeFill="background1" w:themeFillShade="BF"/>
          </w:tcPr>
          <w:p w14:paraId="1EB5BF22" w14:textId="77777777" w:rsidR="00CA3AB0" w:rsidRPr="005201BB" w:rsidRDefault="00CA3AB0" w:rsidP="00CB4211">
            <w:pPr>
              <w:pStyle w:val="ListParagraph"/>
              <w:autoSpaceDE w:val="0"/>
              <w:autoSpaceDN w:val="0"/>
              <w:adjustRightInd w:val="0"/>
              <w:ind w:left="0"/>
            </w:pPr>
            <w:r w:rsidRPr="005201BB">
              <w:t>Time-Limited: Severe Personal Hardship</w:t>
            </w:r>
          </w:p>
        </w:tc>
        <w:tc>
          <w:tcPr>
            <w:tcW w:w="540" w:type="dxa"/>
            <w:shd w:val="clear" w:color="auto" w:fill="BFBFBF" w:themeFill="background1" w:themeFillShade="BF"/>
            <w:vAlign w:val="center"/>
          </w:tcPr>
          <w:p w14:paraId="3D723A4B" w14:textId="77777777" w:rsidR="00CA3AB0" w:rsidRPr="005201BB" w:rsidRDefault="00CA3AB0" w:rsidP="00CB4211">
            <w:pPr>
              <w:pStyle w:val="ListParagraph"/>
              <w:autoSpaceDE w:val="0"/>
              <w:autoSpaceDN w:val="0"/>
              <w:adjustRightInd w:val="0"/>
              <w:ind w:left="0"/>
              <w:jc w:val="center"/>
              <w:rPr>
                <w:b/>
              </w:rPr>
            </w:pPr>
            <w:r w:rsidRPr="005201BB">
              <w:rPr>
                <w:b/>
              </w:rPr>
              <w:t>16</w:t>
            </w:r>
          </w:p>
        </w:tc>
        <w:tc>
          <w:tcPr>
            <w:tcW w:w="540" w:type="dxa"/>
            <w:shd w:val="clear" w:color="auto" w:fill="BFBFBF" w:themeFill="background1" w:themeFillShade="BF"/>
            <w:vAlign w:val="center"/>
          </w:tcPr>
          <w:p w14:paraId="623318E6" w14:textId="77777777" w:rsidR="00CA3AB0" w:rsidRPr="005201BB" w:rsidRDefault="00CA3AB0" w:rsidP="00CB4211">
            <w:pPr>
              <w:pStyle w:val="ListParagraph"/>
              <w:autoSpaceDE w:val="0"/>
              <w:autoSpaceDN w:val="0"/>
              <w:adjustRightInd w:val="0"/>
              <w:ind w:left="0"/>
              <w:jc w:val="center"/>
              <w:rPr>
                <w:b/>
              </w:rPr>
            </w:pPr>
            <w:r w:rsidRPr="005201BB">
              <w:rPr>
                <w:b/>
              </w:rPr>
              <w:t>Q</w:t>
            </w:r>
          </w:p>
        </w:tc>
        <w:tc>
          <w:tcPr>
            <w:tcW w:w="2610" w:type="dxa"/>
            <w:vMerge/>
            <w:shd w:val="clear" w:color="auto" w:fill="BFBFBF" w:themeFill="background1" w:themeFillShade="BF"/>
          </w:tcPr>
          <w:p w14:paraId="5D4F1E99" w14:textId="77777777" w:rsidR="00CA3AB0" w:rsidRPr="005201BB" w:rsidRDefault="00CA3AB0" w:rsidP="00CB4211">
            <w:pPr>
              <w:pStyle w:val="ListParagraph"/>
              <w:autoSpaceDE w:val="0"/>
              <w:autoSpaceDN w:val="0"/>
              <w:adjustRightInd w:val="0"/>
              <w:ind w:left="0"/>
            </w:pPr>
          </w:p>
        </w:tc>
      </w:tr>
      <w:tr w:rsidR="00CA3AB0" w:rsidRPr="005201BB" w14:paraId="6D966ED1" w14:textId="77777777" w:rsidTr="0070016D">
        <w:trPr>
          <w:jc w:val="center"/>
        </w:trPr>
        <w:tc>
          <w:tcPr>
            <w:tcW w:w="5598" w:type="dxa"/>
            <w:shd w:val="clear" w:color="auto" w:fill="BFBFBF" w:themeFill="background1" w:themeFillShade="BF"/>
          </w:tcPr>
          <w:p w14:paraId="56048D3B" w14:textId="77777777" w:rsidR="00CA3AB0" w:rsidRPr="005201BB" w:rsidRDefault="00CA3AB0" w:rsidP="00CB4211">
            <w:pPr>
              <w:pStyle w:val="ListParagraph"/>
              <w:autoSpaceDE w:val="0"/>
              <w:autoSpaceDN w:val="0"/>
              <w:adjustRightInd w:val="0"/>
              <w:ind w:left="0"/>
            </w:pPr>
            <w:r w:rsidRPr="005201BB">
              <w:t>Pregnant and unable to work</w:t>
            </w:r>
          </w:p>
        </w:tc>
        <w:tc>
          <w:tcPr>
            <w:tcW w:w="540" w:type="dxa"/>
            <w:shd w:val="clear" w:color="auto" w:fill="BFBFBF" w:themeFill="background1" w:themeFillShade="BF"/>
            <w:vAlign w:val="center"/>
          </w:tcPr>
          <w:p w14:paraId="07AAFBF6" w14:textId="77777777" w:rsidR="00CA3AB0" w:rsidRPr="005201BB" w:rsidRDefault="00CA3AB0" w:rsidP="00CB4211">
            <w:pPr>
              <w:pStyle w:val="ListParagraph"/>
              <w:autoSpaceDE w:val="0"/>
              <w:autoSpaceDN w:val="0"/>
              <w:adjustRightInd w:val="0"/>
              <w:ind w:left="0"/>
              <w:jc w:val="center"/>
              <w:rPr>
                <w:b/>
              </w:rPr>
            </w:pPr>
            <w:r w:rsidRPr="005201BB">
              <w:rPr>
                <w:b/>
              </w:rPr>
              <w:t>19</w:t>
            </w:r>
          </w:p>
        </w:tc>
        <w:tc>
          <w:tcPr>
            <w:tcW w:w="540" w:type="dxa"/>
            <w:shd w:val="clear" w:color="auto" w:fill="BFBFBF" w:themeFill="background1" w:themeFillShade="BF"/>
            <w:vAlign w:val="center"/>
          </w:tcPr>
          <w:p w14:paraId="4590B295" w14:textId="77777777" w:rsidR="00CA3AB0" w:rsidRPr="005201BB" w:rsidRDefault="00CA3AB0" w:rsidP="00CB4211">
            <w:pPr>
              <w:pStyle w:val="ListParagraph"/>
              <w:autoSpaceDE w:val="0"/>
              <w:autoSpaceDN w:val="0"/>
              <w:adjustRightInd w:val="0"/>
              <w:ind w:left="0"/>
              <w:jc w:val="center"/>
              <w:rPr>
                <w:b/>
              </w:rPr>
            </w:pPr>
            <w:r w:rsidRPr="005201BB">
              <w:rPr>
                <w:b/>
              </w:rPr>
              <w:t>T</w:t>
            </w:r>
          </w:p>
        </w:tc>
        <w:tc>
          <w:tcPr>
            <w:tcW w:w="2610" w:type="dxa"/>
            <w:vMerge/>
            <w:shd w:val="clear" w:color="auto" w:fill="BFBFBF" w:themeFill="background1" w:themeFillShade="BF"/>
          </w:tcPr>
          <w:p w14:paraId="5B1FCA08" w14:textId="77777777" w:rsidR="00CA3AB0" w:rsidRPr="005201BB" w:rsidRDefault="00CA3AB0" w:rsidP="00CB4211">
            <w:pPr>
              <w:pStyle w:val="ListParagraph"/>
              <w:autoSpaceDE w:val="0"/>
              <w:autoSpaceDN w:val="0"/>
              <w:adjustRightInd w:val="0"/>
              <w:ind w:left="0"/>
            </w:pPr>
          </w:p>
        </w:tc>
      </w:tr>
      <w:tr w:rsidR="00CA3AB0" w:rsidRPr="005201BB" w14:paraId="5B7952F0" w14:textId="77777777" w:rsidTr="0070016D">
        <w:trPr>
          <w:jc w:val="center"/>
        </w:trPr>
        <w:tc>
          <w:tcPr>
            <w:tcW w:w="5598" w:type="dxa"/>
            <w:shd w:val="clear" w:color="auto" w:fill="BFBFBF" w:themeFill="background1" w:themeFillShade="BF"/>
          </w:tcPr>
          <w:p w14:paraId="3F2646EE" w14:textId="77777777" w:rsidR="00CA3AB0" w:rsidRPr="005201BB" w:rsidRDefault="00CA3AB0" w:rsidP="00CB4211">
            <w:pPr>
              <w:pStyle w:val="ListParagraph"/>
              <w:autoSpaceDE w:val="0"/>
              <w:autoSpaceDN w:val="0"/>
              <w:adjustRightInd w:val="0"/>
              <w:ind w:left="0"/>
            </w:pPr>
            <w:r w:rsidRPr="005201BB">
              <w:t>Single grandparent age 50 or over caring for a child under age 3</w:t>
            </w:r>
          </w:p>
        </w:tc>
        <w:tc>
          <w:tcPr>
            <w:tcW w:w="540" w:type="dxa"/>
            <w:shd w:val="clear" w:color="auto" w:fill="BFBFBF" w:themeFill="background1" w:themeFillShade="BF"/>
            <w:vAlign w:val="center"/>
          </w:tcPr>
          <w:p w14:paraId="3A7BEDCE" w14:textId="77777777" w:rsidR="00CA3AB0" w:rsidRPr="005201BB" w:rsidRDefault="00CA3AB0" w:rsidP="00CB4211">
            <w:pPr>
              <w:pStyle w:val="ListParagraph"/>
              <w:autoSpaceDE w:val="0"/>
              <w:autoSpaceDN w:val="0"/>
              <w:adjustRightInd w:val="0"/>
              <w:ind w:left="0"/>
              <w:jc w:val="center"/>
              <w:rPr>
                <w:b/>
              </w:rPr>
            </w:pPr>
            <w:r w:rsidRPr="005201BB">
              <w:rPr>
                <w:b/>
              </w:rPr>
              <w:t>22</w:t>
            </w:r>
          </w:p>
        </w:tc>
        <w:tc>
          <w:tcPr>
            <w:tcW w:w="540" w:type="dxa"/>
            <w:shd w:val="clear" w:color="auto" w:fill="BFBFBF" w:themeFill="background1" w:themeFillShade="BF"/>
            <w:vAlign w:val="center"/>
          </w:tcPr>
          <w:p w14:paraId="3F5ECD68" w14:textId="77777777" w:rsidR="00CA3AB0" w:rsidRPr="005201BB" w:rsidRDefault="00CA3AB0" w:rsidP="00CB4211">
            <w:pPr>
              <w:pStyle w:val="ListParagraph"/>
              <w:autoSpaceDE w:val="0"/>
              <w:autoSpaceDN w:val="0"/>
              <w:adjustRightInd w:val="0"/>
              <w:ind w:left="0"/>
              <w:jc w:val="center"/>
              <w:rPr>
                <w:b/>
              </w:rPr>
            </w:pPr>
            <w:r w:rsidRPr="005201BB">
              <w:rPr>
                <w:b/>
              </w:rPr>
              <w:t>U</w:t>
            </w:r>
          </w:p>
        </w:tc>
        <w:tc>
          <w:tcPr>
            <w:tcW w:w="2610" w:type="dxa"/>
            <w:vMerge/>
            <w:shd w:val="clear" w:color="auto" w:fill="BFBFBF" w:themeFill="background1" w:themeFillShade="BF"/>
          </w:tcPr>
          <w:p w14:paraId="32FAD2E4" w14:textId="77777777" w:rsidR="00CA3AB0" w:rsidRPr="005201BB" w:rsidRDefault="00CA3AB0" w:rsidP="00CB4211">
            <w:pPr>
              <w:pStyle w:val="ListParagraph"/>
              <w:autoSpaceDE w:val="0"/>
              <w:autoSpaceDN w:val="0"/>
              <w:adjustRightInd w:val="0"/>
              <w:ind w:left="0"/>
            </w:pPr>
          </w:p>
        </w:tc>
      </w:tr>
      <w:tr w:rsidR="00CA3AB0" w:rsidRPr="005201BB" w14:paraId="246E42FB" w14:textId="77777777" w:rsidTr="0070016D">
        <w:trPr>
          <w:jc w:val="center"/>
        </w:trPr>
        <w:tc>
          <w:tcPr>
            <w:tcW w:w="5598" w:type="dxa"/>
            <w:shd w:val="clear" w:color="auto" w:fill="BFBFBF" w:themeFill="background1" w:themeFillShade="BF"/>
          </w:tcPr>
          <w:p w14:paraId="586FA06C" w14:textId="77777777" w:rsidR="00CA3AB0" w:rsidRPr="005201BB" w:rsidRDefault="00CA3AB0" w:rsidP="00CB4211">
            <w:pPr>
              <w:pStyle w:val="ListParagraph"/>
              <w:autoSpaceDE w:val="0"/>
              <w:autoSpaceDN w:val="0"/>
              <w:adjustRightInd w:val="0"/>
              <w:ind w:left="0"/>
            </w:pPr>
            <w:r w:rsidRPr="005201BB">
              <w:t xml:space="preserve">Legal Parent who exhausted State Time Limit with child(ren) receiving TANF </w:t>
            </w:r>
          </w:p>
        </w:tc>
        <w:tc>
          <w:tcPr>
            <w:tcW w:w="540" w:type="dxa"/>
            <w:shd w:val="clear" w:color="auto" w:fill="BFBFBF" w:themeFill="background1" w:themeFillShade="BF"/>
            <w:vAlign w:val="center"/>
          </w:tcPr>
          <w:p w14:paraId="4D6A23E7" w14:textId="77777777" w:rsidR="00CA3AB0" w:rsidRPr="005201BB" w:rsidRDefault="00CA3AB0" w:rsidP="00CB4211">
            <w:pPr>
              <w:pStyle w:val="ListParagraph"/>
              <w:autoSpaceDE w:val="0"/>
              <w:autoSpaceDN w:val="0"/>
              <w:adjustRightInd w:val="0"/>
              <w:ind w:left="0"/>
              <w:jc w:val="center"/>
              <w:rPr>
                <w:b/>
              </w:rPr>
            </w:pPr>
            <w:r w:rsidRPr="005201BB">
              <w:rPr>
                <w:b/>
              </w:rPr>
              <w:t>23</w:t>
            </w:r>
          </w:p>
        </w:tc>
        <w:tc>
          <w:tcPr>
            <w:tcW w:w="540" w:type="dxa"/>
            <w:shd w:val="clear" w:color="auto" w:fill="BFBFBF" w:themeFill="background1" w:themeFillShade="BF"/>
            <w:vAlign w:val="center"/>
          </w:tcPr>
          <w:p w14:paraId="7BF0387F" w14:textId="77777777" w:rsidR="00CA3AB0" w:rsidRPr="005201BB" w:rsidRDefault="00CA3AB0" w:rsidP="00CB4211">
            <w:pPr>
              <w:pStyle w:val="ListParagraph"/>
              <w:autoSpaceDE w:val="0"/>
              <w:autoSpaceDN w:val="0"/>
              <w:adjustRightInd w:val="0"/>
              <w:ind w:left="0"/>
              <w:jc w:val="center"/>
              <w:rPr>
                <w:b/>
              </w:rPr>
            </w:pPr>
            <w:r w:rsidRPr="005201BB">
              <w:rPr>
                <w:b/>
              </w:rPr>
              <w:t>X</w:t>
            </w:r>
          </w:p>
        </w:tc>
        <w:tc>
          <w:tcPr>
            <w:tcW w:w="2610" w:type="dxa"/>
            <w:vMerge/>
            <w:shd w:val="clear" w:color="auto" w:fill="BFBFBF" w:themeFill="background1" w:themeFillShade="BF"/>
          </w:tcPr>
          <w:p w14:paraId="49B44956" w14:textId="77777777" w:rsidR="00CA3AB0" w:rsidRPr="005201BB" w:rsidRDefault="00CA3AB0" w:rsidP="00CB4211">
            <w:pPr>
              <w:pStyle w:val="ListParagraph"/>
              <w:autoSpaceDE w:val="0"/>
              <w:autoSpaceDN w:val="0"/>
              <w:adjustRightInd w:val="0"/>
              <w:ind w:left="0"/>
            </w:pPr>
          </w:p>
        </w:tc>
      </w:tr>
      <w:tr w:rsidR="00DB53B1" w:rsidRPr="005201BB" w14:paraId="550E379B" w14:textId="77777777" w:rsidTr="0070016D">
        <w:trPr>
          <w:jc w:val="center"/>
        </w:trPr>
        <w:tc>
          <w:tcPr>
            <w:tcW w:w="5598" w:type="dxa"/>
            <w:shd w:val="clear" w:color="auto" w:fill="BFBFBF" w:themeFill="background1" w:themeFillShade="BF"/>
          </w:tcPr>
          <w:p w14:paraId="7EBD9D7C" w14:textId="51CFC3FD" w:rsidR="00DB53B1" w:rsidRPr="00C80B5C" w:rsidRDefault="00DB53B1" w:rsidP="00CB4211">
            <w:pPr>
              <w:pStyle w:val="ListParagraph"/>
              <w:autoSpaceDE w:val="0"/>
              <w:autoSpaceDN w:val="0"/>
              <w:adjustRightInd w:val="0"/>
              <w:ind w:left="0"/>
              <w:rPr>
                <w:b/>
                <w:bCs/>
                <w:i/>
                <w:iCs/>
              </w:rPr>
            </w:pPr>
            <w:r w:rsidRPr="00C80B5C">
              <w:rPr>
                <w:b/>
                <w:bCs/>
                <w:i/>
                <w:iCs/>
              </w:rPr>
              <w:t>Legal Parent Receiving SSI with Children Receiving TANF - Not included</w:t>
            </w:r>
          </w:p>
        </w:tc>
        <w:tc>
          <w:tcPr>
            <w:tcW w:w="540" w:type="dxa"/>
            <w:shd w:val="clear" w:color="auto" w:fill="BFBFBF" w:themeFill="background1" w:themeFillShade="BF"/>
            <w:vAlign w:val="center"/>
          </w:tcPr>
          <w:p w14:paraId="4B4F92C9" w14:textId="378272C5" w:rsidR="00DB53B1" w:rsidRPr="00C80B5C" w:rsidRDefault="00DB53B1" w:rsidP="00CB4211">
            <w:pPr>
              <w:pStyle w:val="ListParagraph"/>
              <w:autoSpaceDE w:val="0"/>
              <w:autoSpaceDN w:val="0"/>
              <w:adjustRightInd w:val="0"/>
              <w:ind w:left="0"/>
              <w:jc w:val="center"/>
              <w:rPr>
                <w:b/>
                <w:i/>
                <w:iCs/>
              </w:rPr>
            </w:pPr>
            <w:r w:rsidRPr="00C80B5C">
              <w:rPr>
                <w:b/>
                <w:i/>
                <w:iCs/>
              </w:rPr>
              <w:t>24</w:t>
            </w:r>
          </w:p>
        </w:tc>
        <w:tc>
          <w:tcPr>
            <w:tcW w:w="540" w:type="dxa"/>
            <w:shd w:val="clear" w:color="auto" w:fill="BFBFBF" w:themeFill="background1" w:themeFillShade="BF"/>
            <w:vAlign w:val="center"/>
          </w:tcPr>
          <w:p w14:paraId="46BF02DC" w14:textId="2279C908" w:rsidR="00DB53B1" w:rsidRPr="00C80B5C" w:rsidRDefault="00DB53B1" w:rsidP="00CB4211">
            <w:pPr>
              <w:pStyle w:val="ListParagraph"/>
              <w:autoSpaceDE w:val="0"/>
              <w:autoSpaceDN w:val="0"/>
              <w:adjustRightInd w:val="0"/>
              <w:ind w:left="0"/>
              <w:jc w:val="center"/>
              <w:rPr>
                <w:b/>
                <w:i/>
                <w:iCs/>
              </w:rPr>
            </w:pPr>
            <w:r w:rsidRPr="00C80B5C">
              <w:rPr>
                <w:b/>
                <w:i/>
                <w:iCs/>
              </w:rPr>
              <w:t>V</w:t>
            </w:r>
          </w:p>
        </w:tc>
        <w:tc>
          <w:tcPr>
            <w:tcW w:w="2610" w:type="dxa"/>
            <w:vMerge/>
            <w:shd w:val="clear" w:color="auto" w:fill="BFBFBF" w:themeFill="background1" w:themeFillShade="BF"/>
          </w:tcPr>
          <w:p w14:paraId="28DD8398" w14:textId="77777777" w:rsidR="00DB53B1" w:rsidRPr="005201BB" w:rsidRDefault="00DB53B1" w:rsidP="00CB4211">
            <w:pPr>
              <w:pStyle w:val="ListParagraph"/>
              <w:autoSpaceDE w:val="0"/>
              <w:autoSpaceDN w:val="0"/>
              <w:adjustRightInd w:val="0"/>
              <w:ind w:left="0"/>
            </w:pPr>
          </w:p>
        </w:tc>
      </w:tr>
      <w:tr w:rsidR="00CA3AB0" w:rsidRPr="005201BB" w14:paraId="3407B153" w14:textId="77777777" w:rsidTr="0070016D">
        <w:trPr>
          <w:jc w:val="center"/>
        </w:trPr>
        <w:tc>
          <w:tcPr>
            <w:tcW w:w="5598" w:type="dxa"/>
            <w:shd w:val="clear" w:color="auto" w:fill="BFBFBF" w:themeFill="background1" w:themeFillShade="BF"/>
          </w:tcPr>
          <w:p w14:paraId="350C6FC0" w14:textId="77777777" w:rsidR="00CA3AB0" w:rsidRPr="005201BB" w:rsidRDefault="00CA3AB0" w:rsidP="00CB4211">
            <w:pPr>
              <w:pStyle w:val="ListParagraph"/>
              <w:autoSpaceDE w:val="0"/>
              <w:autoSpaceDN w:val="0"/>
              <w:adjustRightInd w:val="0"/>
              <w:ind w:left="0"/>
            </w:pPr>
            <w:r w:rsidRPr="005201BB">
              <w:t>Other Disqualified Parent with child(ren) receiving TANF</w:t>
            </w:r>
          </w:p>
        </w:tc>
        <w:tc>
          <w:tcPr>
            <w:tcW w:w="540" w:type="dxa"/>
            <w:shd w:val="clear" w:color="auto" w:fill="BFBFBF" w:themeFill="background1" w:themeFillShade="BF"/>
            <w:vAlign w:val="center"/>
          </w:tcPr>
          <w:p w14:paraId="3927E70D" w14:textId="77777777" w:rsidR="00CA3AB0" w:rsidRPr="005201BB" w:rsidRDefault="00CA3AB0" w:rsidP="00CB4211">
            <w:pPr>
              <w:pStyle w:val="ListParagraph"/>
              <w:autoSpaceDE w:val="0"/>
              <w:autoSpaceDN w:val="0"/>
              <w:adjustRightInd w:val="0"/>
              <w:ind w:left="0"/>
              <w:jc w:val="center"/>
              <w:rPr>
                <w:b/>
              </w:rPr>
            </w:pPr>
            <w:r w:rsidRPr="005201BB">
              <w:rPr>
                <w:b/>
              </w:rPr>
              <w:t>25</w:t>
            </w:r>
          </w:p>
        </w:tc>
        <w:tc>
          <w:tcPr>
            <w:tcW w:w="540" w:type="dxa"/>
            <w:shd w:val="clear" w:color="auto" w:fill="BFBFBF" w:themeFill="background1" w:themeFillShade="BF"/>
            <w:vAlign w:val="center"/>
          </w:tcPr>
          <w:p w14:paraId="4AD7B071" w14:textId="77777777" w:rsidR="00CA3AB0" w:rsidRPr="005201BB" w:rsidRDefault="00CA3AB0" w:rsidP="00CB4211">
            <w:pPr>
              <w:pStyle w:val="ListParagraph"/>
              <w:autoSpaceDE w:val="0"/>
              <w:autoSpaceDN w:val="0"/>
              <w:adjustRightInd w:val="0"/>
              <w:ind w:left="0"/>
              <w:jc w:val="center"/>
              <w:rPr>
                <w:b/>
              </w:rPr>
            </w:pPr>
            <w:r w:rsidRPr="005201BB">
              <w:rPr>
                <w:b/>
              </w:rPr>
              <w:t>Y</w:t>
            </w:r>
          </w:p>
        </w:tc>
        <w:tc>
          <w:tcPr>
            <w:tcW w:w="2610" w:type="dxa"/>
            <w:vMerge/>
            <w:shd w:val="clear" w:color="auto" w:fill="BFBFBF" w:themeFill="background1" w:themeFillShade="BF"/>
          </w:tcPr>
          <w:p w14:paraId="4F98CD45" w14:textId="77777777" w:rsidR="00CA3AB0" w:rsidRPr="005201BB" w:rsidRDefault="00CA3AB0" w:rsidP="00CB4211">
            <w:pPr>
              <w:pStyle w:val="ListParagraph"/>
              <w:autoSpaceDE w:val="0"/>
              <w:autoSpaceDN w:val="0"/>
              <w:adjustRightInd w:val="0"/>
              <w:ind w:left="0"/>
            </w:pPr>
          </w:p>
        </w:tc>
      </w:tr>
      <w:tr w:rsidR="00CA3AB0" w:rsidRPr="005201BB" w14:paraId="0C768087" w14:textId="77777777" w:rsidTr="0070016D">
        <w:trPr>
          <w:jc w:val="center"/>
        </w:trPr>
        <w:tc>
          <w:tcPr>
            <w:tcW w:w="5598" w:type="dxa"/>
            <w:shd w:val="clear" w:color="auto" w:fill="BFBFBF" w:themeFill="background1" w:themeFillShade="BF"/>
          </w:tcPr>
          <w:p w14:paraId="262A8E27" w14:textId="77777777" w:rsidR="00CA3AB0" w:rsidRPr="005201BB" w:rsidRDefault="00CA3AB0" w:rsidP="00CB4211">
            <w:pPr>
              <w:pStyle w:val="ListParagraph"/>
              <w:autoSpaceDE w:val="0"/>
              <w:autoSpaceDN w:val="0"/>
              <w:adjustRightInd w:val="0"/>
              <w:ind w:left="0"/>
            </w:pPr>
            <w:r w:rsidRPr="005201BB">
              <w:t>Exempt Due to Caring for an Ill or Disabled Child</w:t>
            </w:r>
          </w:p>
        </w:tc>
        <w:tc>
          <w:tcPr>
            <w:tcW w:w="540" w:type="dxa"/>
            <w:shd w:val="clear" w:color="auto" w:fill="BFBFBF" w:themeFill="background1" w:themeFillShade="BF"/>
            <w:vAlign w:val="center"/>
          </w:tcPr>
          <w:p w14:paraId="499C2F35" w14:textId="77777777" w:rsidR="00CA3AB0" w:rsidRPr="005201BB" w:rsidRDefault="00CA3AB0" w:rsidP="00CB4211">
            <w:pPr>
              <w:pStyle w:val="ListParagraph"/>
              <w:autoSpaceDE w:val="0"/>
              <w:autoSpaceDN w:val="0"/>
              <w:adjustRightInd w:val="0"/>
              <w:ind w:left="0"/>
              <w:jc w:val="center"/>
              <w:rPr>
                <w:b/>
              </w:rPr>
            </w:pPr>
            <w:r w:rsidRPr="005201BB">
              <w:rPr>
                <w:b/>
              </w:rPr>
              <w:t>4</w:t>
            </w:r>
          </w:p>
        </w:tc>
        <w:tc>
          <w:tcPr>
            <w:tcW w:w="540" w:type="dxa"/>
            <w:shd w:val="clear" w:color="auto" w:fill="BFBFBF" w:themeFill="background1" w:themeFillShade="BF"/>
            <w:vAlign w:val="center"/>
          </w:tcPr>
          <w:p w14:paraId="07CBD136" w14:textId="77777777" w:rsidR="00CA3AB0" w:rsidRPr="005201BB" w:rsidRDefault="00CA3AB0" w:rsidP="00CB4211">
            <w:pPr>
              <w:pStyle w:val="ListParagraph"/>
              <w:autoSpaceDE w:val="0"/>
              <w:autoSpaceDN w:val="0"/>
              <w:adjustRightInd w:val="0"/>
              <w:ind w:left="0"/>
              <w:jc w:val="center"/>
              <w:rPr>
                <w:b/>
              </w:rPr>
            </w:pPr>
            <w:r w:rsidRPr="005201BB">
              <w:rPr>
                <w:b/>
              </w:rPr>
              <w:t>C</w:t>
            </w:r>
          </w:p>
        </w:tc>
        <w:tc>
          <w:tcPr>
            <w:tcW w:w="2610" w:type="dxa"/>
            <w:vMerge/>
            <w:shd w:val="clear" w:color="auto" w:fill="BFBFBF" w:themeFill="background1" w:themeFillShade="BF"/>
          </w:tcPr>
          <w:p w14:paraId="3125A6A3" w14:textId="77777777" w:rsidR="00CA3AB0" w:rsidRPr="005201BB" w:rsidRDefault="00CA3AB0" w:rsidP="00CB4211">
            <w:pPr>
              <w:pStyle w:val="ListParagraph"/>
              <w:autoSpaceDE w:val="0"/>
              <w:autoSpaceDN w:val="0"/>
              <w:adjustRightInd w:val="0"/>
              <w:ind w:left="0"/>
            </w:pPr>
          </w:p>
        </w:tc>
      </w:tr>
      <w:tr w:rsidR="00CA3AB0" w:rsidRPr="005201BB" w14:paraId="5CAA9E99" w14:textId="77777777" w:rsidTr="0070016D">
        <w:trPr>
          <w:jc w:val="center"/>
        </w:trPr>
        <w:tc>
          <w:tcPr>
            <w:tcW w:w="5598" w:type="dxa"/>
            <w:shd w:val="clear" w:color="auto" w:fill="BFBFBF" w:themeFill="background1" w:themeFillShade="BF"/>
          </w:tcPr>
          <w:p w14:paraId="392D6F32" w14:textId="07D3FCF1" w:rsidR="00CA3AB0" w:rsidRPr="005201BB" w:rsidRDefault="00CA3AB0" w:rsidP="00CB4211">
            <w:pPr>
              <w:pStyle w:val="ListParagraph"/>
              <w:autoSpaceDE w:val="0"/>
              <w:autoSpaceDN w:val="0"/>
              <w:adjustRightInd w:val="0"/>
              <w:ind w:left="0"/>
            </w:pPr>
            <w:r w:rsidRPr="005201BB">
              <w:t>Exempt Due to Caring for a Certified Child under age 1</w:t>
            </w:r>
          </w:p>
        </w:tc>
        <w:tc>
          <w:tcPr>
            <w:tcW w:w="540" w:type="dxa"/>
            <w:shd w:val="clear" w:color="auto" w:fill="BFBFBF" w:themeFill="background1" w:themeFillShade="BF"/>
            <w:vAlign w:val="center"/>
          </w:tcPr>
          <w:p w14:paraId="1F0F94D4" w14:textId="77777777" w:rsidR="00CA3AB0" w:rsidRPr="005201BB" w:rsidRDefault="00CA3AB0" w:rsidP="00CB4211">
            <w:pPr>
              <w:pStyle w:val="ListParagraph"/>
              <w:autoSpaceDE w:val="0"/>
              <w:autoSpaceDN w:val="0"/>
              <w:adjustRightInd w:val="0"/>
              <w:ind w:left="0"/>
              <w:jc w:val="center"/>
              <w:rPr>
                <w:b/>
              </w:rPr>
            </w:pPr>
            <w:r w:rsidRPr="005201BB">
              <w:rPr>
                <w:b/>
              </w:rPr>
              <w:t>8</w:t>
            </w:r>
          </w:p>
        </w:tc>
        <w:tc>
          <w:tcPr>
            <w:tcW w:w="540" w:type="dxa"/>
            <w:shd w:val="clear" w:color="auto" w:fill="BFBFBF" w:themeFill="background1" w:themeFillShade="BF"/>
            <w:vAlign w:val="center"/>
          </w:tcPr>
          <w:p w14:paraId="33CD3D51" w14:textId="77777777" w:rsidR="00CA3AB0" w:rsidRPr="005201BB" w:rsidRDefault="00CA3AB0" w:rsidP="00CB4211">
            <w:pPr>
              <w:pStyle w:val="ListParagraph"/>
              <w:autoSpaceDE w:val="0"/>
              <w:autoSpaceDN w:val="0"/>
              <w:adjustRightInd w:val="0"/>
              <w:ind w:left="0"/>
              <w:jc w:val="center"/>
              <w:rPr>
                <w:b/>
              </w:rPr>
            </w:pPr>
            <w:r w:rsidRPr="005201BB">
              <w:rPr>
                <w:b/>
              </w:rPr>
              <w:t>G</w:t>
            </w:r>
          </w:p>
        </w:tc>
        <w:tc>
          <w:tcPr>
            <w:tcW w:w="2610" w:type="dxa"/>
            <w:vMerge/>
            <w:shd w:val="clear" w:color="auto" w:fill="BFBFBF" w:themeFill="background1" w:themeFillShade="BF"/>
          </w:tcPr>
          <w:p w14:paraId="63B61E05" w14:textId="77777777" w:rsidR="00CA3AB0" w:rsidRPr="005201BB" w:rsidRDefault="00CA3AB0" w:rsidP="00CB4211">
            <w:pPr>
              <w:pStyle w:val="ListParagraph"/>
              <w:autoSpaceDE w:val="0"/>
              <w:autoSpaceDN w:val="0"/>
              <w:adjustRightInd w:val="0"/>
              <w:ind w:left="0"/>
            </w:pPr>
          </w:p>
        </w:tc>
      </w:tr>
      <w:tr w:rsidR="00CA3AB0" w:rsidRPr="005201BB" w14:paraId="161D73E6" w14:textId="77777777" w:rsidTr="0070016D">
        <w:trPr>
          <w:jc w:val="center"/>
        </w:trPr>
        <w:tc>
          <w:tcPr>
            <w:tcW w:w="5598" w:type="dxa"/>
            <w:shd w:val="clear" w:color="auto" w:fill="BFBFBF" w:themeFill="background1" w:themeFillShade="BF"/>
          </w:tcPr>
          <w:p w14:paraId="18934C4B" w14:textId="77777777" w:rsidR="00CA3AB0" w:rsidRPr="005201BB" w:rsidRDefault="00CA3AB0" w:rsidP="00CB4211">
            <w:pPr>
              <w:pStyle w:val="ListParagraph"/>
              <w:autoSpaceDE w:val="0"/>
              <w:autoSpaceDN w:val="0"/>
              <w:adjustRightInd w:val="0"/>
              <w:ind w:left="0"/>
            </w:pPr>
            <w:r w:rsidRPr="005201BB">
              <w:t>Presence Required in Home to Care for an Ill or Disabled Adult</w:t>
            </w:r>
          </w:p>
        </w:tc>
        <w:tc>
          <w:tcPr>
            <w:tcW w:w="540" w:type="dxa"/>
            <w:shd w:val="clear" w:color="auto" w:fill="BFBFBF" w:themeFill="background1" w:themeFillShade="BF"/>
            <w:vAlign w:val="center"/>
          </w:tcPr>
          <w:p w14:paraId="65E2A49F" w14:textId="77777777" w:rsidR="00CA3AB0" w:rsidRPr="005201BB" w:rsidRDefault="00CA3AB0" w:rsidP="00CB4211">
            <w:pPr>
              <w:pStyle w:val="ListParagraph"/>
              <w:autoSpaceDE w:val="0"/>
              <w:autoSpaceDN w:val="0"/>
              <w:adjustRightInd w:val="0"/>
              <w:ind w:left="0"/>
              <w:jc w:val="center"/>
              <w:rPr>
                <w:b/>
              </w:rPr>
            </w:pPr>
            <w:r w:rsidRPr="005201BB">
              <w:rPr>
                <w:b/>
              </w:rPr>
              <w:t>9</w:t>
            </w:r>
          </w:p>
        </w:tc>
        <w:tc>
          <w:tcPr>
            <w:tcW w:w="540" w:type="dxa"/>
            <w:shd w:val="clear" w:color="auto" w:fill="BFBFBF" w:themeFill="background1" w:themeFillShade="BF"/>
            <w:vAlign w:val="center"/>
          </w:tcPr>
          <w:p w14:paraId="42D25DA0" w14:textId="77777777" w:rsidR="00CA3AB0" w:rsidRPr="005201BB" w:rsidRDefault="00CA3AB0" w:rsidP="00CB4211">
            <w:pPr>
              <w:pStyle w:val="ListParagraph"/>
              <w:autoSpaceDE w:val="0"/>
              <w:autoSpaceDN w:val="0"/>
              <w:adjustRightInd w:val="0"/>
              <w:ind w:left="0"/>
              <w:jc w:val="center"/>
              <w:rPr>
                <w:b/>
              </w:rPr>
            </w:pPr>
            <w:r w:rsidRPr="005201BB">
              <w:rPr>
                <w:b/>
              </w:rPr>
              <w:t>H</w:t>
            </w:r>
          </w:p>
        </w:tc>
        <w:tc>
          <w:tcPr>
            <w:tcW w:w="2610" w:type="dxa"/>
            <w:vMerge/>
            <w:shd w:val="clear" w:color="auto" w:fill="BFBFBF" w:themeFill="background1" w:themeFillShade="BF"/>
          </w:tcPr>
          <w:p w14:paraId="1B5E9240" w14:textId="77777777" w:rsidR="00CA3AB0" w:rsidRPr="005201BB" w:rsidRDefault="00CA3AB0" w:rsidP="00CB4211">
            <w:pPr>
              <w:pStyle w:val="ListParagraph"/>
              <w:autoSpaceDE w:val="0"/>
              <w:autoSpaceDN w:val="0"/>
              <w:adjustRightInd w:val="0"/>
              <w:ind w:left="0"/>
            </w:pPr>
          </w:p>
        </w:tc>
      </w:tr>
      <w:tr w:rsidR="00CA3AB0" w:rsidRPr="005201BB" w14:paraId="5AC72E93" w14:textId="77777777" w:rsidTr="0070016D">
        <w:trPr>
          <w:trHeight w:val="215"/>
          <w:jc w:val="center"/>
        </w:trPr>
        <w:tc>
          <w:tcPr>
            <w:tcW w:w="5598" w:type="dxa"/>
            <w:shd w:val="clear" w:color="auto" w:fill="BFBFBF" w:themeFill="background1" w:themeFillShade="BF"/>
          </w:tcPr>
          <w:p w14:paraId="02F3FF72" w14:textId="77777777" w:rsidR="00CA3AB0" w:rsidRPr="005201BB" w:rsidRDefault="00CA3AB0" w:rsidP="00CB4211">
            <w:pPr>
              <w:pStyle w:val="ListParagraph"/>
              <w:autoSpaceDE w:val="0"/>
              <w:autoSpaceDN w:val="0"/>
              <w:adjustRightInd w:val="0"/>
              <w:ind w:left="0"/>
            </w:pPr>
            <w:r w:rsidRPr="005201BB">
              <w:t>Exempt Due to Caring for a Non-Certified Child under age 1</w:t>
            </w:r>
          </w:p>
        </w:tc>
        <w:tc>
          <w:tcPr>
            <w:tcW w:w="540" w:type="dxa"/>
            <w:shd w:val="clear" w:color="auto" w:fill="BFBFBF" w:themeFill="background1" w:themeFillShade="BF"/>
            <w:vAlign w:val="center"/>
          </w:tcPr>
          <w:p w14:paraId="659B776D" w14:textId="77777777" w:rsidR="00CA3AB0" w:rsidRPr="005201BB" w:rsidRDefault="00CA3AB0" w:rsidP="00CB4211">
            <w:pPr>
              <w:pStyle w:val="ListParagraph"/>
              <w:autoSpaceDE w:val="0"/>
              <w:autoSpaceDN w:val="0"/>
              <w:adjustRightInd w:val="0"/>
              <w:ind w:left="0"/>
              <w:jc w:val="center"/>
              <w:rPr>
                <w:b/>
              </w:rPr>
            </w:pPr>
            <w:r w:rsidRPr="005201BB">
              <w:rPr>
                <w:b/>
              </w:rPr>
              <w:t>17</w:t>
            </w:r>
          </w:p>
        </w:tc>
        <w:tc>
          <w:tcPr>
            <w:tcW w:w="540" w:type="dxa"/>
            <w:shd w:val="clear" w:color="auto" w:fill="BFBFBF" w:themeFill="background1" w:themeFillShade="BF"/>
            <w:vAlign w:val="center"/>
          </w:tcPr>
          <w:p w14:paraId="18418797" w14:textId="77777777" w:rsidR="00CA3AB0" w:rsidRPr="005201BB" w:rsidRDefault="00CA3AB0" w:rsidP="00CB4211">
            <w:pPr>
              <w:pStyle w:val="ListParagraph"/>
              <w:autoSpaceDE w:val="0"/>
              <w:autoSpaceDN w:val="0"/>
              <w:adjustRightInd w:val="0"/>
              <w:ind w:left="0"/>
              <w:jc w:val="center"/>
              <w:rPr>
                <w:b/>
              </w:rPr>
            </w:pPr>
            <w:r w:rsidRPr="005201BB">
              <w:rPr>
                <w:b/>
              </w:rPr>
              <w:t>R</w:t>
            </w:r>
          </w:p>
        </w:tc>
        <w:tc>
          <w:tcPr>
            <w:tcW w:w="2610" w:type="dxa"/>
            <w:vMerge/>
            <w:shd w:val="clear" w:color="auto" w:fill="BFBFBF" w:themeFill="background1" w:themeFillShade="BF"/>
          </w:tcPr>
          <w:p w14:paraId="24FB610E" w14:textId="77777777" w:rsidR="00CA3AB0" w:rsidRPr="005201BB" w:rsidRDefault="00CA3AB0" w:rsidP="00CB4211">
            <w:pPr>
              <w:pStyle w:val="ListParagraph"/>
              <w:autoSpaceDE w:val="0"/>
              <w:autoSpaceDN w:val="0"/>
              <w:adjustRightInd w:val="0"/>
              <w:ind w:left="0"/>
            </w:pPr>
          </w:p>
        </w:tc>
      </w:tr>
      <w:tr w:rsidR="00CA3AB0" w:rsidRPr="005201BB" w14:paraId="57DAAB19" w14:textId="77777777" w:rsidTr="0070016D">
        <w:trPr>
          <w:jc w:val="center"/>
        </w:trPr>
        <w:tc>
          <w:tcPr>
            <w:tcW w:w="5598" w:type="dxa"/>
            <w:shd w:val="clear" w:color="auto" w:fill="BFBFBF" w:themeFill="background1" w:themeFillShade="BF"/>
          </w:tcPr>
          <w:p w14:paraId="2652AB19" w14:textId="77777777" w:rsidR="00CA3AB0" w:rsidRPr="005201BB" w:rsidRDefault="00CA3AB0" w:rsidP="00CB4211">
            <w:pPr>
              <w:pStyle w:val="ListParagraph"/>
              <w:autoSpaceDE w:val="0"/>
              <w:autoSpaceDN w:val="0"/>
              <w:adjustRightInd w:val="0"/>
              <w:ind w:left="0"/>
            </w:pPr>
            <w:r w:rsidRPr="005201BB">
              <w:t>Cares for a Disabled Child who does not attend School</w:t>
            </w:r>
          </w:p>
        </w:tc>
        <w:tc>
          <w:tcPr>
            <w:tcW w:w="540" w:type="dxa"/>
            <w:shd w:val="clear" w:color="auto" w:fill="BFBFBF" w:themeFill="background1" w:themeFillShade="BF"/>
            <w:vAlign w:val="center"/>
          </w:tcPr>
          <w:p w14:paraId="4C7AB4EC" w14:textId="77777777" w:rsidR="00CA3AB0" w:rsidRPr="005201BB" w:rsidRDefault="00CA3AB0" w:rsidP="00CB4211">
            <w:pPr>
              <w:pStyle w:val="ListParagraph"/>
              <w:autoSpaceDE w:val="0"/>
              <w:autoSpaceDN w:val="0"/>
              <w:adjustRightInd w:val="0"/>
              <w:ind w:left="0"/>
              <w:jc w:val="center"/>
              <w:rPr>
                <w:b/>
              </w:rPr>
            </w:pPr>
            <w:r w:rsidRPr="005201BB">
              <w:rPr>
                <w:b/>
              </w:rPr>
              <w:t>21</w:t>
            </w:r>
          </w:p>
        </w:tc>
        <w:tc>
          <w:tcPr>
            <w:tcW w:w="540" w:type="dxa"/>
            <w:shd w:val="clear" w:color="auto" w:fill="BFBFBF" w:themeFill="background1" w:themeFillShade="BF"/>
            <w:vAlign w:val="center"/>
          </w:tcPr>
          <w:p w14:paraId="1A7BAF95" w14:textId="77777777" w:rsidR="00CA3AB0" w:rsidRPr="005201BB" w:rsidRDefault="00CA3AB0" w:rsidP="00CB4211">
            <w:pPr>
              <w:pStyle w:val="ListParagraph"/>
              <w:autoSpaceDE w:val="0"/>
              <w:autoSpaceDN w:val="0"/>
              <w:adjustRightInd w:val="0"/>
              <w:ind w:left="0"/>
              <w:jc w:val="center"/>
              <w:rPr>
                <w:b/>
              </w:rPr>
            </w:pPr>
            <w:r w:rsidRPr="005201BB">
              <w:rPr>
                <w:b/>
              </w:rPr>
              <w:t>Z</w:t>
            </w:r>
          </w:p>
        </w:tc>
        <w:tc>
          <w:tcPr>
            <w:tcW w:w="2610" w:type="dxa"/>
            <w:vMerge/>
            <w:shd w:val="clear" w:color="auto" w:fill="BFBFBF" w:themeFill="background1" w:themeFillShade="BF"/>
          </w:tcPr>
          <w:p w14:paraId="160BA58C" w14:textId="77777777" w:rsidR="00CA3AB0" w:rsidRPr="005201BB" w:rsidRDefault="00CA3AB0" w:rsidP="00CB4211">
            <w:pPr>
              <w:pStyle w:val="ListParagraph"/>
              <w:autoSpaceDE w:val="0"/>
              <w:autoSpaceDN w:val="0"/>
              <w:adjustRightInd w:val="0"/>
              <w:ind w:left="0"/>
            </w:pPr>
          </w:p>
        </w:tc>
      </w:tr>
    </w:tbl>
    <w:p w14:paraId="7AE2C39B" w14:textId="319E329C" w:rsidR="00140283" w:rsidRDefault="00140283" w:rsidP="00CA3AB0">
      <w:pPr>
        <w:pStyle w:val="NormalWeb"/>
        <w:spacing w:before="0" w:beforeAutospacing="0" w:after="0" w:afterAutospacing="0"/>
      </w:pPr>
    </w:p>
    <w:p w14:paraId="1D085C0C" w14:textId="77777777" w:rsidR="00140283" w:rsidRDefault="00140283">
      <w:r>
        <w:br w:type="page"/>
      </w:r>
    </w:p>
    <w:p w14:paraId="6A3941CD" w14:textId="77777777" w:rsidR="00CA3AB0" w:rsidRPr="005201BB" w:rsidRDefault="00CA3AB0" w:rsidP="00CA3AB0">
      <w:pPr>
        <w:pStyle w:val="NormalWeb"/>
        <w:spacing w:before="0" w:beforeAutospacing="0" w:after="0" w:afterAutospacing="0"/>
      </w:pPr>
    </w:p>
    <w:p w14:paraId="6877163B" w14:textId="0FFDD82E" w:rsidR="00CA3AB0" w:rsidRPr="005819E5" w:rsidRDefault="00140283" w:rsidP="005819E5">
      <w:pPr>
        <w:pStyle w:val="Default"/>
        <w:spacing w:after="120"/>
        <w:rPr>
          <w:sz w:val="32"/>
        </w:rPr>
      </w:pPr>
      <w:bookmarkStart w:id="38" w:name="SNAPWorkCodes"/>
      <w:r w:rsidRPr="005819E5">
        <w:rPr>
          <w:color w:val="auto"/>
          <w:sz w:val="32"/>
        </w:rPr>
        <w:t>Table 2: SNAP Work Codes</w:t>
      </w:r>
    </w:p>
    <w:tbl>
      <w:tblPr>
        <w:tblW w:w="9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65"/>
        <w:gridCol w:w="1710"/>
      </w:tblGrid>
      <w:tr w:rsidR="00CA3AB0" w:rsidRPr="005201BB" w14:paraId="33A2F04D" w14:textId="77777777" w:rsidTr="005819E5">
        <w:trPr>
          <w:jc w:val="center"/>
        </w:trPr>
        <w:tc>
          <w:tcPr>
            <w:tcW w:w="7565" w:type="dxa"/>
            <w:shd w:val="pct12" w:color="auto" w:fill="auto"/>
          </w:tcPr>
          <w:bookmarkEnd w:id="38"/>
          <w:p w14:paraId="3B9CB844" w14:textId="77777777" w:rsidR="00CA3AB0" w:rsidRPr="005201BB" w:rsidRDefault="00CA3AB0" w:rsidP="00CB4211">
            <w:pPr>
              <w:pStyle w:val="ListParagraph"/>
              <w:autoSpaceDE w:val="0"/>
              <w:autoSpaceDN w:val="0"/>
              <w:adjustRightInd w:val="0"/>
              <w:ind w:left="0"/>
              <w:jc w:val="center"/>
              <w:rPr>
                <w:b/>
              </w:rPr>
            </w:pPr>
            <w:r w:rsidRPr="005201BB">
              <w:rPr>
                <w:b/>
              </w:rPr>
              <w:t>Workforce Solutions</w:t>
            </w:r>
          </w:p>
          <w:p w14:paraId="0655D296" w14:textId="77777777" w:rsidR="00CA3AB0" w:rsidRPr="005201BB" w:rsidRDefault="00CA3AB0" w:rsidP="00CB4211">
            <w:pPr>
              <w:pStyle w:val="ListParagraph"/>
              <w:autoSpaceDE w:val="0"/>
              <w:autoSpaceDN w:val="0"/>
              <w:adjustRightInd w:val="0"/>
              <w:ind w:left="0"/>
              <w:jc w:val="center"/>
              <w:rPr>
                <w:b/>
              </w:rPr>
            </w:pPr>
            <w:r w:rsidRPr="005201BB">
              <w:rPr>
                <w:b/>
              </w:rPr>
              <w:t>Supplemental Nutrition Assistance (SNAP) Work Code Descriptions</w:t>
            </w:r>
          </w:p>
        </w:tc>
        <w:tc>
          <w:tcPr>
            <w:tcW w:w="1710" w:type="dxa"/>
            <w:shd w:val="pct12" w:color="auto" w:fill="auto"/>
            <w:vAlign w:val="center"/>
          </w:tcPr>
          <w:p w14:paraId="257C7BB7" w14:textId="77777777" w:rsidR="00CA3AB0" w:rsidRPr="005201BB" w:rsidRDefault="00CA3AB0" w:rsidP="00CB4211">
            <w:pPr>
              <w:pStyle w:val="ListParagraph"/>
              <w:autoSpaceDE w:val="0"/>
              <w:autoSpaceDN w:val="0"/>
              <w:adjustRightInd w:val="0"/>
              <w:ind w:left="0"/>
              <w:jc w:val="center"/>
              <w:rPr>
                <w:b/>
              </w:rPr>
            </w:pPr>
            <w:r w:rsidRPr="005201BB">
              <w:rPr>
                <w:b/>
              </w:rPr>
              <w:t>Work Code</w:t>
            </w:r>
          </w:p>
        </w:tc>
      </w:tr>
      <w:tr w:rsidR="00CA3AB0" w:rsidRPr="005201BB" w14:paraId="55A1189E" w14:textId="77777777" w:rsidTr="005819E5">
        <w:trPr>
          <w:jc w:val="center"/>
        </w:trPr>
        <w:tc>
          <w:tcPr>
            <w:tcW w:w="7565" w:type="dxa"/>
          </w:tcPr>
          <w:p w14:paraId="0CE98521" w14:textId="77777777" w:rsidR="00CA3AB0" w:rsidRPr="005201BB" w:rsidRDefault="00CA3AB0" w:rsidP="00CB4211">
            <w:pPr>
              <w:pStyle w:val="ListParagraph"/>
              <w:autoSpaceDE w:val="0"/>
              <w:autoSpaceDN w:val="0"/>
              <w:adjustRightInd w:val="0"/>
              <w:ind w:left="0"/>
            </w:pPr>
            <w:r w:rsidRPr="005201BB">
              <w:t>Mandatory/Employed &lt; 30 hours a week</w:t>
            </w:r>
          </w:p>
        </w:tc>
        <w:tc>
          <w:tcPr>
            <w:tcW w:w="1710" w:type="dxa"/>
            <w:vAlign w:val="center"/>
          </w:tcPr>
          <w:p w14:paraId="75A4FD94" w14:textId="77777777" w:rsidR="00CA3AB0" w:rsidRPr="005201BB" w:rsidRDefault="00CA3AB0" w:rsidP="00CB4211">
            <w:pPr>
              <w:pStyle w:val="ListParagraph"/>
              <w:autoSpaceDE w:val="0"/>
              <w:autoSpaceDN w:val="0"/>
              <w:adjustRightInd w:val="0"/>
              <w:ind w:left="0"/>
              <w:jc w:val="center"/>
              <w:rPr>
                <w:b/>
              </w:rPr>
            </w:pPr>
            <w:r w:rsidRPr="005201BB">
              <w:rPr>
                <w:b/>
              </w:rPr>
              <w:t>2</w:t>
            </w:r>
          </w:p>
        </w:tc>
      </w:tr>
      <w:tr w:rsidR="00CA3AB0" w:rsidRPr="005201BB" w14:paraId="2181BCCC" w14:textId="77777777" w:rsidTr="005819E5">
        <w:trPr>
          <w:jc w:val="center"/>
        </w:trPr>
        <w:tc>
          <w:tcPr>
            <w:tcW w:w="7565" w:type="dxa"/>
          </w:tcPr>
          <w:p w14:paraId="203A36FF" w14:textId="77777777" w:rsidR="00CA3AB0" w:rsidRPr="005201BB" w:rsidRDefault="00CA3AB0" w:rsidP="00CB4211">
            <w:pPr>
              <w:pStyle w:val="ListParagraph"/>
              <w:autoSpaceDE w:val="0"/>
              <w:autoSpaceDN w:val="0"/>
              <w:adjustRightInd w:val="0"/>
              <w:ind w:left="0"/>
            </w:pPr>
            <w:r w:rsidRPr="005201BB">
              <w:t>Mandatory/Not working</w:t>
            </w:r>
          </w:p>
        </w:tc>
        <w:tc>
          <w:tcPr>
            <w:tcW w:w="1710" w:type="dxa"/>
            <w:vAlign w:val="center"/>
          </w:tcPr>
          <w:p w14:paraId="745CA70E" w14:textId="77777777" w:rsidR="00CA3AB0" w:rsidRPr="005201BB" w:rsidRDefault="00CA3AB0" w:rsidP="00CB4211">
            <w:pPr>
              <w:pStyle w:val="ListParagraph"/>
              <w:autoSpaceDE w:val="0"/>
              <w:autoSpaceDN w:val="0"/>
              <w:adjustRightInd w:val="0"/>
              <w:ind w:left="0"/>
              <w:jc w:val="center"/>
              <w:rPr>
                <w:b/>
              </w:rPr>
            </w:pPr>
            <w:r w:rsidRPr="005201BB">
              <w:rPr>
                <w:b/>
              </w:rPr>
              <w:t>3</w:t>
            </w:r>
          </w:p>
        </w:tc>
      </w:tr>
      <w:tr w:rsidR="00CA3AB0" w:rsidRPr="005201BB" w14:paraId="4484F6A9" w14:textId="77777777" w:rsidTr="005819E5">
        <w:trPr>
          <w:jc w:val="center"/>
        </w:trPr>
        <w:tc>
          <w:tcPr>
            <w:tcW w:w="7565" w:type="dxa"/>
          </w:tcPr>
          <w:p w14:paraId="0934A991" w14:textId="77777777" w:rsidR="00CA3AB0" w:rsidRPr="005201BB" w:rsidRDefault="00CA3AB0" w:rsidP="00CB4211">
            <w:pPr>
              <w:pStyle w:val="ListParagraph"/>
              <w:autoSpaceDE w:val="0"/>
              <w:autoSpaceDN w:val="0"/>
              <w:adjustRightInd w:val="0"/>
              <w:ind w:left="0"/>
            </w:pPr>
            <w:r w:rsidRPr="005201BB">
              <w:t>Mandatory/Temporarily laid off from job</w:t>
            </w:r>
          </w:p>
        </w:tc>
        <w:tc>
          <w:tcPr>
            <w:tcW w:w="1710" w:type="dxa"/>
            <w:vAlign w:val="center"/>
          </w:tcPr>
          <w:p w14:paraId="4459CFC8" w14:textId="77777777" w:rsidR="00CA3AB0" w:rsidRPr="005201BB" w:rsidRDefault="00CA3AB0" w:rsidP="00CB4211">
            <w:pPr>
              <w:pStyle w:val="ListParagraph"/>
              <w:autoSpaceDE w:val="0"/>
              <w:autoSpaceDN w:val="0"/>
              <w:adjustRightInd w:val="0"/>
              <w:ind w:left="0"/>
              <w:jc w:val="center"/>
              <w:rPr>
                <w:b/>
              </w:rPr>
            </w:pPr>
            <w:r w:rsidRPr="005201BB">
              <w:rPr>
                <w:b/>
              </w:rPr>
              <w:t>4</w:t>
            </w:r>
          </w:p>
        </w:tc>
      </w:tr>
      <w:tr w:rsidR="00CA3AB0" w:rsidRPr="005201BB" w14:paraId="07B886F0" w14:textId="77777777" w:rsidTr="005819E5">
        <w:trPr>
          <w:jc w:val="center"/>
        </w:trPr>
        <w:tc>
          <w:tcPr>
            <w:tcW w:w="7565" w:type="dxa"/>
          </w:tcPr>
          <w:p w14:paraId="3BF7846A" w14:textId="77777777" w:rsidR="00CA3AB0" w:rsidRPr="005201BB" w:rsidRDefault="00CA3AB0" w:rsidP="00CB4211">
            <w:pPr>
              <w:pStyle w:val="ListParagraph"/>
              <w:autoSpaceDE w:val="0"/>
              <w:autoSpaceDN w:val="0"/>
              <w:adjustRightInd w:val="0"/>
              <w:ind w:left="0"/>
            </w:pPr>
            <w:r w:rsidRPr="005201BB">
              <w:t>Mandatory/Registered again after previously serving E&amp;T penalty</w:t>
            </w:r>
          </w:p>
        </w:tc>
        <w:tc>
          <w:tcPr>
            <w:tcW w:w="1710" w:type="dxa"/>
            <w:vAlign w:val="center"/>
          </w:tcPr>
          <w:p w14:paraId="219FBA3D" w14:textId="77777777" w:rsidR="00CA3AB0" w:rsidRPr="005201BB" w:rsidRDefault="00CA3AB0" w:rsidP="00CB4211">
            <w:pPr>
              <w:pStyle w:val="ListParagraph"/>
              <w:autoSpaceDE w:val="0"/>
              <w:autoSpaceDN w:val="0"/>
              <w:adjustRightInd w:val="0"/>
              <w:ind w:left="0"/>
              <w:jc w:val="center"/>
              <w:rPr>
                <w:b/>
              </w:rPr>
            </w:pPr>
            <w:r w:rsidRPr="005201BB">
              <w:rPr>
                <w:b/>
              </w:rPr>
              <w:t>R</w:t>
            </w:r>
          </w:p>
        </w:tc>
      </w:tr>
      <w:tr w:rsidR="00CA3AB0" w:rsidRPr="005201BB" w14:paraId="4E362311" w14:textId="77777777" w:rsidTr="005819E5">
        <w:trPr>
          <w:jc w:val="center"/>
        </w:trPr>
        <w:tc>
          <w:tcPr>
            <w:tcW w:w="7565" w:type="dxa"/>
          </w:tcPr>
          <w:p w14:paraId="4D1D5152" w14:textId="77777777" w:rsidR="00CA3AB0" w:rsidRPr="005201BB" w:rsidRDefault="00CA3AB0" w:rsidP="00CB4211">
            <w:pPr>
              <w:pStyle w:val="ListParagraph"/>
              <w:autoSpaceDE w:val="0"/>
              <w:autoSpaceDN w:val="0"/>
              <w:adjustRightInd w:val="0"/>
              <w:ind w:left="0"/>
            </w:pPr>
            <w:r w:rsidRPr="005201BB">
              <w:t>Child &lt; 16 or age 16-17 who attends school at least half-time</w:t>
            </w:r>
          </w:p>
        </w:tc>
        <w:tc>
          <w:tcPr>
            <w:tcW w:w="1710" w:type="dxa"/>
            <w:vAlign w:val="center"/>
          </w:tcPr>
          <w:p w14:paraId="78C5901A" w14:textId="77777777" w:rsidR="00CA3AB0" w:rsidRPr="005201BB" w:rsidRDefault="00CA3AB0" w:rsidP="00CB4211">
            <w:pPr>
              <w:pStyle w:val="ListParagraph"/>
              <w:autoSpaceDE w:val="0"/>
              <w:autoSpaceDN w:val="0"/>
              <w:adjustRightInd w:val="0"/>
              <w:ind w:left="0"/>
              <w:jc w:val="center"/>
              <w:rPr>
                <w:b/>
              </w:rPr>
            </w:pPr>
            <w:r w:rsidRPr="005201BB">
              <w:rPr>
                <w:b/>
              </w:rPr>
              <w:t>A</w:t>
            </w:r>
          </w:p>
        </w:tc>
      </w:tr>
      <w:tr w:rsidR="00CA3AB0" w:rsidRPr="005201BB" w14:paraId="7350AF72" w14:textId="77777777" w:rsidTr="005819E5">
        <w:trPr>
          <w:jc w:val="center"/>
        </w:trPr>
        <w:tc>
          <w:tcPr>
            <w:tcW w:w="7565" w:type="dxa"/>
          </w:tcPr>
          <w:p w14:paraId="0DEC1321" w14:textId="77777777" w:rsidR="00CA3AB0" w:rsidRPr="005201BB" w:rsidRDefault="00CA3AB0" w:rsidP="00CB4211">
            <w:pPr>
              <w:pStyle w:val="ListParagraph"/>
              <w:autoSpaceDE w:val="0"/>
              <w:autoSpaceDN w:val="0"/>
              <w:adjustRightInd w:val="0"/>
              <w:ind w:left="0"/>
            </w:pPr>
            <w:r w:rsidRPr="005201BB">
              <w:t>Three to nine months pregnant</w:t>
            </w:r>
          </w:p>
        </w:tc>
        <w:tc>
          <w:tcPr>
            <w:tcW w:w="1710" w:type="dxa"/>
            <w:vAlign w:val="center"/>
          </w:tcPr>
          <w:p w14:paraId="34A68532" w14:textId="77777777" w:rsidR="00CA3AB0" w:rsidRPr="005201BB" w:rsidRDefault="00CA3AB0" w:rsidP="00CB4211">
            <w:pPr>
              <w:pStyle w:val="ListParagraph"/>
              <w:autoSpaceDE w:val="0"/>
              <w:autoSpaceDN w:val="0"/>
              <w:adjustRightInd w:val="0"/>
              <w:ind w:left="0"/>
              <w:jc w:val="center"/>
              <w:rPr>
                <w:b/>
              </w:rPr>
            </w:pPr>
            <w:r w:rsidRPr="005201BB">
              <w:rPr>
                <w:b/>
              </w:rPr>
              <w:t>D</w:t>
            </w:r>
          </w:p>
        </w:tc>
      </w:tr>
      <w:tr w:rsidR="00CA3AB0" w:rsidRPr="005201BB" w14:paraId="0E3F4223" w14:textId="77777777" w:rsidTr="005819E5">
        <w:trPr>
          <w:jc w:val="center"/>
        </w:trPr>
        <w:tc>
          <w:tcPr>
            <w:tcW w:w="7565" w:type="dxa"/>
          </w:tcPr>
          <w:p w14:paraId="796791E9" w14:textId="77777777" w:rsidR="00CA3AB0" w:rsidRPr="005201BB" w:rsidRDefault="00CA3AB0" w:rsidP="00CB4211">
            <w:pPr>
              <w:pStyle w:val="ListParagraph"/>
              <w:autoSpaceDE w:val="0"/>
              <w:autoSpaceDN w:val="0"/>
              <w:adjustRightInd w:val="0"/>
              <w:ind w:left="0"/>
            </w:pPr>
            <w:r w:rsidRPr="005201BB">
              <w:t>Physically or mentally unfit for employment</w:t>
            </w:r>
          </w:p>
        </w:tc>
        <w:tc>
          <w:tcPr>
            <w:tcW w:w="1710" w:type="dxa"/>
            <w:vAlign w:val="center"/>
          </w:tcPr>
          <w:p w14:paraId="15558E42" w14:textId="77777777" w:rsidR="00CA3AB0" w:rsidRPr="005201BB" w:rsidRDefault="00CA3AB0" w:rsidP="00CB4211">
            <w:pPr>
              <w:pStyle w:val="ListParagraph"/>
              <w:autoSpaceDE w:val="0"/>
              <w:autoSpaceDN w:val="0"/>
              <w:adjustRightInd w:val="0"/>
              <w:ind w:left="0"/>
              <w:jc w:val="center"/>
              <w:rPr>
                <w:b/>
              </w:rPr>
            </w:pPr>
            <w:r w:rsidRPr="005201BB">
              <w:rPr>
                <w:b/>
              </w:rPr>
              <w:t>E</w:t>
            </w:r>
          </w:p>
        </w:tc>
      </w:tr>
      <w:tr w:rsidR="00CA3AB0" w:rsidRPr="005201BB" w14:paraId="6DCE36D4" w14:textId="77777777" w:rsidTr="005819E5">
        <w:trPr>
          <w:jc w:val="center"/>
        </w:trPr>
        <w:tc>
          <w:tcPr>
            <w:tcW w:w="7565" w:type="dxa"/>
          </w:tcPr>
          <w:p w14:paraId="2BD8E91F" w14:textId="77777777" w:rsidR="00CA3AB0" w:rsidRPr="005201BB" w:rsidRDefault="00CA3AB0" w:rsidP="00CB4211">
            <w:pPr>
              <w:pStyle w:val="ListParagraph"/>
              <w:autoSpaceDE w:val="0"/>
              <w:autoSpaceDN w:val="0"/>
              <w:adjustRightInd w:val="0"/>
              <w:ind w:left="0"/>
            </w:pPr>
            <w:r w:rsidRPr="005201BB">
              <w:t>60 years of age or older</w:t>
            </w:r>
          </w:p>
        </w:tc>
        <w:tc>
          <w:tcPr>
            <w:tcW w:w="1710" w:type="dxa"/>
            <w:vAlign w:val="center"/>
          </w:tcPr>
          <w:p w14:paraId="3B740AC7" w14:textId="77777777" w:rsidR="00CA3AB0" w:rsidRPr="005201BB" w:rsidRDefault="00CA3AB0" w:rsidP="00CB4211">
            <w:pPr>
              <w:pStyle w:val="ListParagraph"/>
              <w:autoSpaceDE w:val="0"/>
              <w:autoSpaceDN w:val="0"/>
              <w:adjustRightInd w:val="0"/>
              <w:ind w:left="0"/>
              <w:jc w:val="center"/>
              <w:rPr>
                <w:b/>
              </w:rPr>
            </w:pPr>
            <w:r w:rsidRPr="005201BB">
              <w:rPr>
                <w:b/>
              </w:rPr>
              <w:t>F</w:t>
            </w:r>
          </w:p>
        </w:tc>
      </w:tr>
      <w:tr w:rsidR="00CA3AB0" w:rsidRPr="005201BB" w14:paraId="2492C314" w14:textId="77777777" w:rsidTr="005819E5">
        <w:trPr>
          <w:jc w:val="center"/>
        </w:trPr>
        <w:tc>
          <w:tcPr>
            <w:tcW w:w="7565" w:type="dxa"/>
          </w:tcPr>
          <w:p w14:paraId="1B1A483F" w14:textId="77777777" w:rsidR="00CA3AB0" w:rsidRPr="005201BB" w:rsidRDefault="00CA3AB0" w:rsidP="00CB4211">
            <w:pPr>
              <w:pStyle w:val="ListParagraph"/>
              <w:autoSpaceDE w:val="0"/>
              <w:autoSpaceDN w:val="0"/>
              <w:adjustRightInd w:val="0"/>
              <w:ind w:left="0"/>
            </w:pPr>
            <w:r w:rsidRPr="005201BB">
              <w:t>Caring for a child under age 6 years old</w:t>
            </w:r>
          </w:p>
        </w:tc>
        <w:tc>
          <w:tcPr>
            <w:tcW w:w="1710" w:type="dxa"/>
            <w:vAlign w:val="center"/>
          </w:tcPr>
          <w:p w14:paraId="5A525BA6" w14:textId="77777777" w:rsidR="00CA3AB0" w:rsidRPr="005201BB" w:rsidRDefault="00CA3AB0" w:rsidP="00CB4211">
            <w:pPr>
              <w:pStyle w:val="ListParagraph"/>
              <w:autoSpaceDE w:val="0"/>
              <w:autoSpaceDN w:val="0"/>
              <w:adjustRightInd w:val="0"/>
              <w:ind w:left="0"/>
              <w:jc w:val="center"/>
              <w:rPr>
                <w:b/>
              </w:rPr>
            </w:pPr>
            <w:r w:rsidRPr="005201BB">
              <w:rPr>
                <w:b/>
              </w:rPr>
              <w:t>G</w:t>
            </w:r>
          </w:p>
        </w:tc>
      </w:tr>
      <w:tr w:rsidR="00CA3AB0" w:rsidRPr="005201BB" w14:paraId="3489B0E6" w14:textId="77777777" w:rsidTr="005819E5">
        <w:trPr>
          <w:jc w:val="center"/>
        </w:trPr>
        <w:tc>
          <w:tcPr>
            <w:tcW w:w="7565" w:type="dxa"/>
          </w:tcPr>
          <w:p w14:paraId="2D528C97" w14:textId="77777777" w:rsidR="00CA3AB0" w:rsidRPr="005201BB" w:rsidRDefault="00CA3AB0" w:rsidP="00CB4211">
            <w:pPr>
              <w:pStyle w:val="ListParagraph"/>
              <w:autoSpaceDE w:val="0"/>
              <w:autoSpaceDN w:val="0"/>
              <w:adjustRightInd w:val="0"/>
              <w:ind w:left="0"/>
            </w:pPr>
            <w:r w:rsidRPr="005201BB">
              <w:t>Required in home for care of a disabled person</w:t>
            </w:r>
          </w:p>
        </w:tc>
        <w:tc>
          <w:tcPr>
            <w:tcW w:w="1710" w:type="dxa"/>
            <w:vAlign w:val="center"/>
          </w:tcPr>
          <w:p w14:paraId="52E84AC8" w14:textId="77777777" w:rsidR="00CA3AB0" w:rsidRPr="005201BB" w:rsidRDefault="00CA3AB0" w:rsidP="00CB4211">
            <w:pPr>
              <w:pStyle w:val="ListParagraph"/>
              <w:autoSpaceDE w:val="0"/>
              <w:autoSpaceDN w:val="0"/>
              <w:adjustRightInd w:val="0"/>
              <w:ind w:left="0"/>
              <w:jc w:val="center"/>
              <w:rPr>
                <w:b/>
              </w:rPr>
            </w:pPr>
            <w:r w:rsidRPr="005201BB">
              <w:rPr>
                <w:b/>
              </w:rPr>
              <w:t>H</w:t>
            </w:r>
          </w:p>
        </w:tc>
      </w:tr>
      <w:tr w:rsidR="00CA3AB0" w:rsidRPr="005201BB" w14:paraId="0C3EF05A" w14:textId="77777777" w:rsidTr="005819E5">
        <w:trPr>
          <w:jc w:val="center"/>
        </w:trPr>
        <w:tc>
          <w:tcPr>
            <w:tcW w:w="7565" w:type="dxa"/>
          </w:tcPr>
          <w:p w14:paraId="21544405" w14:textId="77777777" w:rsidR="00CA3AB0" w:rsidRPr="005201BB" w:rsidRDefault="00CA3AB0" w:rsidP="00CB4211">
            <w:pPr>
              <w:pStyle w:val="ListParagraph"/>
              <w:autoSpaceDE w:val="0"/>
              <w:autoSpaceDN w:val="0"/>
              <w:adjustRightInd w:val="0"/>
              <w:ind w:left="0"/>
            </w:pPr>
            <w:r w:rsidRPr="005201BB">
              <w:t>In drug addiction/alcoholic treatment</w:t>
            </w:r>
          </w:p>
        </w:tc>
        <w:tc>
          <w:tcPr>
            <w:tcW w:w="1710" w:type="dxa"/>
            <w:vAlign w:val="center"/>
          </w:tcPr>
          <w:p w14:paraId="38C22CD6" w14:textId="77777777" w:rsidR="00CA3AB0" w:rsidRPr="005201BB" w:rsidRDefault="00CA3AB0" w:rsidP="00CB4211">
            <w:pPr>
              <w:pStyle w:val="ListParagraph"/>
              <w:autoSpaceDE w:val="0"/>
              <w:autoSpaceDN w:val="0"/>
              <w:adjustRightInd w:val="0"/>
              <w:ind w:left="0"/>
              <w:jc w:val="center"/>
              <w:rPr>
                <w:b/>
              </w:rPr>
            </w:pPr>
            <w:r w:rsidRPr="005201BB">
              <w:rPr>
                <w:b/>
              </w:rPr>
              <w:t>J</w:t>
            </w:r>
          </w:p>
        </w:tc>
      </w:tr>
      <w:tr w:rsidR="00CA3AB0" w:rsidRPr="005201BB" w14:paraId="1603D13D" w14:textId="77777777" w:rsidTr="005819E5">
        <w:trPr>
          <w:jc w:val="center"/>
        </w:trPr>
        <w:tc>
          <w:tcPr>
            <w:tcW w:w="7565" w:type="dxa"/>
          </w:tcPr>
          <w:p w14:paraId="659761AB" w14:textId="77777777" w:rsidR="00CA3AB0" w:rsidRPr="005201BB" w:rsidRDefault="00CA3AB0" w:rsidP="00CB4211">
            <w:pPr>
              <w:pStyle w:val="ListParagraph"/>
              <w:autoSpaceDE w:val="0"/>
              <w:autoSpaceDN w:val="0"/>
              <w:adjustRightInd w:val="0"/>
              <w:ind w:left="0"/>
            </w:pPr>
            <w:r w:rsidRPr="005201BB">
              <w:t>Receiving/applying for UI benefits</w:t>
            </w:r>
          </w:p>
        </w:tc>
        <w:tc>
          <w:tcPr>
            <w:tcW w:w="1710" w:type="dxa"/>
            <w:vAlign w:val="center"/>
          </w:tcPr>
          <w:p w14:paraId="7B8AC711" w14:textId="77777777" w:rsidR="00CA3AB0" w:rsidRPr="005201BB" w:rsidRDefault="00CA3AB0" w:rsidP="00CB4211">
            <w:pPr>
              <w:pStyle w:val="ListParagraph"/>
              <w:autoSpaceDE w:val="0"/>
              <w:autoSpaceDN w:val="0"/>
              <w:adjustRightInd w:val="0"/>
              <w:ind w:left="0"/>
              <w:jc w:val="center"/>
              <w:rPr>
                <w:b/>
              </w:rPr>
            </w:pPr>
            <w:r w:rsidRPr="005201BB">
              <w:rPr>
                <w:b/>
              </w:rPr>
              <w:t>N</w:t>
            </w:r>
          </w:p>
        </w:tc>
      </w:tr>
      <w:tr w:rsidR="00CA3AB0" w:rsidRPr="005201BB" w14:paraId="354BF1C2" w14:textId="77777777" w:rsidTr="005819E5">
        <w:trPr>
          <w:jc w:val="center"/>
        </w:trPr>
        <w:tc>
          <w:tcPr>
            <w:tcW w:w="7565" w:type="dxa"/>
          </w:tcPr>
          <w:p w14:paraId="2B7EC097" w14:textId="77777777" w:rsidR="00CA3AB0" w:rsidRPr="005201BB" w:rsidRDefault="00CA3AB0" w:rsidP="00CB4211">
            <w:pPr>
              <w:pStyle w:val="ListParagraph"/>
              <w:autoSpaceDE w:val="0"/>
              <w:autoSpaceDN w:val="0"/>
              <w:adjustRightInd w:val="0"/>
              <w:ind w:left="0"/>
            </w:pPr>
            <w:r w:rsidRPr="005201BB">
              <w:t>Employed 30 + hours/week</w:t>
            </w:r>
          </w:p>
        </w:tc>
        <w:tc>
          <w:tcPr>
            <w:tcW w:w="1710" w:type="dxa"/>
            <w:vAlign w:val="center"/>
          </w:tcPr>
          <w:p w14:paraId="38AF39DF" w14:textId="77777777" w:rsidR="00CA3AB0" w:rsidRPr="005201BB" w:rsidRDefault="00CA3AB0" w:rsidP="00CB4211">
            <w:pPr>
              <w:pStyle w:val="ListParagraph"/>
              <w:autoSpaceDE w:val="0"/>
              <w:autoSpaceDN w:val="0"/>
              <w:adjustRightInd w:val="0"/>
              <w:ind w:left="0"/>
              <w:jc w:val="center"/>
              <w:rPr>
                <w:b/>
              </w:rPr>
            </w:pPr>
            <w:r w:rsidRPr="005201BB">
              <w:rPr>
                <w:b/>
              </w:rPr>
              <w:t>P</w:t>
            </w:r>
          </w:p>
        </w:tc>
      </w:tr>
      <w:tr w:rsidR="00CA3AB0" w:rsidRPr="005201BB" w14:paraId="7E5796F5" w14:textId="77777777" w:rsidTr="005819E5">
        <w:trPr>
          <w:jc w:val="center"/>
        </w:trPr>
        <w:tc>
          <w:tcPr>
            <w:tcW w:w="7565" w:type="dxa"/>
          </w:tcPr>
          <w:p w14:paraId="3D867FD6" w14:textId="77777777" w:rsidR="00CA3AB0" w:rsidRPr="005201BB" w:rsidRDefault="00CA3AB0" w:rsidP="00CB4211">
            <w:pPr>
              <w:pStyle w:val="ListParagraph"/>
              <w:autoSpaceDE w:val="0"/>
              <w:autoSpaceDN w:val="0"/>
              <w:adjustRightInd w:val="0"/>
              <w:ind w:left="0"/>
            </w:pPr>
            <w:r w:rsidRPr="005201BB">
              <w:t>Choices mandatory or volunteered for Choices</w:t>
            </w:r>
          </w:p>
        </w:tc>
        <w:tc>
          <w:tcPr>
            <w:tcW w:w="1710" w:type="dxa"/>
            <w:vAlign w:val="center"/>
          </w:tcPr>
          <w:p w14:paraId="6BE2FED8" w14:textId="77777777" w:rsidR="00CA3AB0" w:rsidRPr="005201BB" w:rsidRDefault="00CA3AB0" w:rsidP="00CB4211">
            <w:pPr>
              <w:pStyle w:val="ListParagraph"/>
              <w:autoSpaceDE w:val="0"/>
              <w:autoSpaceDN w:val="0"/>
              <w:adjustRightInd w:val="0"/>
              <w:ind w:left="0"/>
              <w:jc w:val="center"/>
              <w:rPr>
                <w:b/>
              </w:rPr>
            </w:pPr>
            <w:r w:rsidRPr="005201BB">
              <w:rPr>
                <w:b/>
              </w:rPr>
              <w:t>Q</w:t>
            </w:r>
          </w:p>
        </w:tc>
      </w:tr>
      <w:tr w:rsidR="00CA3AB0" w:rsidRPr="005201BB" w14:paraId="34C35DBA" w14:textId="77777777" w:rsidTr="005819E5">
        <w:trPr>
          <w:jc w:val="center"/>
        </w:trPr>
        <w:tc>
          <w:tcPr>
            <w:tcW w:w="7565" w:type="dxa"/>
          </w:tcPr>
          <w:p w14:paraId="014723D4" w14:textId="77777777" w:rsidR="00CA3AB0" w:rsidRPr="00EC36E9" w:rsidRDefault="00CA3AB0" w:rsidP="00CB4211">
            <w:pPr>
              <w:pStyle w:val="ListParagraph"/>
              <w:autoSpaceDE w:val="0"/>
              <w:autoSpaceDN w:val="0"/>
              <w:adjustRightInd w:val="0"/>
              <w:ind w:left="0"/>
            </w:pPr>
            <w:r w:rsidRPr="00EC36E9">
              <w:t>Student exemption (age 18 or older)</w:t>
            </w:r>
          </w:p>
        </w:tc>
        <w:tc>
          <w:tcPr>
            <w:tcW w:w="1710" w:type="dxa"/>
            <w:vAlign w:val="center"/>
          </w:tcPr>
          <w:p w14:paraId="21362202" w14:textId="77777777" w:rsidR="00CA3AB0" w:rsidRPr="00EC36E9" w:rsidRDefault="00CA3AB0" w:rsidP="00CB4211">
            <w:pPr>
              <w:pStyle w:val="ListParagraph"/>
              <w:autoSpaceDE w:val="0"/>
              <w:autoSpaceDN w:val="0"/>
              <w:adjustRightInd w:val="0"/>
              <w:ind w:left="0"/>
              <w:jc w:val="center"/>
              <w:rPr>
                <w:b/>
              </w:rPr>
            </w:pPr>
            <w:r w:rsidRPr="00EC36E9">
              <w:rPr>
                <w:b/>
              </w:rPr>
              <w:t>S</w:t>
            </w:r>
          </w:p>
        </w:tc>
      </w:tr>
      <w:tr w:rsidR="00CA3AB0" w:rsidRPr="005201BB" w14:paraId="7F8DD652" w14:textId="77777777" w:rsidTr="005819E5">
        <w:trPr>
          <w:jc w:val="center"/>
        </w:trPr>
        <w:tc>
          <w:tcPr>
            <w:tcW w:w="7565" w:type="dxa"/>
          </w:tcPr>
          <w:p w14:paraId="45EF73FC" w14:textId="77777777" w:rsidR="00CA3AB0" w:rsidRPr="00EC36E9" w:rsidRDefault="00CA3AB0" w:rsidP="00CB4211">
            <w:pPr>
              <w:pStyle w:val="ListParagraph"/>
              <w:autoSpaceDE w:val="0"/>
              <w:autoSpaceDN w:val="0"/>
              <w:adjustRightInd w:val="0"/>
              <w:ind w:left="0"/>
            </w:pPr>
            <w:r w:rsidRPr="00EC36E9">
              <w:t>Disqualified household member</w:t>
            </w:r>
          </w:p>
        </w:tc>
        <w:tc>
          <w:tcPr>
            <w:tcW w:w="1710" w:type="dxa"/>
            <w:vAlign w:val="center"/>
          </w:tcPr>
          <w:p w14:paraId="0E4170B7" w14:textId="77777777" w:rsidR="00CA3AB0" w:rsidRPr="00EC36E9" w:rsidRDefault="00CA3AB0" w:rsidP="00CB4211">
            <w:pPr>
              <w:pStyle w:val="ListParagraph"/>
              <w:autoSpaceDE w:val="0"/>
              <w:autoSpaceDN w:val="0"/>
              <w:adjustRightInd w:val="0"/>
              <w:ind w:left="0"/>
              <w:jc w:val="center"/>
              <w:rPr>
                <w:b/>
              </w:rPr>
            </w:pPr>
            <w:r w:rsidRPr="00EC36E9">
              <w:rPr>
                <w:b/>
              </w:rPr>
              <w:t>T or Y</w:t>
            </w:r>
          </w:p>
        </w:tc>
      </w:tr>
      <w:tr w:rsidR="00CA3AB0" w:rsidRPr="005201BB" w14:paraId="19B23492" w14:textId="77777777" w:rsidTr="005819E5">
        <w:trPr>
          <w:jc w:val="center"/>
        </w:trPr>
        <w:tc>
          <w:tcPr>
            <w:tcW w:w="7565" w:type="dxa"/>
          </w:tcPr>
          <w:p w14:paraId="7F6410AE" w14:textId="77777777" w:rsidR="00CA3AB0" w:rsidRPr="00EC36E9" w:rsidRDefault="00CA3AB0" w:rsidP="00CB4211">
            <w:pPr>
              <w:pStyle w:val="ListParagraph"/>
              <w:autoSpaceDE w:val="0"/>
              <w:autoSpaceDN w:val="0"/>
              <w:adjustRightInd w:val="0"/>
              <w:ind w:left="0"/>
            </w:pPr>
            <w:r w:rsidRPr="00EC36E9">
              <w:t>Primary Wage Earner failed to comply with E&amp;T services</w:t>
            </w:r>
          </w:p>
        </w:tc>
        <w:tc>
          <w:tcPr>
            <w:tcW w:w="1710" w:type="dxa"/>
            <w:vAlign w:val="center"/>
          </w:tcPr>
          <w:p w14:paraId="3CE0DE05" w14:textId="77777777" w:rsidR="00CA3AB0" w:rsidRPr="00EC36E9" w:rsidRDefault="00CA3AB0" w:rsidP="00CB4211">
            <w:pPr>
              <w:pStyle w:val="ListParagraph"/>
              <w:autoSpaceDE w:val="0"/>
              <w:autoSpaceDN w:val="0"/>
              <w:adjustRightInd w:val="0"/>
              <w:ind w:left="0"/>
              <w:jc w:val="center"/>
              <w:rPr>
                <w:b/>
              </w:rPr>
            </w:pPr>
            <w:r w:rsidRPr="00EC36E9">
              <w:rPr>
                <w:b/>
              </w:rPr>
              <w:t>U</w:t>
            </w:r>
          </w:p>
        </w:tc>
      </w:tr>
      <w:tr w:rsidR="00CA3AB0" w:rsidRPr="005201BB" w14:paraId="07BD5BE0" w14:textId="77777777" w:rsidTr="005819E5">
        <w:trPr>
          <w:jc w:val="center"/>
        </w:trPr>
        <w:tc>
          <w:tcPr>
            <w:tcW w:w="7565" w:type="dxa"/>
          </w:tcPr>
          <w:p w14:paraId="649774D7" w14:textId="77777777" w:rsidR="00CA3AB0" w:rsidRPr="00EC36E9" w:rsidRDefault="00CA3AB0" w:rsidP="00CB4211">
            <w:pPr>
              <w:pStyle w:val="ListParagraph"/>
              <w:autoSpaceDE w:val="0"/>
              <w:autoSpaceDN w:val="0"/>
              <w:adjustRightInd w:val="0"/>
              <w:ind w:left="0"/>
            </w:pPr>
            <w:r w:rsidRPr="00EC36E9">
              <w:t>Too remote</w:t>
            </w:r>
          </w:p>
        </w:tc>
        <w:tc>
          <w:tcPr>
            <w:tcW w:w="1710" w:type="dxa"/>
            <w:vAlign w:val="center"/>
          </w:tcPr>
          <w:p w14:paraId="216A57F7" w14:textId="77777777" w:rsidR="00CA3AB0" w:rsidRPr="00EC36E9" w:rsidRDefault="00CA3AB0" w:rsidP="00CB4211">
            <w:pPr>
              <w:pStyle w:val="ListParagraph"/>
              <w:autoSpaceDE w:val="0"/>
              <w:autoSpaceDN w:val="0"/>
              <w:adjustRightInd w:val="0"/>
              <w:ind w:left="0"/>
              <w:jc w:val="center"/>
              <w:rPr>
                <w:b/>
              </w:rPr>
            </w:pPr>
            <w:r w:rsidRPr="00EC36E9">
              <w:rPr>
                <w:b/>
              </w:rPr>
              <w:t>X</w:t>
            </w:r>
          </w:p>
        </w:tc>
      </w:tr>
    </w:tbl>
    <w:p w14:paraId="6289FB1D" w14:textId="77777777" w:rsidR="00366FCD" w:rsidRDefault="00366FCD" w:rsidP="00CA3AB0">
      <w:pPr>
        <w:pStyle w:val="ListParagraph"/>
        <w:autoSpaceDE w:val="0"/>
        <w:autoSpaceDN w:val="0"/>
        <w:adjustRightInd w:val="0"/>
        <w:ind w:left="0"/>
      </w:pPr>
    </w:p>
    <w:p w14:paraId="34A1F041" w14:textId="438AC907" w:rsidR="000665C7" w:rsidRDefault="000665C7">
      <w:r>
        <w:br w:type="page"/>
      </w:r>
    </w:p>
    <w:p w14:paraId="6D54879E" w14:textId="5BF2B927" w:rsidR="000665C7" w:rsidRPr="005201BB" w:rsidRDefault="000665C7" w:rsidP="005819E5">
      <w:pPr>
        <w:pStyle w:val="Default"/>
        <w:spacing w:after="120"/>
      </w:pPr>
      <w:r w:rsidRPr="005819E5">
        <w:rPr>
          <w:sz w:val="32"/>
        </w:rPr>
        <w:t xml:space="preserve">Table 3: </w:t>
      </w:r>
      <w:r w:rsidR="00F031C6" w:rsidRPr="005819E5">
        <w:rPr>
          <w:sz w:val="32"/>
        </w:rPr>
        <w:t xml:space="preserve">Time Conversion Chart </w:t>
      </w:r>
      <w:r w:rsidRPr="005819E5">
        <w:rPr>
          <w:sz w:val="32"/>
        </w:rPr>
        <w:t>(Minutes to Decimal Hours)</w:t>
      </w:r>
    </w:p>
    <w:p w14:paraId="5EE39CBA" w14:textId="77777777" w:rsidR="000665C7" w:rsidRPr="005201BB" w:rsidRDefault="000665C7" w:rsidP="000665C7">
      <w:pP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4"/>
        <w:gridCol w:w="1094"/>
        <w:gridCol w:w="1094"/>
        <w:gridCol w:w="1094"/>
        <w:gridCol w:w="1094"/>
        <w:gridCol w:w="1094"/>
      </w:tblGrid>
      <w:tr w:rsidR="000665C7" w:rsidRPr="005201BB" w14:paraId="4B2FA100" w14:textId="77777777" w:rsidTr="00555792">
        <w:trPr>
          <w:jc w:val="center"/>
        </w:trPr>
        <w:tc>
          <w:tcPr>
            <w:tcW w:w="1094" w:type="dxa"/>
            <w:vAlign w:val="center"/>
          </w:tcPr>
          <w:p w14:paraId="5D006DCD" w14:textId="77777777" w:rsidR="000665C7" w:rsidRPr="005201BB" w:rsidRDefault="000665C7" w:rsidP="00555792">
            <w:pPr>
              <w:jc w:val="center"/>
              <w:rPr>
                <w:rFonts w:ascii="Calibri" w:hAnsi="Calibri"/>
                <w:b/>
              </w:rPr>
            </w:pPr>
            <w:r w:rsidRPr="005201BB">
              <w:rPr>
                <w:rFonts w:ascii="Calibri" w:hAnsi="Calibri"/>
                <w:b/>
              </w:rPr>
              <w:t>Minutes</w:t>
            </w:r>
          </w:p>
        </w:tc>
        <w:tc>
          <w:tcPr>
            <w:tcW w:w="1094" w:type="dxa"/>
            <w:vAlign w:val="center"/>
          </w:tcPr>
          <w:p w14:paraId="74813054" w14:textId="77777777" w:rsidR="000665C7" w:rsidRPr="005201BB" w:rsidRDefault="000665C7" w:rsidP="00555792">
            <w:pPr>
              <w:jc w:val="center"/>
              <w:rPr>
                <w:rFonts w:ascii="Calibri" w:hAnsi="Calibri"/>
                <w:b/>
              </w:rPr>
            </w:pPr>
            <w:r w:rsidRPr="005201BB">
              <w:rPr>
                <w:rFonts w:ascii="Calibri" w:hAnsi="Calibri"/>
                <w:b/>
              </w:rPr>
              <w:t>Decimal Hours</w:t>
            </w:r>
          </w:p>
        </w:tc>
        <w:tc>
          <w:tcPr>
            <w:tcW w:w="1094" w:type="dxa"/>
            <w:vAlign w:val="center"/>
          </w:tcPr>
          <w:p w14:paraId="1B280512" w14:textId="77777777" w:rsidR="000665C7" w:rsidRPr="005201BB" w:rsidRDefault="000665C7" w:rsidP="00555792">
            <w:pPr>
              <w:jc w:val="center"/>
              <w:rPr>
                <w:rFonts w:ascii="Calibri" w:hAnsi="Calibri"/>
                <w:b/>
              </w:rPr>
            </w:pPr>
            <w:r w:rsidRPr="005201BB">
              <w:rPr>
                <w:rFonts w:ascii="Calibri" w:hAnsi="Calibri"/>
                <w:b/>
              </w:rPr>
              <w:t>Minutes</w:t>
            </w:r>
          </w:p>
        </w:tc>
        <w:tc>
          <w:tcPr>
            <w:tcW w:w="1094" w:type="dxa"/>
            <w:vAlign w:val="center"/>
          </w:tcPr>
          <w:p w14:paraId="6957556F" w14:textId="77777777" w:rsidR="000665C7" w:rsidRPr="005201BB" w:rsidRDefault="000665C7" w:rsidP="00555792">
            <w:pPr>
              <w:jc w:val="center"/>
              <w:rPr>
                <w:rFonts w:ascii="Calibri" w:hAnsi="Calibri"/>
                <w:b/>
              </w:rPr>
            </w:pPr>
            <w:r w:rsidRPr="005201BB">
              <w:rPr>
                <w:rFonts w:ascii="Calibri" w:hAnsi="Calibri"/>
                <w:b/>
              </w:rPr>
              <w:t>Decimal Hours</w:t>
            </w:r>
          </w:p>
        </w:tc>
        <w:tc>
          <w:tcPr>
            <w:tcW w:w="1094" w:type="dxa"/>
            <w:vAlign w:val="center"/>
          </w:tcPr>
          <w:p w14:paraId="5675719E" w14:textId="77777777" w:rsidR="000665C7" w:rsidRPr="005201BB" w:rsidRDefault="000665C7" w:rsidP="00555792">
            <w:pPr>
              <w:jc w:val="center"/>
              <w:rPr>
                <w:rFonts w:ascii="Calibri" w:hAnsi="Calibri"/>
                <w:b/>
              </w:rPr>
            </w:pPr>
            <w:r w:rsidRPr="005201BB">
              <w:rPr>
                <w:rFonts w:ascii="Calibri" w:hAnsi="Calibri"/>
                <w:b/>
              </w:rPr>
              <w:t>Minutes</w:t>
            </w:r>
          </w:p>
        </w:tc>
        <w:tc>
          <w:tcPr>
            <w:tcW w:w="1094" w:type="dxa"/>
            <w:vAlign w:val="center"/>
          </w:tcPr>
          <w:p w14:paraId="7294A29F" w14:textId="77777777" w:rsidR="000665C7" w:rsidRPr="005201BB" w:rsidRDefault="000665C7" w:rsidP="00555792">
            <w:pPr>
              <w:jc w:val="center"/>
              <w:rPr>
                <w:rFonts w:ascii="Calibri" w:hAnsi="Calibri"/>
                <w:b/>
              </w:rPr>
            </w:pPr>
            <w:r w:rsidRPr="005201BB">
              <w:rPr>
                <w:rFonts w:ascii="Calibri" w:hAnsi="Calibri"/>
                <w:b/>
              </w:rPr>
              <w:t>Decimal Hours</w:t>
            </w:r>
          </w:p>
        </w:tc>
      </w:tr>
      <w:tr w:rsidR="000665C7" w:rsidRPr="005201BB" w14:paraId="0FDBFF05" w14:textId="77777777" w:rsidTr="00555792">
        <w:trPr>
          <w:jc w:val="center"/>
        </w:trPr>
        <w:tc>
          <w:tcPr>
            <w:tcW w:w="1094" w:type="dxa"/>
          </w:tcPr>
          <w:p w14:paraId="7D4064EC" w14:textId="77777777" w:rsidR="000665C7" w:rsidRPr="005201BB" w:rsidRDefault="000665C7" w:rsidP="00555792">
            <w:pPr>
              <w:rPr>
                <w:rFonts w:ascii="Calibri" w:hAnsi="Calibri"/>
                <w:b/>
              </w:rPr>
            </w:pPr>
            <w:r w:rsidRPr="005201BB">
              <w:rPr>
                <w:rFonts w:ascii="Calibri" w:hAnsi="Calibri"/>
                <w:b/>
              </w:rPr>
              <w:t>1</w:t>
            </w:r>
          </w:p>
        </w:tc>
        <w:tc>
          <w:tcPr>
            <w:tcW w:w="1094" w:type="dxa"/>
          </w:tcPr>
          <w:p w14:paraId="2A6CAF77" w14:textId="77777777" w:rsidR="000665C7" w:rsidRPr="005201BB" w:rsidRDefault="000665C7" w:rsidP="00555792">
            <w:pPr>
              <w:rPr>
                <w:rFonts w:ascii="Calibri" w:hAnsi="Calibri"/>
              </w:rPr>
            </w:pPr>
            <w:r w:rsidRPr="005201BB">
              <w:rPr>
                <w:rFonts w:ascii="Calibri" w:hAnsi="Calibri"/>
              </w:rPr>
              <w:t>.02</w:t>
            </w:r>
          </w:p>
        </w:tc>
        <w:tc>
          <w:tcPr>
            <w:tcW w:w="1094" w:type="dxa"/>
          </w:tcPr>
          <w:p w14:paraId="26943A47" w14:textId="77777777" w:rsidR="000665C7" w:rsidRPr="005201BB" w:rsidRDefault="000665C7" w:rsidP="00555792">
            <w:pPr>
              <w:rPr>
                <w:rFonts w:ascii="Calibri" w:hAnsi="Calibri"/>
                <w:b/>
              </w:rPr>
            </w:pPr>
            <w:r w:rsidRPr="005201BB">
              <w:rPr>
                <w:rFonts w:ascii="Calibri" w:hAnsi="Calibri"/>
                <w:b/>
              </w:rPr>
              <w:t>21</w:t>
            </w:r>
          </w:p>
        </w:tc>
        <w:tc>
          <w:tcPr>
            <w:tcW w:w="1094" w:type="dxa"/>
          </w:tcPr>
          <w:p w14:paraId="1F8C8BAA" w14:textId="77777777" w:rsidR="000665C7" w:rsidRPr="005201BB" w:rsidRDefault="000665C7" w:rsidP="00555792">
            <w:pPr>
              <w:rPr>
                <w:rFonts w:ascii="Calibri" w:hAnsi="Calibri"/>
              </w:rPr>
            </w:pPr>
            <w:r w:rsidRPr="005201BB">
              <w:rPr>
                <w:rFonts w:ascii="Calibri" w:hAnsi="Calibri"/>
              </w:rPr>
              <w:t>.35</w:t>
            </w:r>
          </w:p>
        </w:tc>
        <w:tc>
          <w:tcPr>
            <w:tcW w:w="1094" w:type="dxa"/>
          </w:tcPr>
          <w:p w14:paraId="6DD6B260" w14:textId="77777777" w:rsidR="000665C7" w:rsidRPr="005201BB" w:rsidRDefault="000665C7" w:rsidP="00555792">
            <w:pPr>
              <w:rPr>
                <w:rFonts w:ascii="Calibri" w:hAnsi="Calibri"/>
                <w:b/>
              </w:rPr>
            </w:pPr>
            <w:r w:rsidRPr="005201BB">
              <w:rPr>
                <w:rFonts w:ascii="Calibri" w:hAnsi="Calibri"/>
                <w:b/>
              </w:rPr>
              <w:t>41</w:t>
            </w:r>
          </w:p>
        </w:tc>
        <w:tc>
          <w:tcPr>
            <w:tcW w:w="1094" w:type="dxa"/>
          </w:tcPr>
          <w:p w14:paraId="608600DD" w14:textId="77777777" w:rsidR="000665C7" w:rsidRPr="005201BB" w:rsidRDefault="000665C7" w:rsidP="00555792">
            <w:pPr>
              <w:rPr>
                <w:rFonts w:ascii="Calibri" w:hAnsi="Calibri"/>
              </w:rPr>
            </w:pPr>
            <w:r w:rsidRPr="005201BB">
              <w:rPr>
                <w:rFonts w:ascii="Calibri" w:hAnsi="Calibri"/>
              </w:rPr>
              <w:t>.68</w:t>
            </w:r>
          </w:p>
        </w:tc>
      </w:tr>
      <w:tr w:rsidR="000665C7" w:rsidRPr="005201BB" w14:paraId="322F8CF5" w14:textId="77777777" w:rsidTr="00555792">
        <w:trPr>
          <w:jc w:val="center"/>
        </w:trPr>
        <w:tc>
          <w:tcPr>
            <w:tcW w:w="1094" w:type="dxa"/>
          </w:tcPr>
          <w:p w14:paraId="05D32967" w14:textId="77777777" w:rsidR="000665C7" w:rsidRPr="005201BB" w:rsidRDefault="000665C7" w:rsidP="00555792">
            <w:pPr>
              <w:rPr>
                <w:rFonts w:ascii="Calibri" w:hAnsi="Calibri"/>
                <w:b/>
              </w:rPr>
            </w:pPr>
            <w:r w:rsidRPr="005201BB">
              <w:rPr>
                <w:rFonts w:ascii="Calibri" w:hAnsi="Calibri"/>
                <w:b/>
              </w:rPr>
              <w:t>2</w:t>
            </w:r>
          </w:p>
        </w:tc>
        <w:tc>
          <w:tcPr>
            <w:tcW w:w="1094" w:type="dxa"/>
          </w:tcPr>
          <w:p w14:paraId="10E80BF1" w14:textId="77777777" w:rsidR="000665C7" w:rsidRPr="005201BB" w:rsidRDefault="000665C7" w:rsidP="00555792">
            <w:pPr>
              <w:rPr>
                <w:rFonts w:ascii="Calibri" w:hAnsi="Calibri"/>
              </w:rPr>
            </w:pPr>
            <w:r w:rsidRPr="005201BB">
              <w:rPr>
                <w:rFonts w:ascii="Calibri" w:hAnsi="Calibri"/>
              </w:rPr>
              <w:t>.03</w:t>
            </w:r>
          </w:p>
        </w:tc>
        <w:tc>
          <w:tcPr>
            <w:tcW w:w="1094" w:type="dxa"/>
          </w:tcPr>
          <w:p w14:paraId="311EE6E2" w14:textId="77777777" w:rsidR="000665C7" w:rsidRPr="005201BB" w:rsidRDefault="000665C7" w:rsidP="00555792">
            <w:pPr>
              <w:rPr>
                <w:rFonts w:ascii="Calibri" w:hAnsi="Calibri"/>
                <w:b/>
              </w:rPr>
            </w:pPr>
            <w:r w:rsidRPr="005201BB">
              <w:rPr>
                <w:rFonts w:ascii="Calibri" w:hAnsi="Calibri"/>
                <w:b/>
              </w:rPr>
              <w:t>22</w:t>
            </w:r>
          </w:p>
        </w:tc>
        <w:tc>
          <w:tcPr>
            <w:tcW w:w="1094" w:type="dxa"/>
          </w:tcPr>
          <w:p w14:paraId="098C26C6" w14:textId="77777777" w:rsidR="000665C7" w:rsidRPr="005201BB" w:rsidRDefault="000665C7" w:rsidP="00555792">
            <w:pPr>
              <w:rPr>
                <w:rFonts w:ascii="Calibri" w:hAnsi="Calibri"/>
              </w:rPr>
            </w:pPr>
            <w:r w:rsidRPr="005201BB">
              <w:rPr>
                <w:rFonts w:ascii="Calibri" w:hAnsi="Calibri"/>
              </w:rPr>
              <w:t>.37</w:t>
            </w:r>
          </w:p>
        </w:tc>
        <w:tc>
          <w:tcPr>
            <w:tcW w:w="1094" w:type="dxa"/>
          </w:tcPr>
          <w:p w14:paraId="60B83605" w14:textId="77777777" w:rsidR="000665C7" w:rsidRPr="005201BB" w:rsidRDefault="000665C7" w:rsidP="00555792">
            <w:pPr>
              <w:rPr>
                <w:rFonts w:ascii="Calibri" w:hAnsi="Calibri"/>
                <w:b/>
              </w:rPr>
            </w:pPr>
            <w:r w:rsidRPr="005201BB">
              <w:rPr>
                <w:rFonts w:ascii="Calibri" w:hAnsi="Calibri"/>
                <w:b/>
              </w:rPr>
              <w:t>42</w:t>
            </w:r>
          </w:p>
        </w:tc>
        <w:tc>
          <w:tcPr>
            <w:tcW w:w="1094" w:type="dxa"/>
          </w:tcPr>
          <w:p w14:paraId="15FD5195" w14:textId="77777777" w:rsidR="000665C7" w:rsidRPr="005201BB" w:rsidRDefault="000665C7" w:rsidP="00555792">
            <w:pPr>
              <w:rPr>
                <w:rFonts w:ascii="Calibri" w:hAnsi="Calibri"/>
              </w:rPr>
            </w:pPr>
            <w:r w:rsidRPr="005201BB">
              <w:rPr>
                <w:rFonts w:ascii="Calibri" w:hAnsi="Calibri"/>
              </w:rPr>
              <w:t>.70</w:t>
            </w:r>
          </w:p>
        </w:tc>
      </w:tr>
      <w:tr w:rsidR="000665C7" w:rsidRPr="005201BB" w14:paraId="08371B22" w14:textId="77777777" w:rsidTr="00555792">
        <w:trPr>
          <w:jc w:val="center"/>
        </w:trPr>
        <w:tc>
          <w:tcPr>
            <w:tcW w:w="1094" w:type="dxa"/>
          </w:tcPr>
          <w:p w14:paraId="653F65F3" w14:textId="77777777" w:rsidR="000665C7" w:rsidRPr="005201BB" w:rsidRDefault="000665C7" w:rsidP="00555792">
            <w:pPr>
              <w:rPr>
                <w:rFonts w:ascii="Calibri" w:hAnsi="Calibri"/>
                <w:b/>
              </w:rPr>
            </w:pPr>
            <w:r w:rsidRPr="005201BB">
              <w:rPr>
                <w:rFonts w:ascii="Calibri" w:hAnsi="Calibri"/>
                <w:b/>
              </w:rPr>
              <w:t>3</w:t>
            </w:r>
          </w:p>
        </w:tc>
        <w:tc>
          <w:tcPr>
            <w:tcW w:w="1094" w:type="dxa"/>
          </w:tcPr>
          <w:p w14:paraId="4C36F80A" w14:textId="77777777" w:rsidR="000665C7" w:rsidRPr="005201BB" w:rsidRDefault="000665C7" w:rsidP="00555792">
            <w:pPr>
              <w:rPr>
                <w:rFonts w:ascii="Calibri" w:hAnsi="Calibri"/>
              </w:rPr>
            </w:pPr>
            <w:r w:rsidRPr="005201BB">
              <w:rPr>
                <w:rFonts w:ascii="Calibri" w:hAnsi="Calibri"/>
              </w:rPr>
              <w:t>.05</w:t>
            </w:r>
          </w:p>
        </w:tc>
        <w:tc>
          <w:tcPr>
            <w:tcW w:w="1094" w:type="dxa"/>
          </w:tcPr>
          <w:p w14:paraId="73D66C86" w14:textId="77777777" w:rsidR="000665C7" w:rsidRPr="005201BB" w:rsidRDefault="000665C7" w:rsidP="00555792">
            <w:pPr>
              <w:rPr>
                <w:rFonts w:ascii="Calibri" w:hAnsi="Calibri"/>
                <w:b/>
              </w:rPr>
            </w:pPr>
            <w:r w:rsidRPr="005201BB">
              <w:rPr>
                <w:rFonts w:ascii="Calibri" w:hAnsi="Calibri"/>
                <w:b/>
              </w:rPr>
              <w:t>23</w:t>
            </w:r>
          </w:p>
        </w:tc>
        <w:tc>
          <w:tcPr>
            <w:tcW w:w="1094" w:type="dxa"/>
          </w:tcPr>
          <w:p w14:paraId="040E492B" w14:textId="77777777" w:rsidR="000665C7" w:rsidRPr="005201BB" w:rsidRDefault="000665C7" w:rsidP="00555792">
            <w:pPr>
              <w:rPr>
                <w:rFonts w:ascii="Calibri" w:hAnsi="Calibri"/>
              </w:rPr>
            </w:pPr>
            <w:r w:rsidRPr="005201BB">
              <w:rPr>
                <w:rFonts w:ascii="Calibri" w:hAnsi="Calibri"/>
              </w:rPr>
              <w:t>.38</w:t>
            </w:r>
          </w:p>
        </w:tc>
        <w:tc>
          <w:tcPr>
            <w:tcW w:w="1094" w:type="dxa"/>
          </w:tcPr>
          <w:p w14:paraId="3319AD18" w14:textId="77777777" w:rsidR="000665C7" w:rsidRPr="005201BB" w:rsidRDefault="000665C7" w:rsidP="00555792">
            <w:pPr>
              <w:rPr>
                <w:rFonts w:ascii="Calibri" w:hAnsi="Calibri"/>
                <w:b/>
              </w:rPr>
            </w:pPr>
            <w:r w:rsidRPr="005201BB">
              <w:rPr>
                <w:rFonts w:ascii="Calibri" w:hAnsi="Calibri"/>
                <w:b/>
              </w:rPr>
              <w:t>43</w:t>
            </w:r>
          </w:p>
        </w:tc>
        <w:tc>
          <w:tcPr>
            <w:tcW w:w="1094" w:type="dxa"/>
          </w:tcPr>
          <w:p w14:paraId="7B124D94" w14:textId="77777777" w:rsidR="000665C7" w:rsidRPr="005201BB" w:rsidRDefault="000665C7" w:rsidP="00555792">
            <w:pPr>
              <w:rPr>
                <w:rFonts w:ascii="Calibri" w:hAnsi="Calibri"/>
              </w:rPr>
            </w:pPr>
            <w:r w:rsidRPr="005201BB">
              <w:rPr>
                <w:rFonts w:ascii="Calibri" w:hAnsi="Calibri"/>
              </w:rPr>
              <w:t>.72</w:t>
            </w:r>
          </w:p>
        </w:tc>
      </w:tr>
      <w:tr w:rsidR="000665C7" w:rsidRPr="005201BB" w14:paraId="66E4EE0D" w14:textId="77777777" w:rsidTr="00555792">
        <w:trPr>
          <w:jc w:val="center"/>
        </w:trPr>
        <w:tc>
          <w:tcPr>
            <w:tcW w:w="1094" w:type="dxa"/>
          </w:tcPr>
          <w:p w14:paraId="45189E46" w14:textId="77777777" w:rsidR="000665C7" w:rsidRPr="005201BB" w:rsidRDefault="000665C7" w:rsidP="00555792">
            <w:pPr>
              <w:rPr>
                <w:rFonts w:ascii="Calibri" w:hAnsi="Calibri"/>
                <w:b/>
              </w:rPr>
            </w:pPr>
            <w:r w:rsidRPr="005201BB">
              <w:rPr>
                <w:rFonts w:ascii="Calibri" w:hAnsi="Calibri"/>
                <w:b/>
              </w:rPr>
              <w:t>4</w:t>
            </w:r>
          </w:p>
        </w:tc>
        <w:tc>
          <w:tcPr>
            <w:tcW w:w="1094" w:type="dxa"/>
          </w:tcPr>
          <w:p w14:paraId="5C7CC2BD" w14:textId="77777777" w:rsidR="000665C7" w:rsidRPr="005201BB" w:rsidRDefault="000665C7" w:rsidP="00555792">
            <w:pPr>
              <w:rPr>
                <w:rFonts w:ascii="Calibri" w:hAnsi="Calibri"/>
              </w:rPr>
            </w:pPr>
            <w:r w:rsidRPr="005201BB">
              <w:rPr>
                <w:rFonts w:ascii="Calibri" w:hAnsi="Calibri"/>
              </w:rPr>
              <w:t>.07</w:t>
            </w:r>
          </w:p>
        </w:tc>
        <w:tc>
          <w:tcPr>
            <w:tcW w:w="1094" w:type="dxa"/>
          </w:tcPr>
          <w:p w14:paraId="3947A84C" w14:textId="77777777" w:rsidR="000665C7" w:rsidRPr="005201BB" w:rsidRDefault="000665C7" w:rsidP="00555792">
            <w:pPr>
              <w:rPr>
                <w:rFonts w:ascii="Calibri" w:hAnsi="Calibri"/>
                <w:b/>
              </w:rPr>
            </w:pPr>
            <w:r w:rsidRPr="005201BB">
              <w:rPr>
                <w:rFonts w:ascii="Calibri" w:hAnsi="Calibri"/>
                <w:b/>
              </w:rPr>
              <w:t>24</w:t>
            </w:r>
          </w:p>
        </w:tc>
        <w:tc>
          <w:tcPr>
            <w:tcW w:w="1094" w:type="dxa"/>
          </w:tcPr>
          <w:p w14:paraId="0D104B12" w14:textId="77777777" w:rsidR="000665C7" w:rsidRPr="005201BB" w:rsidRDefault="000665C7" w:rsidP="00555792">
            <w:pPr>
              <w:rPr>
                <w:rFonts w:ascii="Calibri" w:hAnsi="Calibri"/>
              </w:rPr>
            </w:pPr>
            <w:r w:rsidRPr="005201BB">
              <w:rPr>
                <w:rFonts w:ascii="Calibri" w:hAnsi="Calibri"/>
              </w:rPr>
              <w:t>.40</w:t>
            </w:r>
          </w:p>
        </w:tc>
        <w:tc>
          <w:tcPr>
            <w:tcW w:w="1094" w:type="dxa"/>
          </w:tcPr>
          <w:p w14:paraId="451CB4C0" w14:textId="77777777" w:rsidR="000665C7" w:rsidRPr="005201BB" w:rsidRDefault="000665C7" w:rsidP="00555792">
            <w:pPr>
              <w:rPr>
                <w:rFonts w:ascii="Calibri" w:hAnsi="Calibri"/>
                <w:b/>
              </w:rPr>
            </w:pPr>
            <w:r w:rsidRPr="005201BB">
              <w:rPr>
                <w:rFonts w:ascii="Calibri" w:hAnsi="Calibri"/>
                <w:b/>
              </w:rPr>
              <w:t>44</w:t>
            </w:r>
          </w:p>
        </w:tc>
        <w:tc>
          <w:tcPr>
            <w:tcW w:w="1094" w:type="dxa"/>
          </w:tcPr>
          <w:p w14:paraId="794F00F7" w14:textId="77777777" w:rsidR="000665C7" w:rsidRPr="005201BB" w:rsidRDefault="000665C7" w:rsidP="00555792">
            <w:pPr>
              <w:rPr>
                <w:rFonts w:ascii="Calibri" w:hAnsi="Calibri"/>
              </w:rPr>
            </w:pPr>
            <w:r w:rsidRPr="005201BB">
              <w:rPr>
                <w:rFonts w:ascii="Calibri" w:hAnsi="Calibri"/>
              </w:rPr>
              <w:t>.73</w:t>
            </w:r>
          </w:p>
        </w:tc>
      </w:tr>
      <w:tr w:rsidR="000665C7" w:rsidRPr="005201BB" w14:paraId="1FE5725C" w14:textId="77777777" w:rsidTr="00555792">
        <w:trPr>
          <w:jc w:val="center"/>
        </w:trPr>
        <w:tc>
          <w:tcPr>
            <w:tcW w:w="1094" w:type="dxa"/>
          </w:tcPr>
          <w:p w14:paraId="778D5F55" w14:textId="77777777" w:rsidR="000665C7" w:rsidRPr="005201BB" w:rsidRDefault="000665C7" w:rsidP="00555792">
            <w:pPr>
              <w:rPr>
                <w:rFonts w:ascii="Calibri" w:hAnsi="Calibri"/>
                <w:b/>
              </w:rPr>
            </w:pPr>
            <w:r w:rsidRPr="005201BB">
              <w:rPr>
                <w:rFonts w:ascii="Calibri" w:hAnsi="Calibri"/>
                <w:b/>
              </w:rPr>
              <w:t>5</w:t>
            </w:r>
          </w:p>
        </w:tc>
        <w:tc>
          <w:tcPr>
            <w:tcW w:w="1094" w:type="dxa"/>
          </w:tcPr>
          <w:p w14:paraId="058F2E54" w14:textId="77777777" w:rsidR="000665C7" w:rsidRPr="005201BB" w:rsidRDefault="000665C7" w:rsidP="00555792">
            <w:pPr>
              <w:rPr>
                <w:rFonts w:ascii="Calibri" w:hAnsi="Calibri"/>
              </w:rPr>
            </w:pPr>
            <w:r w:rsidRPr="005201BB">
              <w:rPr>
                <w:rFonts w:ascii="Calibri" w:hAnsi="Calibri"/>
              </w:rPr>
              <w:t>.08</w:t>
            </w:r>
          </w:p>
        </w:tc>
        <w:tc>
          <w:tcPr>
            <w:tcW w:w="1094" w:type="dxa"/>
          </w:tcPr>
          <w:p w14:paraId="60F0F619" w14:textId="77777777" w:rsidR="000665C7" w:rsidRPr="005201BB" w:rsidRDefault="000665C7" w:rsidP="00555792">
            <w:pPr>
              <w:rPr>
                <w:rFonts w:ascii="Calibri" w:hAnsi="Calibri"/>
                <w:b/>
              </w:rPr>
            </w:pPr>
            <w:r w:rsidRPr="005201BB">
              <w:rPr>
                <w:rFonts w:ascii="Calibri" w:hAnsi="Calibri"/>
                <w:b/>
              </w:rPr>
              <w:t>25</w:t>
            </w:r>
          </w:p>
        </w:tc>
        <w:tc>
          <w:tcPr>
            <w:tcW w:w="1094" w:type="dxa"/>
          </w:tcPr>
          <w:p w14:paraId="171E1605" w14:textId="77777777" w:rsidR="000665C7" w:rsidRPr="005201BB" w:rsidRDefault="000665C7" w:rsidP="00555792">
            <w:pPr>
              <w:rPr>
                <w:rFonts w:ascii="Calibri" w:hAnsi="Calibri"/>
              </w:rPr>
            </w:pPr>
            <w:r w:rsidRPr="005201BB">
              <w:rPr>
                <w:rFonts w:ascii="Calibri" w:hAnsi="Calibri"/>
              </w:rPr>
              <w:t>.42</w:t>
            </w:r>
          </w:p>
        </w:tc>
        <w:tc>
          <w:tcPr>
            <w:tcW w:w="1094" w:type="dxa"/>
          </w:tcPr>
          <w:p w14:paraId="783F77BC" w14:textId="77777777" w:rsidR="000665C7" w:rsidRPr="005201BB" w:rsidRDefault="000665C7" w:rsidP="00555792">
            <w:pPr>
              <w:rPr>
                <w:rFonts w:ascii="Calibri" w:hAnsi="Calibri"/>
                <w:b/>
              </w:rPr>
            </w:pPr>
            <w:r w:rsidRPr="005201BB">
              <w:rPr>
                <w:rFonts w:ascii="Calibri" w:hAnsi="Calibri"/>
                <w:b/>
              </w:rPr>
              <w:t>45</w:t>
            </w:r>
          </w:p>
        </w:tc>
        <w:tc>
          <w:tcPr>
            <w:tcW w:w="1094" w:type="dxa"/>
          </w:tcPr>
          <w:p w14:paraId="35E150CC" w14:textId="77777777" w:rsidR="000665C7" w:rsidRPr="005201BB" w:rsidRDefault="000665C7" w:rsidP="00555792">
            <w:pPr>
              <w:rPr>
                <w:rFonts w:ascii="Calibri" w:hAnsi="Calibri"/>
              </w:rPr>
            </w:pPr>
            <w:r w:rsidRPr="005201BB">
              <w:rPr>
                <w:rFonts w:ascii="Calibri" w:hAnsi="Calibri"/>
              </w:rPr>
              <w:t>.75</w:t>
            </w:r>
          </w:p>
        </w:tc>
      </w:tr>
      <w:tr w:rsidR="000665C7" w:rsidRPr="005201BB" w14:paraId="25B29EED" w14:textId="77777777" w:rsidTr="00555792">
        <w:trPr>
          <w:jc w:val="center"/>
        </w:trPr>
        <w:tc>
          <w:tcPr>
            <w:tcW w:w="1094" w:type="dxa"/>
          </w:tcPr>
          <w:p w14:paraId="4060FB81" w14:textId="77777777" w:rsidR="000665C7" w:rsidRPr="005201BB" w:rsidRDefault="000665C7" w:rsidP="00555792">
            <w:pPr>
              <w:rPr>
                <w:rFonts w:ascii="Calibri" w:hAnsi="Calibri"/>
                <w:b/>
              </w:rPr>
            </w:pPr>
            <w:r w:rsidRPr="005201BB">
              <w:rPr>
                <w:rFonts w:ascii="Calibri" w:hAnsi="Calibri"/>
                <w:b/>
              </w:rPr>
              <w:t>6</w:t>
            </w:r>
          </w:p>
        </w:tc>
        <w:tc>
          <w:tcPr>
            <w:tcW w:w="1094" w:type="dxa"/>
          </w:tcPr>
          <w:p w14:paraId="639D53A9" w14:textId="77777777" w:rsidR="000665C7" w:rsidRPr="005201BB" w:rsidRDefault="000665C7" w:rsidP="00555792">
            <w:pPr>
              <w:rPr>
                <w:rFonts w:ascii="Calibri" w:hAnsi="Calibri"/>
              </w:rPr>
            </w:pPr>
            <w:r w:rsidRPr="005201BB">
              <w:rPr>
                <w:rFonts w:ascii="Calibri" w:hAnsi="Calibri"/>
              </w:rPr>
              <w:t>.10</w:t>
            </w:r>
          </w:p>
        </w:tc>
        <w:tc>
          <w:tcPr>
            <w:tcW w:w="1094" w:type="dxa"/>
          </w:tcPr>
          <w:p w14:paraId="259F6565" w14:textId="77777777" w:rsidR="000665C7" w:rsidRPr="005201BB" w:rsidRDefault="000665C7" w:rsidP="00555792">
            <w:pPr>
              <w:rPr>
                <w:rFonts w:ascii="Calibri" w:hAnsi="Calibri"/>
                <w:b/>
              </w:rPr>
            </w:pPr>
            <w:r w:rsidRPr="005201BB">
              <w:rPr>
                <w:rFonts w:ascii="Calibri" w:hAnsi="Calibri"/>
                <w:b/>
              </w:rPr>
              <w:t>26</w:t>
            </w:r>
          </w:p>
        </w:tc>
        <w:tc>
          <w:tcPr>
            <w:tcW w:w="1094" w:type="dxa"/>
          </w:tcPr>
          <w:p w14:paraId="6F0195DA" w14:textId="77777777" w:rsidR="000665C7" w:rsidRPr="005201BB" w:rsidRDefault="000665C7" w:rsidP="00555792">
            <w:pPr>
              <w:rPr>
                <w:rFonts w:ascii="Calibri" w:hAnsi="Calibri"/>
              </w:rPr>
            </w:pPr>
            <w:r w:rsidRPr="005201BB">
              <w:rPr>
                <w:rFonts w:ascii="Calibri" w:hAnsi="Calibri"/>
              </w:rPr>
              <w:t>.43</w:t>
            </w:r>
          </w:p>
        </w:tc>
        <w:tc>
          <w:tcPr>
            <w:tcW w:w="1094" w:type="dxa"/>
          </w:tcPr>
          <w:p w14:paraId="2ADEB4F2" w14:textId="77777777" w:rsidR="000665C7" w:rsidRPr="005201BB" w:rsidRDefault="000665C7" w:rsidP="00555792">
            <w:pPr>
              <w:rPr>
                <w:rFonts w:ascii="Calibri" w:hAnsi="Calibri"/>
                <w:b/>
              </w:rPr>
            </w:pPr>
            <w:r w:rsidRPr="005201BB">
              <w:rPr>
                <w:rFonts w:ascii="Calibri" w:hAnsi="Calibri"/>
                <w:b/>
              </w:rPr>
              <w:t>46</w:t>
            </w:r>
          </w:p>
        </w:tc>
        <w:tc>
          <w:tcPr>
            <w:tcW w:w="1094" w:type="dxa"/>
          </w:tcPr>
          <w:p w14:paraId="3CD07F5B" w14:textId="77777777" w:rsidR="000665C7" w:rsidRPr="005201BB" w:rsidRDefault="000665C7" w:rsidP="00555792">
            <w:pPr>
              <w:rPr>
                <w:rFonts w:ascii="Calibri" w:hAnsi="Calibri"/>
              </w:rPr>
            </w:pPr>
            <w:r w:rsidRPr="005201BB">
              <w:rPr>
                <w:rFonts w:ascii="Calibri" w:hAnsi="Calibri"/>
              </w:rPr>
              <w:t>.77</w:t>
            </w:r>
          </w:p>
        </w:tc>
      </w:tr>
      <w:tr w:rsidR="000665C7" w:rsidRPr="005201BB" w14:paraId="312BE6F7" w14:textId="77777777" w:rsidTr="00555792">
        <w:trPr>
          <w:jc w:val="center"/>
        </w:trPr>
        <w:tc>
          <w:tcPr>
            <w:tcW w:w="1094" w:type="dxa"/>
          </w:tcPr>
          <w:p w14:paraId="5087ADE8" w14:textId="77777777" w:rsidR="000665C7" w:rsidRPr="005201BB" w:rsidRDefault="000665C7" w:rsidP="00555792">
            <w:pPr>
              <w:rPr>
                <w:rFonts w:ascii="Calibri" w:hAnsi="Calibri"/>
                <w:b/>
              </w:rPr>
            </w:pPr>
            <w:r w:rsidRPr="005201BB">
              <w:rPr>
                <w:rFonts w:ascii="Calibri" w:hAnsi="Calibri"/>
                <w:b/>
              </w:rPr>
              <w:t>7</w:t>
            </w:r>
          </w:p>
        </w:tc>
        <w:tc>
          <w:tcPr>
            <w:tcW w:w="1094" w:type="dxa"/>
          </w:tcPr>
          <w:p w14:paraId="002785E3" w14:textId="77777777" w:rsidR="000665C7" w:rsidRPr="005201BB" w:rsidRDefault="000665C7" w:rsidP="00555792">
            <w:pPr>
              <w:rPr>
                <w:rFonts w:ascii="Calibri" w:hAnsi="Calibri"/>
              </w:rPr>
            </w:pPr>
            <w:r w:rsidRPr="005201BB">
              <w:rPr>
                <w:rFonts w:ascii="Calibri" w:hAnsi="Calibri"/>
              </w:rPr>
              <w:t>.12</w:t>
            </w:r>
          </w:p>
        </w:tc>
        <w:tc>
          <w:tcPr>
            <w:tcW w:w="1094" w:type="dxa"/>
          </w:tcPr>
          <w:p w14:paraId="0747F876" w14:textId="77777777" w:rsidR="000665C7" w:rsidRPr="005201BB" w:rsidRDefault="000665C7" w:rsidP="00555792">
            <w:pPr>
              <w:rPr>
                <w:rFonts w:ascii="Calibri" w:hAnsi="Calibri"/>
                <w:b/>
              </w:rPr>
            </w:pPr>
            <w:r w:rsidRPr="005201BB">
              <w:rPr>
                <w:rFonts w:ascii="Calibri" w:hAnsi="Calibri"/>
                <w:b/>
              </w:rPr>
              <w:t>27</w:t>
            </w:r>
          </w:p>
        </w:tc>
        <w:tc>
          <w:tcPr>
            <w:tcW w:w="1094" w:type="dxa"/>
          </w:tcPr>
          <w:p w14:paraId="6F1373AC" w14:textId="77777777" w:rsidR="000665C7" w:rsidRPr="005201BB" w:rsidRDefault="000665C7" w:rsidP="00555792">
            <w:pPr>
              <w:rPr>
                <w:rFonts w:ascii="Calibri" w:hAnsi="Calibri"/>
              </w:rPr>
            </w:pPr>
            <w:r w:rsidRPr="005201BB">
              <w:rPr>
                <w:rFonts w:ascii="Calibri" w:hAnsi="Calibri"/>
              </w:rPr>
              <w:t>.45</w:t>
            </w:r>
          </w:p>
        </w:tc>
        <w:tc>
          <w:tcPr>
            <w:tcW w:w="1094" w:type="dxa"/>
          </w:tcPr>
          <w:p w14:paraId="58498D87" w14:textId="77777777" w:rsidR="000665C7" w:rsidRPr="005201BB" w:rsidRDefault="000665C7" w:rsidP="00555792">
            <w:pPr>
              <w:rPr>
                <w:rFonts w:ascii="Calibri" w:hAnsi="Calibri"/>
                <w:b/>
              </w:rPr>
            </w:pPr>
            <w:r w:rsidRPr="005201BB">
              <w:rPr>
                <w:rFonts w:ascii="Calibri" w:hAnsi="Calibri"/>
                <w:b/>
              </w:rPr>
              <w:t>47</w:t>
            </w:r>
          </w:p>
        </w:tc>
        <w:tc>
          <w:tcPr>
            <w:tcW w:w="1094" w:type="dxa"/>
          </w:tcPr>
          <w:p w14:paraId="18C74EEF" w14:textId="77777777" w:rsidR="000665C7" w:rsidRPr="005201BB" w:rsidRDefault="000665C7" w:rsidP="00555792">
            <w:pPr>
              <w:rPr>
                <w:rFonts w:ascii="Calibri" w:hAnsi="Calibri"/>
              </w:rPr>
            </w:pPr>
            <w:r w:rsidRPr="005201BB">
              <w:rPr>
                <w:rFonts w:ascii="Calibri" w:hAnsi="Calibri"/>
              </w:rPr>
              <w:t>.78</w:t>
            </w:r>
          </w:p>
        </w:tc>
      </w:tr>
      <w:tr w:rsidR="000665C7" w:rsidRPr="005201BB" w14:paraId="0453BF6A" w14:textId="77777777" w:rsidTr="00555792">
        <w:trPr>
          <w:jc w:val="center"/>
        </w:trPr>
        <w:tc>
          <w:tcPr>
            <w:tcW w:w="1094" w:type="dxa"/>
          </w:tcPr>
          <w:p w14:paraId="7C4857C9" w14:textId="77777777" w:rsidR="000665C7" w:rsidRPr="005201BB" w:rsidRDefault="000665C7" w:rsidP="00555792">
            <w:pPr>
              <w:rPr>
                <w:rFonts w:ascii="Calibri" w:hAnsi="Calibri"/>
                <w:b/>
              </w:rPr>
            </w:pPr>
            <w:r w:rsidRPr="005201BB">
              <w:rPr>
                <w:rFonts w:ascii="Calibri" w:hAnsi="Calibri"/>
                <w:b/>
              </w:rPr>
              <w:t>8</w:t>
            </w:r>
          </w:p>
        </w:tc>
        <w:tc>
          <w:tcPr>
            <w:tcW w:w="1094" w:type="dxa"/>
          </w:tcPr>
          <w:p w14:paraId="7E5CB3D9" w14:textId="77777777" w:rsidR="000665C7" w:rsidRPr="005201BB" w:rsidRDefault="000665C7" w:rsidP="00555792">
            <w:pPr>
              <w:rPr>
                <w:rFonts w:ascii="Calibri" w:hAnsi="Calibri"/>
              </w:rPr>
            </w:pPr>
            <w:r w:rsidRPr="005201BB">
              <w:rPr>
                <w:rFonts w:ascii="Calibri" w:hAnsi="Calibri"/>
              </w:rPr>
              <w:t>.13</w:t>
            </w:r>
          </w:p>
        </w:tc>
        <w:tc>
          <w:tcPr>
            <w:tcW w:w="1094" w:type="dxa"/>
          </w:tcPr>
          <w:p w14:paraId="456C9985" w14:textId="77777777" w:rsidR="000665C7" w:rsidRPr="005201BB" w:rsidRDefault="000665C7" w:rsidP="00555792">
            <w:pPr>
              <w:rPr>
                <w:rFonts w:ascii="Calibri" w:hAnsi="Calibri"/>
                <w:b/>
              </w:rPr>
            </w:pPr>
            <w:r w:rsidRPr="005201BB">
              <w:rPr>
                <w:rFonts w:ascii="Calibri" w:hAnsi="Calibri"/>
                <w:b/>
              </w:rPr>
              <w:t>28</w:t>
            </w:r>
          </w:p>
        </w:tc>
        <w:tc>
          <w:tcPr>
            <w:tcW w:w="1094" w:type="dxa"/>
          </w:tcPr>
          <w:p w14:paraId="724A6FBC" w14:textId="77777777" w:rsidR="000665C7" w:rsidRPr="005201BB" w:rsidRDefault="000665C7" w:rsidP="00555792">
            <w:pPr>
              <w:rPr>
                <w:rFonts w:ascii="Calibri" w:hAnsi="Calibri"/>
              </w:rPr>
            </w:pPr>
            <w:r w:rsidRPr="005201BB">
              <w:rPr>
                <w:rFonts w:ascii="Calibri" w:hAnsi="Calibri"/>
              </w:rPr>
              <w:t>.47</w:t>
            </w:r>
          </w:p>
        </w:tc>
        <w:tc>
          <w:tcPr>
            <w:tcW w:w="1094" w:type="dxa"/>
          </w:tcPr>
          <w:p w14:paraId="2CAD7922" w14:textId="77777777" w:rsidR="000665C7" w:rsidRPr="005201BB" w:rsidRDefault="000665C7" w:rsidP="00555792">
            <w:pPr>
              <w:rPr>
                <w:rFonts w:ascii="Calibri" w:hAnsi="Calibri"/>
                <w:b/>
              </w:rPr>
            </w:pPr>
            <w:r w:rsidRPr="005201BB">
              <w:rPr>
                <w:rFonts w:ascii="Calibri" w:hAnsi="Calibri"/>
                <w:b/>
              </w:rPr>
              <w:t>48</w:t>
            </w:r>
          </w:p>
        </w:tc>
        <w:tc>
          <w:tcPr>
            <w:tcW w:w="1094" w:type="dxa"/>
          </w:tcPr>
          <w:p w14:paraId="160CCE51" w14:textId="77777777" w:rsidR="000665C7" w:rsidRPr="005201BB" w:rsidRDefault="000665C7" w:rsidP="00555792">
            <w:pPr>
              <w:rPr>
                <w:rFonts w:ascii="Calibri" w:hAnsi="Calibri"/>
              </w:rPr>
            </w:pPr>
            <w:r w:rsidRPr="005201BB">
              <w:rPr>
                <w:rFonts w:ascii="Calibri" w:hAnsi="Calibri"/>
              </w:rPr>
              <w:t>.80</w:t>
            </w:r>
          </w:p>
        </w:tc>
      </w:tr>
      <w:tr w:rsidR="000665C7" w:rsidRPr="005201BB" w14:paraId="691A8D4E" w14:textId="77777777" w:rsidTr="00555792">
        <w:trPr>
          <w:jc w:val="center"/>
        </w:trPr>
        <w:tc>
          <w:tcPr>
            <w:tcW w:w="1094" w:type="dxa"/>
          </w:tcPr>
          <w:p w14:paraId="1BE2EBA6" w14:textId="77777777" w:rsidR="000665C7" w:rsidRPr="005201BB" w:rsidRDefault="000665C7" w:rsidP="00555792">
            <w:pPr>
              <w:rPr>
                <w:rFonts w:ascii="Calibri" w:hAnsi="Calibri"/>
                <w:b/>
              </w:rPr>
            </w:pPr>
            <w:r w:rsidRPr="005201BB">
              <w:rPr>
                <w:rFonts w:ascii="Calibri" w:hAnsi="Calibri"/>
                <w:b/>
              </w:rPr>
              <w:t>9</w:t>
            </w:r>
          </w:p>
        </w:tc>
        <w:tc>
          <w:tcPr>
            <w:tcW w:w="1094" w:type="dxa"/>
          </w:tcPr>
          <w:p w14:paraId="6B77043D" w14:textId="77777777" w:rsidR="000665C7" w:rsidRPr="005201BB" w:rsidRDefault="000665C7" w:rsidP="00555792">
            <w:pPr>
              <w:rPr>
                <w:rFonts w:ascii="Calibri" w:hAnsi="Calibri"/>
              </w:rPr>
            </w:pPr>
            <w:r w:rsidRPr="005201BB">
              <w:rPr>
                <w:rFonts w:ascii="Calibri" w:hAnsi="Calibri"/>
              </w:rPr>
              <w:t>.15</w:t>
            </w:r>
          </w:p>
        </w:tc>
        <w:tc>
          <w:tcPr>
            <w:tcW w:w="1094" w:type="dxa"/>
          </w:tcPr>
          <w:p w14:paraId="4FEA7632" w14:textId="77777777" w:rsidR="000665C7" w:rsidRPr="005201BB" w:rsidRDefault="000665C7" w:rsidP="00555792">
            <w:pPr>
              <w:rPr>
                <w:rFonts w:ascii="Calibri" w:hAnsi="Calibri"/>
                <w:b/>
              </w:rPr>
            </w:pPr>
            <w:r w:rsidRPr="005201BB">
              <w:rPr>
                <w:rFonts w:ascii="Calibri" w:hAnsi="Calibri"/>
                <w:b/>
              </w:rPr>
              <w:t>29</w:t>
            </w:r>
          </w:p>
        </w:tc>
        <w:tc>
          <w:tcPr>
            <w:tcW w:w="1094" w:type="dxa"/>
          </w:tcPr>
          <w:p w14:paraId="70C53480" w14:textId="77777777" w:rsidR="000665C7" w:rsidRPr="005201BB" w:rsidRDefault="000665C7" w:rsidP="00555792">
            <w:pPr>
              <w:rPr>
                <w:rFonts w:ascii="Calibri" w:hAnsi="Calibri"/>
              </w:rPr>
            </w:pPr>
            <w:r w:rsidRPr="005201BB">
              <w:rPr>
                <w:rFonts w:ascii="Calibri" w:hAnsi="Calibri"/>
              </w:rPr>
              <w:t>.48</w:t>
            </w:r>
          </w:p>
        </w:tc>
        <w:tc>
          <w:tcPr>
            <w:tcW w:w="1094" w:type="dxa"/>
          </w:tcPr>
          <w:p w14:paraId="587C189F" w14:textId="77777777" w:rsidR="000665C7" w:rsidRPr="005201BB" w:rsidRDefault="000665C7" w:rsidP="00555792">
            <w:pPr>
              <w:rPr>
                <w:rFonts w:ascii="Calibri" w:hAnsi="Calibri"/>
                <w:b/>
              </w:rPr>
            </w:pPr>
            <w:r w:rsidRPr="005201BB">
              <w:rPr>
                <w:rFonts w:ascii="Calibri" w:hAnsi="Calibri"/>
                <w:b/>
              </w:rPr>
              <w:t>49</w:t>
            </w:r>
          </w:p>
        </w:tc>
        <w:tc>
          <w:tcPr>
            <w:tcW w:w="1094" w:type="dxa"/>
          </w:tcPr>
          <w:p w14:paraId="2BC96AFF" w14:textId="77777777" w:rsidR="000665C7" w:rsidRPr="005201BB" w:rsidRDefault="000665C7" w:rsidP="00555792">
            <w:pPr>
              <w:rPr>
                <w:rFonts w:ascii="Calibri" w:hAnsi="Calibri"/>
              </w:rPr>
            </w:pPr>
            <w:r w:rsidRPr="005201BB">
              <w:rPr>
                <w:rFonts w:ascii="Calibri" w:hAnsi="Calibri"/>
              </w:rPr>
              <w:t>.82</w:t>
            </w:r>
          </w:p>
        </w:tc>
      </w:tr>
      <w:tr w:rsidR="000665C7" w:rsidRPr="005201BB" w14:paraId="3B648BEC" w14:textId="77777777" w:rsidTr="00555792">
        <w:trPr>
          <w:jc w:val="center"/>
        </w:trPr>
        <w:tc>
          <w:tcPr>
            <w:tcW w:w="1094" w:type="dxa"/>
          </w:tcPr>
          <w:p w14:paraId="3AABCCEB" w14:textId="77777777" w:rsidR="000665C7" w:rsidRPr="005201BB" w:rsidRDefault="000665C7" w:rsidP="00555792">
            <w:pPr>
              <w:rPr>
                <w:rFonts w:ascii="Calibri" w:hAnsi="Calibri"/>
                <w:b/>
              </w:rPr>
            </w:pPr>
            <w:r w:rsidRPr="005201BB">
              <w:rPr>
                <w:rFonts w:ascii="Calibri" w:hAnsi="Calibri"/>
                <w:b/>
              </w:rPr>
              <w:t>10</w:t>
            </w:r>
          </w:p>
        </w:tc>
        <w:tc>
          <w:tcPr>
            <w:tcW w:w="1094" w:type="dxa"/>
          </w:tcPr>
          <w:p w14:paraId="6BE11634" w14:textId="77777777" w:rsidR="000665C7" w:rsidRPr="005201BB" w:rsidRDefault="000665C7" w:rsidP="00555792">
            <w:pPr>
              <w:rPr>
                <w:rFonts w:ascii="Calibri" w:hAnsi="Calibri"/>
              </w:rPr>
            </w:pPr>
            <w:r w:rsidRPr="005201BB">
              <w:rPr>
                <w:rFonts w:ascii="Calibri" w:hAnsi="Calibri"/>
              </w:rPr>
              <w:t>.17</w:t>
            </w:r>
          </w:p>
        </w:tc>
        <w:tc>
          <w:tcPr>
            <w:tcW w:w="1094" w:type="dxa"/>
          </w:tcPr>
          <w:p w14:paraId="351DC9FE" w14:textId="77777777" w:rsidR="000665C7" w:rsidRPr="005201BB" w:rsidRDefault="000665C7" w:rsidP="00555792">
            <w:pPr>
              <w:rPr>
                <w:rFonts w:ascii="Calibri" w:hAnsi="Calibri"/>
                <w:b/>
              </w:rPr>
            </w:pPr>
            <w:r w:rsidRPr="005201BB">
              <w:rPr>
                <w:rFonts w:ascii="Calibri" w:hAnsi="Calibri"/>
                <w:b/>
              </w:rPr>
              <w:t>30</w:t>
            </w:r>
          </w:p>
        </w:tc>
        <w:tc>
          <w:tcPr>
            <w:tcW w:w="1094" w:type="dxa"/>
          </w:tcPr>
          <w:p w14:paraId="52DAEDEA" w14:textId="77777777" w:rsidR="000665C7" w:rsidRPr="005201BB" w:rsidRDefault="000665C7" w:rsidP="00555792">
            <w:pPr>
              <w:rPr>
                <w:rFonts w:ascii="Calibri" w:hAnsi="Calibri"/>
              </w:rPr>
            </w:pPr>
            <w:r w:rsidRPr="005201BB">
              <w:rPr>
                <w:rFonts w:ascii="Calibri" w:hAnsi="Calibri"/>
              </w:rPr>
              <w:t>.50</w:t>
            </w:r>
          </w:p>
        </w:tc>
        <w:tc>
          <w:tcPr>
            <w:tcW w:w="1094" w:type="dxa"/>
          </w:tcPr>
          <w:p w14:paraId="33E5FF47" w14:textId="77777777" w:rsidR="000665C7" w:rsidRPr="005201BB" w:rsidRDefault="000665C7" w:rsidP="00555792">
            <w:pPr>
              <w:rPr>
                <w:rFonts w:ascii="Calibri" w:hAnsi="Calibri"/>
                <w:b/>
              </w:rPr>
            </w:pPr>
            <w:r w:rsidRPr="005201BB">
              <w:rPr>
                <w:rFonts w:ascii="Calibri" w:hAnsi="Calibri"/>
                <w:b/>
              </w:rPr>
              <w:t>50</w:t>
            </w:r>
          </w:p>
        </w:tc>
        <w:tc>
          <w:tcPr>
            <w:tcW w:w="1094" w:type="dxa"/>
          </w:tcPr>
          <w:p w14:paraId="197F1565" w14:textId="77777777" w:rsidR="000665C7" w:rsidRPr="005201BB" w:rsidRDefault="000665C7" w:rsidP="00555792">
            <w:pPr>
              <w:rPr>
                <w:rFonts w:ascii="Calibri" w:hAnsi="Calibri"/>
              </w:rPr>
            </w:pPr>
            <w:r w:rsidRPr="005201BB">
              <w:rPr>
                <w:rFonts w:ascii="Calibri" w:hAnsi="Calibri"/>
              </w:rPr>
              <w:t>.83</w:t>
            </w:r>
          </w:p>
        </w:tc>
      </w:tr>
      <w:tr w:rsidR="000665C7" w:rsidRPr="005201BB" w14:paraId="6A6A54A1" w14:textId="77777777" w:rsidTr="00555792">
        <w:trPr>
          <w:jc w:val="center"/>
        </w:trPr>
        <w:tc>
          <w:tcPr>
            <w:tcW w:w="1094" w:type="dxa"/>
          </w:tcPr>
          <w:p w14:paraId="1B58BA79" w14:textId="77777777" w:rsidR="000665C7" w:rsidRPr="005201BB" w:rsidRDefault="000665C7" w:rsidP="00555792">
            <w:pPr>
              <w:rPr>
                <w:rFonts w:ascii="Calibri" w:hAnsi="Calibri"/>
                <w:b/>
              </w:rPr>
            </w:pPr>
            <w:r w:rsidRPr="005201BB">
              <w:rPr>
                <w:rFonts w:ascii="Calibri" w:hAnsi="Calibri"/>
                <w:b/>
              </w:rPr>
              <w:t>11</w:t>
            </w:r>
          </w:p>
        </w:tc>
        <w:tc>
          <w:tcPr>
            <w:tcW w:w="1094" w:type="dxa"/>
          </w:tcPr>
          <w:p w14:paraId="35F6705A" w14:textId="77777777" w:rsidR="000665C7" w:rsidRPr="005201BB" w:rsidRDefault="000665C7" w:rsidP="00555792">
            <w:pPr>
              <w:rPr>
                <w:rFonts w:ascii="Calibri" w:hAnsi="Calibri"/>
              </w:rPr>
            </w:pPr>
            <w:r w:rsidRPr="005201BB">
              <w:rPr>
                <w:rFonts w:ascii="Calibri" w:hAnsi="Calibri"/>
              </w:rPr>
              <w:t>.18</w:t>
            </w:r>
          </w:p>
        </w:tc>
        <w:tc>
          <w:tcPr>
            <w:tcW w:w="1094" w:type="dxa"/>
          </w:tcPr>
          <w:p w14:paraId="4A40EF9B" w14:textId="77777777" w:rsidR="000665C7" w:rsidRPr="005201BB" w:rsidRDefault="000665C7" w:rsidP="00555792">
            <w:pPr>
              <w:rPr>
                <w:rFonts w:ascii="Calibri" w:hAnsi="Calibri"/>
                <w:b/>
              </w:rPr>
            </w:pPr>
            <w:r w:rsidRPr="005201BB">
              <w:rPr>
                <w:rFonts w:ascii="Calibri" w:hAnsi="Calibri"/>
                <w:b/>
              </w:rPr>
              <w:t>31</w:t>
            </w:r>
          </w:p>
        </w:tc>
        <w:tc>
          <w:tcPr>
            <w:tcW w:w="1094" w:type="dxa"/>
          </w:tcPr>
          <w:p w14:paraId="3834EF04" w14:textId="77777777" w:rsidR="000665C7" w:rsidRPr="005201BB" w:rsidRDefault="000665C7" w:rsidP="00555792">
            <w:pPr>
              <w:rPr>
                <w:rFonts w:ascii="Calibri" w:hAnsi="Calibri"/>
              </w:rPr>
            </w:pPr>
            <w:r w:rsidRPr="005201BB">
              <w:rPr>
                <w:rFonts w:ascii="Calibri" w:hAnsi="Calibri"/>
              </w:rPr>
              <w:t>.52</w:t>
            </w:r>
          </w:p>
        </w:tc>
        <w:tc>
          <w:tcPr>
            <w:tcW w:w="1094" w:type="dxa"/>
          </w:tcPr>
          <w:p w14:paraId="61C240E5" w14:textId="77777777" w:rsidR="000665C7" w:rsidRPr="005201BB" w:rsidRDefault="000665C7" w:rsidP="00555792">
            <w:pPr>
              <w:rPr>
                <w:rFonts w:ascii="Calibri" w:hAnsi="Calibri"/>
                <w:b/>
              </w:rPr>
            </w:pPr>
            <w:r w:rsidRPr="005201BB">
              <w:rPr>
                <w:rFonts w:ascii="Calibri" w:hAnsi="Calibri"/>
                <w:b/>
              </w:rPr>
              <w:t>51</w:t>
            </w:r>
          </w:p>
        </w:tc>
        <w:tc>
          <w:tcPr>
            <w:tcW w:w="1094" w:type="dxa"/>
          </w:tcPr>
          <w:p w14:paraId="7440863A" w14:textId="77777777" w:rsidR="000665C7" w:rsidRPr="005201BB" w:rsidRDefault="000665C7" w:rsidP="00555792">
            <w:pPr>
              <w:rPr>
                <w:rFonts w:ascii="Calibri" w:hAnsi="Calibri"/>
              </w:rPr>
            </w:pPr>
            <w:r w:rsidRPr="005201BB">
              <w:rPr>
                <w:rFonts w:ascii="Calibri" w:hAnsi="Calibri"/>
              </w:rPr>
              <w:t>.85</w:t>
            </w:r>
          </w:p>
        </w:tc>
      </w:tr>
      <w:tr w:rsidR="000665C7" w:rsidRPr="005201BB" w14:paraId="76004100" w14:textId="77777777" w:rsidTr="00555792">
        <w:trPr>
          <w:jc w:val="center"/>
        </w:trPr>
        <w:tc>
          <w:tcPr>
            <w:tcW w:w="1094" w:type="dxa"/>
          </w:tcPr>
          <w:p w14:paraId="0C3DA48B" w14:textId="77777777" w:rsidR="000665C7" w:rsidRPr="005201BB" w:rsidRDefault="000665C7" w:rsidP="00555792">
            <w:pPr>
              <w:rPr>
                <w:rFonts w:ascii="Calibri" w:hAnsi="Calibri"/>
                <w:b/>
              </w:rPr>
            </w:pPr>
            <w:r w:rsidRPr="005201BB">
              <w:rPr>
                <w:rFonts w:ascii="Calibri" w:hAnsi="Calibri"/>
                <w:b/>
              </w:rPr>
              <w:t>12</w:t>
            </w:r>
          </w:p>
        </w:tc>
        <w:tc>
          <w:tcPr>
            <w:tcW w:w="1094" w:type="dxa"/>
          </w:tcPr>
          <w:p w14:paraId="33DE2C3B" w14:textId="77777777" w:rsidR="000665C7" w:rsidRPr="005201BB" w:rsidRDefault="000665C7" w:rsidP="00555792">
            <w:pPr>
              <w:rPr>
                <w:rFonts w:ascii="Calibri" w:hAnsi="Calibri"/>
              </w:rPr>
            </w:pPr>
            <w:r w:rsidRPr="005201BB">
              <w:rPr>
                <w:rFonts w:ascii="Calibri" w:hAnsi="Calibri"/>
              </w:rPr>
              <w:t>.20</w:t>
            </w:r>
          </w:p>
        </w:tc>
        <w:tc>
          <w:tcPr>
            <w:tcW w:w="1094" w:type="dxa"/>
          </w:tcPr>
          <w:p w14:paraId="6D53B510" w14:textId="77777777" w:rsidR="000665C7" w:rsidRPr="005201BB" w:rsidRDefault="000665C7" w:rsidP="00555792">
            <w:pPr>
              <w:rPr>
                <w:rFonts w:ascii="Calibri" w:hAnsi="Calibri"/>
                <w:b/>
              </w:rPr>
            </w:pPr>
            <w:r w:rsidRPr="005201BB">
              <w:rPr>
                <w:rFonts w:ascii="Calibri" w:hAnsi="Calibri"/>
                <w:b/>
              </w:rPr>
              <w:t>32</w:t>
            </w:r>
          </w:p>
        </w:tc>
        <w:tc>
          <w:tcPr>
            <w:tcW w:w="1094" w:type="dxa"/>
          </w:tcPr>
          <w:p w14:paraId="3F561AA7" w14:textId="77777777" w:rsidR="000665C7" w:rsidRPr="005201BB" w:rsidRDefault="000665C7" w:rsidP="00555792">
            <w:pPr>
              <w:rPr>
                <w:rFonts w:ascii="Calibri" w:hAnsi="Calibri"/>
              </w:rPr>
            </w:pPr>
            <w:r w:rsidRPr="005201BB">
              <w:rPr>
                <w:rFonts w:ascii="Calibri" w:hAnsi="Calibri"/>
              </w:rPr>
              <w:t>.53</w:t>
            </w:r>
          </w:p>
        </w:tc>
        <w:tc>
          <w:tcPr>
            <w:tcW w:w="1094" w:type="dxa"/>
          </w:tcPr>
          <w:p w14:paraId="65494B9D" w14:textId="77777777" w:rsidR="000665C7" w:rsidRPr="005201BB" w:rsidRDefault="000665C7" w:rsidP="00555792">
            <w:pPr>
              <w:rPr>
                <w:rFonts w:ascii="Calibri" w:hAnsi="Calibri"/>
                <w:b/>
              </w:rPr>
            </w:pPr>
            <w:r w:rsidRPr="005201BB">
              <w:rPr>
                <w:rFonts w:ascii="Calibri" w:hAnsi="Calibri"/>
                <w:b/>
              </w:rPr>
              <w:t>52</w:t>
            </w:r>
          </w:p>
        </w:tc>
        <w:tc>
          <w:tcPr>
            <w:tcW w:w="1094" w:type="dxa"/>
          </w:tcPr>
          <w:p w14:paraId="47E6A2CC" w14:textId="77777777" w:rsidR="000665C7" w:rsidRPr="005201BB" w:rsidRDefault="000665C7" w:rsidP="00555792">
            <w:pPr>
              <w:rPr>
                <w:rFonts w:ascii="Calibri" w:hAnsi="Calibri"/>
              </w:rPr>
            </w:pPr>
            <w:r w:rsidRPr="005201BB">
              <w:rPr>
                <w:rFonts w:ascii="Calibri" w:hAnsi="Calibri"/>
              </w:rPr>
              <w:t>.87</w:t>
            </w:r>
          </w:p>
        </w:tc>
      </w:tr>
      <w:tr w:rsidR="000665C7" w:rsidRPr="005201BB" w14:paraId="1C8580AB" w14:textId="77777777" w:rsidTr="00555792">
        <w:trPr>
          <w:jc w:val="center"/>
        </w:trPr>
        <w:tc>
          <w:tcPr>
            <w:tcW w:w="1094" w:type="dxa"/>
          </w:tcPr>
          <w:p w14:paraId="02CA957D" w14:textId="77777777" w:rsidR="000665C7" w:rsidRPr="005201BB" w:rsidRDefault="000665C7" w:rsidP="00555792">
            <w:pPr>
              <w:rPr>
                <w:rFonts w:ascii="Calibri" w:hAnsi="Calibri"/>
                <w:b/>
              </w:rPr>
            </w:pPr>
            <w:r w:rsidRPr="005201BB">
              <w:rPr>
                <w:rFonts w:ascii="Calibri" w:hAnsi="Calibri"/>
                <w:b/>
              </w:rPr>
              <w:t>13</w:t>
            </w:r>
          </w:p>
        </w:tc>
        <w:tc>
          <w:tcPr>
            <w:tcW w:w="1094" w:type="dxa"/>
          </w:tcPr>
          <w:p w14:paraId="30D592E2" w14:textId="77777777" w:rsidR="000665C7" w:rsidRPr="005201BB" w:rsidRDefault="000665C7" w:rsidP="00555792">
            <w:pPr>
              <w:rPr>
                <w:rFonts w:ascii="Calibri" w:hAnsi="Calibri"/>
              </w:rPr>
            </w:pPr>
            <w:r w:rsidRPr="005201BB">
              <w:rPr>
                <w:rFonts w:ascii="Calibri" w:hAnsi="Calibri"/>
              </w:rPr>
              <w:t>.22</w:t>
            </w:r>
          </w:p>
        </w:tc>
        <w:tc>
          <w:tcPr>
            <w:tcW w:w="1094" w:type="dxa"/>
          </w:tcPr>
          <w:p w14:paraId="0C70C3F8" w14:textId="77777777" w:rsidR="000665C7" w:rsidRPr="005201BB" w:rsidRDefault="000665C7" w:rsidP="00555792">
            <w:pPr>
              <w:rPr>
                <w:rFonts w:ascii="Calibri" w:hAnsi="Calibri"/>
                <w:b/>
              </w:rPr>
            </w:pPr>
            <w:r w:rsidRPr="005201BB">
              <w:rPr>
                <w:rFonts w:ascii="Calibri" w:hAnsi="Calibri"/>
                <w:b/>
              </w:rPr>
              <w:t>33</w:t>
            </w:r>
          </w:p>
        </w:tc>
        <w:tc>
          <w:tcPr>
            <w:tcW w:w="1094" w:type="dxa"/>
          </w:tcPr>
          <w:p w14:paraId="5D1ABFBB" w14:textId="77777777" w:rsidR="000665C7" w:rsidRPr="005201BB" w:rsidRDefault="000665C7" w:rsidP="00555792">
            <w:pPr>
              <w:rPr>
                <w:rFonts w:ascii="Calibri" w:hAnsi="Calibri"/>
              </w:rPr>
            </w:pPr>
            <w:r w:rsidRPr="005201BB">
              <w:rPr>
                <w:rFonts w:ascii="Calibri" w:hAnsi="Calibri"/>
              </w:rPr>
              <w:t>.55</w:t>
            </w:r>
          </w:p>
        </w:tc>
        <w:tc>
          <w:tcPr>
            <w:tcW w:w="1094" w:type="dxa"/>
          </w:tcPr>
          <w:p w14:paraId="663A6370" w14:textId="77777777" w:rsidR="000665C7" w:rsidRPr="005201BB" w:rsidRDefault="000665C7" w:rsidP="00555792">
            <w:pPr>
              <w:rPr>
                <w:rFonts w:ascii="Calibri" w:hAnsi="Calibri"/>
                <w:b/>
              </w:rPr>
            </w:pPr>
            <w:r w:rsidRPr="005201BB">
              <w:rPr>
                <w:rFonts w:ascii="Calibri" w:hAnsi="Calibri"/>
                <w:b/>
              </w:rPr>
              <w:t>53</w:t>
            </w:r>
          </w:p>
        </w:tc>
        <w:tc>
          <w:tcPr>
            <w:tcW w:w="1094" w:type="dxa"/>
          </w:tcPr>
          <w:p w14:paraId="6905BF37" w14:textId="77777777" w:rsidR="000665C7" w:rsidRPr="005201BB" w:rsidRDefault="000665C7" w:rsidP="00555792">
            <w:pPr>
              <w:rPr>
                <w:rFonts w:ascii="Calibri" w:hAnsi="Calibri"/>
              </w:rPr>
            </w:pPr>
            <w:r w:rsidRPr="005201BB">
              <w:rPr>
                <w:rFonts w:ascii="Calibri" w:hAnsi="Calibri"/>
              </w:rPr>
              <w:t>.88</w:t>
            </w:r>
          </w:p>
        </w:tc>
      </w:tr>
      <w:tr w:rsidR="000665C7" w:rsidRPr="005201BB" w14:paraId="4B90BEA2" w14:textId="77777777" w:rsidTr="00555792">
        <w:trPr>
          <w:jc w:val="center"/>
        </w:trPr>
        <w:tc>
          <w:tcPr>
            <w:tcW w:w="1094" w:type="dxa"/>
          </w:tcPr>
          <w:p w14:paraId="48A5D1E0" w14:textId="77777777" w:rsidR="000665C7" w:rsidRPr="005201BB" w:rsidRDefault="000665C7" w:rsidP="00555792">
            <w:pPr>
              <w:rPr>
                <w:rFonts w:ascii="Calibri" w:hAnsi="Calibri"/>
                <w:b/>
              </w:rPr>
            </w:pPr>
            <w:r w:rsidRPr="005201BB">
              <w:rPr>
                <w:rFonts w:ascii="Calibri" w:hAnsi="Calibri"/>
                <w:b/>
              </w:rPr>
              <w:t>14</w:t>
            </w:r>
          </w:p>
        </w:tc>
        <w:tc>
          <w:tcPr>
            <w:tcW w:w="1094" w:type="dxa"/>
          </w:tcPr>
          <w:p w14:paraId="1C71493B" w14:textId="77777777" w:rsidR="000665C7" w:rsidRPr="005201BB" w:rsidRDefault="000665C7" w:rsidP="00555792">
            <w:pPr>
              <w:rPr>
                <w:rFonts w:ascii="Calibri" w:hAnsi="Calibri"/>
              </w:rPr>
            </w:pPr>
            <w:r w:rsidRPr="005201BB">
              <w:rPr>
                <w:rFonts w:ascii="Calibri" w:hAnsi="Calibri"/>
              </w:rPr>
              <w:t>.23</w:t>
            </w:r>
          </w:p>
        </w:tc>
        <w:tc>
          <w:tcPr>
            <w:tcW w:w="1094" w:type="dxa"/>
          </w:tcPr>
          <w:p w14:paraId="41132185" w14:textId="77777777" w:rsidR="000665C7" w:rsidRPr="005201BB" w:rsidRDefault="000665C7" w:rsidP="00555792">
            <w:pPr>
              <w:rPr>
                <w:rFonts w:ascii="Calibri" w:hAnsi="Calibri"/>
                <w:b/>
              </w:rPr>
            </w:pPr>
            <w:r w:rsidRPr="005201BB">
              <w:rPr>
                <w:rFonts w:ascii="Calibri" w:hAnsi="Calibri"/>
                <w:b/>
              </w:rPr>
              <w:t>34</w:t>
            </w:r>
          </w:p>
        </w:tc>
        <w:tc>
          <w:tcPr>
            <w:tcW w:w="1094" w:type="dxa"/>
          </w:tcPr>
          <w:p w14:paraId="15F9B0ED" w14:textId="77777777" w:rsidR="000665C7" w:rsidRPr="005201BB" w:rsidRDefault="000665C7" w:rsidP="00555792">
            <w:pPr>
              <w:rPr>
                <w:rFonts w:ascii="Calibri" w:hAnsi="Calibri"/>
              </w:rPr>
            </w:pPr>
            <w:r w:rsidRPr="005201BB">
              <w:rPr>
                <w:rFonts w:ascii="Calibri" w:hAnsi="Calibri"/>
              </w:rPr>
              <w:t>.57</w:t>
            </w:r>
          </w:p>
        </w:tc>
        <w:tc>
          <w:tcPr>
            <w:tcW w:w="1094" w:type="dxa"/>
          </w:tcPr>
          <w:p w14:paraId="2705441F" w14:textId="77777777" w:rsidR="000665C7" w:rsidRPr="005201BB" w:rsidRDefault="000665C7" w:rsidP="00555792">
            <w:pPr>
              <w:rPr>
                <w:rFonts w:ascii="Calibri" w:hAnsi="Calibri"/>
                <w:b/>
              </w:rPr>
            </w:pPr>
            <w:r w:rsidRPr="005201BB">
              <w:rPr>
                <w:rFonts w:ascii="Calibri" w:hAnsi="Calibri"/>
                <w:b/>
              </w:rPr>
              <w:t>54</w:t>
            </w:r>
          </w:p>
        </w:tc>
        <w:tc>
          <w:tcPr>
            <w:tcW w:w="1094" w:type="dxa"/>
          </w:tcPr>
          <w:p w14:paraId="101332CE" w14:textId="77777777" w:rsidR="000665C7" w:rsidRPr="005201BB" w:rsidRDefault="000665C7" w:rsidP="00555792">
            <w:pPr>
              <w:rPr>
                <w:rFonts w:ascii="Calibri" w:hAnsi="Calibri"/>
              </w:rPr>
            </w:pPr>
            <w:r w:rsidRPr="005201BB">
              <w:rPr>
                <w:rFonts w:ascii="Calibri" w:hAnsi="Calibri"/>
              </w:rPr>
              <w:t>.90</w:t>
            </w:r>
          </w:p>
        </w:tc>
      </w:tr>
      <w:tr w:rsidR="000665C7" w:rsidRPr="005201BB" w14:paraId="491E90C9" w14:textId="77777777" w:rsidTr="00555792">
        <w:trPr>
          <w:jc w:val="center"/>
        </w:trPr>
        <w:tc>
          <w:tcPr>
            <w:tcW w:w="1094" w:type="dxa"/>
          </w:tcPr>
          <w:p w14:paraId="0AEE36BB" w14:textId="77777777" w:rsidR="000665C7" w:rsidRPr="005201BB" w:rsidRDefault="000665C7" w:rsidP="00555792">
            <w:pPr>
              <w:rPr>
                <w:rFonts w:ascii="Calibri" w:hAnsi="Calibri"/>
                <w:b/>
              </w:rPr>
            </w:pPr>
            <w:r w:rsidRPr="005201BB">
              <w:rPr>
                <w:rFonts w:ascii="Calibri" w:hAnsi="Calibri"/>
                <w:b/>
              </w:rPr>
              <w:t>15</w:t>
            </w:r>
          </w:p>
        </w:tc>
        <w:tc>
          <w:tcPr>
            <w:tcW w:w="1094" w:type="dxa"/>
          </w:tcPr>
          <w:p w14:paraId="6FB64A4B" w14:textId="77777777" w:rsidR="000665C7" w:rsidRPr="005201BB" w:rsidRDefault="000665C7" w:rsidP="00555792">
            <w:pPr>
              <w:rPr>
                <w:rFonts w:ascii="Calibri" w:hAnsi="Calibri"/>
              </w:rPr>
            </w:pPr>
            <w:r w:rsidRPr="005201BB">
              <w:rPr>
                <w:rFonts w:ascii="Calibri" w:hAnsi="Calibri"/>
              </w:rPr>
              <w:t>.25</w:t>
            </w:r>
          </w:p>
        </w:tc>
        <w:tc>
          <w:tcPr>
            <w:tcW w:w="1094" w:type="dxa"/>
          </w:tcPr>
          <w:p w14:paraId="3F4D1F73" w14:textId="77777777" w:rsidR="000665C7" w:rsidRPr="005201BB" w:rsidRDefault="000665C7" w:rsidP="00555792">
            <w:pPr>
              <w:rPr>
                <w:rFonts w:ascii="Calibri" w:hAnsi="Calibri"/>
                <w:b/>
              </w:rPr>
            </w:pPr>
            <w:r w:rsidRPr="005201BB">
              <w:rPr>
                <w:rFonts w:ascii="Calibri" w:hAnsi="Calibri"/>
                <w:b/>
              </w:rPr>
              <w:t>35</w:t>
            </w:r>
          </w:p>
        </w:tc>
        <w:tc>
          <w:tcPr>
            <w:tcW w:w="1094" w:type="dxa"/>
          </w:tcPr>
          <w:p w14:paraId="0CBC5087" w14:textId="77777777" w:rsidR="000665C7" w:rsidRPr="005201BB" w:rsidRDefault="000665C7" w:rsidP="00555792">
            <w:pPr>
              <w:rPr>
                <w:rFonts w:ascii="Calibri" w:hAnsi="Calibri"/>
              </w:rPr>
            </w:pPr>
            <w:r w:rsidRPr="005201BB">
              <w:rPr>
                <w:rFonts w:ascii="Calibri" w:hAnsi="Calibri"/>
              </w:rPr>
              <w:t>.58</w:t>
            </w:r>
          </w:p>
        </w:tc>
        <w:tc>
          <w:tcPr>
            <w:tcW w:w="1094" w:type="dxa"/>
          </w:tcPr>
          <w:p w14:paraId="2F6A050A" w14:textId="77777777" w:rsidR="000665C7" w:rsidRPr="005201BB" w:rsidRDefault="000665C7" w:rsidP="00555792">
            <w:pPr>
              <w:rPr>
                <w:rFonts w:ascii="Calibri" w:hAnsi="Calibri"/>
                <w:b/>
              </w:rPr>
            </w:pPr>
            <w:r w:rsidRPr="005201BB">
              <w:rPr>
                <w:rFonts w:ascii="Calibri" w:hAnsi="Calibri"/>
                <w:b/>
              </w:rPr>
              <w:t>55</w:t>
            </w:r>
          </w:p>
        </w:tc>
        <w:tc>
          <w:tcPr>
            <w:tcW w:w="1094" w:type="dxa"/>
          </w:tcPr>
          <w:p w14:paraId="11501ABD" w14:textId="77777777" w:rsidR="000665C7" w:rsidRPr="005201BB" w:rsidRDefault="000665C7" w:rsidP="00555792">
            <w:pPr>
              <w:rPr>
                <w:rFonts w:ascii="Calibri" w:hAnsi="Calibri"/>
              </w:rPr>
            </w:pPr>
            <w:r w:rsidRPr="005201BB">
              <w:rPr>
                <w:rFonts w:ascii="Calibri" w:hAnsi="Calibri"/>
              </w:rPr>
              <w:t>.92</w:t>
            </w:r>
          </w:p>
        </w:tc>
      </w:tr>
      <w:tr w:rsidR="000665C7" w:rsidRPr="005201BB" w14:paraId="642AF0D9" w14:textId="77777777" w:rsidTr="00555792">
        <w:trPr>
          <w:jc w:val="center"/>
        </w:trPr>
        <w:tc>
          <w:tcPr>
            <w:tcW w:w="1094" w:type="dxa"/>
          </w:tcPr>
          <w:p w14:paraId="34A55DD7" w14:textId="77777777" w:rsidR="000665C7" w:rsidRPr="005201BB" w:rsidRDefault="000665C7" w:rsidP="00555792">
            <w:pPr>
              <w:rPr>
                <w:rFonts w:ascii="Calibri" w:hAnsi="Calibri"/>
                <w:b/>
              </w:rPr>
            </w:pPr>
            <w:r w:rsidRPr="005201BB">
              <w:rPr>
                <w:rFonts w:ascii="Calibri" w:hAnsi="Calibri"/>
                <w:b/>
              </w:rPr>
              <w:t>16</w:t>
            </w:r>
          </w:p>
        </w:tc>
        <w:tc>
          <w:tcPr>
            <w:tcW w:w="1094" w:type="dxa"/>
          </w:tcPr>
          <w:p w14:paraId="470DCD62" w14:textId="77777777" w:rsidR="000665C7" w:rsidRPr="005201BB" w:rsidRDefault="000665C7" w:rsidP="00555792">
            <w:pPr>
              <w:rPr>
                <w:rFonts w:ascii="Calibri" w:hAnsi="Calibri"/>
              </w:rPr>
            </w:pPr>
            <w:r w:rsidRPr="005201BB">
              <w:rPr>
                <w:rFonts w:ascii="Calibri" w:hAnsi="Calibri"/>
              </w:rPr>
              <w:t>.27</w:t>
            </w:r>
          </w:p>
        </w:tc>
        <w:tc>
          <w:tcPr>
            <w:tcW w:w="1094" w:type="dxa"/>
          </w:tcPr>
          <w:p w14:paraId="778CFEFE" w14:textId="77777777" w:rsidR="000665C7" w:rsidRPr="005201BB" w:rsidRDefault="000665C7" w:rsidP="00555792">
            <w:pPr>
              <w:rPr>
                <w:rFonts w:ascii="Calibri" w:hAnsi="Calibri"/>
                <w:b/>
              </w:rPr>
            </w:pPr>
            <w:r w:rsidRPr="005201BB">
              <w:rPr>
                <w:rFonts w:ascii="Calibri" w:hAnsi="Calibri"/>
                <w:b/>
              </w:rPr>
              <w:t>36</w:t>
            </w:r>
          </w:p>
        </w:tc>
        <w:tc>
          <w:tcPr>
            <w:tcW w:w="1094" w:type="dxa"/>
          </w:tcPr>
          <w:p w14:paraId="771F40AB" w14:textId="77777777" w:rsidR="000665C7" w:rsidRPr="005201BB" w:rsidRDefault="000665C7" w:rsidP="00555792">
            <w:pPr>
              <w:rPr>
                <w:rFonts w:ascii="Calibri" w:hAnsi="Calibri"/>
              </w:rPr>
            </w:pPr>
            <w:r w:rsidRPr="005201BB">
              <w:rPr>
                <w:rFonts w:ascii="Calibri" w:hAnsi="Calibri"/>
              </w:rPr>
              <w:t>.60</w:t>
            </w:r>
          </w:p>
        </w:tc>
        <w:tc>
          <w:tcPr>
            <w:tcW w:w="1094" w:type="dxa"/>
          </w:tcPr>
          <w:p w14:paraId="0500DDA1" w14:textId="77777777" w:rsidR="000665C7" w:rsidRPr="005201BB" w:rsidRDefault="000665C7" w:rsidP="00555792">
            <w:pPr>
              <w:rPr>
                <w:rFonts w:ascii="Calibri" w:hAnsi="Calibri"/>
                <w:b/>
              </w:rPr>
            </w:pPr>
            <w:r w:rsidRPr="005201BB">
              <w:rPr>
                <w:rFonts w:ascii="Calibri" w:hAnsi="Calibri"/>
                <w:b/>
              </w:rPr>
              <w:t>56</w:t>
            </w:r>
          </w:p>
        </w:tc>
        <w:tc>
          <w:tcPr>
            <w:tcW w:w="1094" w:type="dxa"/>
          </w:tcPr>
          <w:p w14:paraId="0D43268F" w14:textId="77777777" w:rsidR="000665C7" w:rsidRPr="005201BB" w:rsidRDefault="000665C7" w:rsidP="00555792">
            <w:pPr>
              <w:rPr>
                <w:rFonts w:ascii="Calibri" w:hAnsi="Calibri"/>
              </w:rPr>
            </w:pPr>
            <w:r w:rsidRPr="005201BB">
              <w:rPr>
                <w:rFonts w:ascii="Calibri" w:hAnsi="Calibri"/>
              </w:rPr>
              <w:t>.93</w:t>
            </w:r>
          </w:p>
        </w:tc>
      </w:tr>
      <w:tr w:rsidR="000665C7" w:rsidRPr="005201BB" w14:paraId="0F0249E4" w14:textId="77777777" w:rsidTr="00555792">
        <w:trPr>
          <w:jc w:val="center"/>
        </w:trPr>
        <w:tc>
          <w:tcPr>
            <w:tcW w:w="1094" w:type="dxa"/>
          </w:tcPr>
          <w:p w14:paraId="5E6697D0" w14:textId="77777777" w:rsidR="000665C7" w:rsidRPr="005201BB" w:rsidRDefault="000665C7" w:rsidP="00555792">
            <w:pPr>
              <w:rPr>
                <w:rFonts w:ascii="Calibri" w:hAnsi="Calibri"/>
                <w:b/>
              </w:rPr>
            </w:pPr>
            <w:r w:rsidRPr="005201BB">
              <w:rPr>
                <w:rFonts w:ascii="Calibri" w:hAnsi="Calibri"/>
                <w:b/>
              </w:rPr>
              <w:t>17</w:t>
            </w:r>
          </w:p>
        </w:tc>
        <w:tc>
          <w:tcPr>
            <w:tcW w:w="1094" w:type="dxa"/>
          </w:tcPr>
          <w:p w14:paraId="20DADE61" w14:textId="77777777" w:rsidR="000665C7" w:rsidRPr="005201BB" w:rsidRDefault="000665C7" w:rsidP="00555792">
            <w:pPr>
              <w:rPr>
                <w:rFonts w:ascii="Calibri" w:hAnsi="Calibri"/>
              </w:rPr>
            </w:pPr>
            <w:r w:rsidRPr="005201BB">
              <w:rPr>
                <w:rFonts w:ascii="Calibri" w:hAnsi="Calibri"/>
              </w:rPr>
              <w:t>.28</w:t>
            </w:r>
          </w:p>
        </w:tc>
        <w:tc>
          <w:tcPr>
            <w:tcW w:w="1094" w:type="dxa"/>
          </w:tcPr>
          <w:p w14:paraId="07920496" w14:textId="77777777" w:rsidR="000665C7" w:rsidRPr="005201BB" w:rsidRDefault="000665C7" w:rsidP="00555792">
            <w:pPr>
              <w:rPr>
                <w:rFonts w:ascii="Calibri" w:hAnsi="Calibri"/>
                <w:b/>
              </w:rPr>
            </w:pPr>
            <w:r w:rsidRPr="005201BB">
              <w:rPr>
                <w:rFonts w:ascii="Calibri" w:hAnsi="Calibri"/>
                <w:b/>
              </w:rPr>
              <w:t>37</w:t>
            </w:r>
          </w:p>
        </w:tc>
        <w:tc>
          <w:tcPr>
            <w:tcW w:w="1094" w:type="dxa"/>
          </w:tcPr>
          <w:p w14:paraId="07C69DB3" w14:textId="77777777" w:rsidR="000665C7" w:rsidRPr="005201BB" w:rsidRDefault="000665C7" w:rsidP="00555792">
            <w:pPr>
              <w:rPr>
                <w:rFonts w:ascii="Calibri" w:hAnsi="Calibri"/>
              </w:rPr>
            </w:pPr>
            <w:r w:rsidRPr="005201BB">
              <w:rPr>
                <w:rFonts w:ascii="Calibri" w:hAnsi="Calibri"/>
              </w:rPr>
              <w:t>.62</w:t>
            </w:r>
          </w:p>
        </w:tc>
        <w:tc>
          <w:tcPr>
            <w:tcW w:w="1094" w:type="dxa"/>
          </w:tcPr>
          <w:p w14:paraId="699CA023" w14:textId="77777777" w:rsidR="000665C7" w:rsidRPr="005201BB" w:rsidRDefault="000665C7" w:rsidP="00555792">
            <w:pPr>
              <w:rPr>
                <w:rFonts w:ascii="Calibri" w:hAnsi="Calibri"/>
                <w:b/>
              </w:rPr>
            </w:pPr>
            <w:r w:rsidRPr="005201BB">
              <w:rPr>
                <w:rFonts w:ascii="Calibri" w:hAnsi="Calibri"/>
                <w:b/>
              </w:rPr>
              <w:t>57</w:t>
            </w:r>
          </w:p>
        </w:tc>
        <w:tc>
          <w:tcPr>
            <w:tcW w:w="1094" w:type="dxa"/>
          </w:tcPr>
          <w:p w14:paraId="38B83CD3" w14:textId="77777777" w:rsidR="000665C7" w:rsidRPr="005201BB" w:rsidRDefault="000665C7" w:rsidP="00555792">
            <w:pPr>
              <w:rPr>
                <w:rFonts w:ascii="Calibri" w:hAnsi="Calibri"/>
              </w:rPr>
            </w:pPr>
            <w:r w:rsidRPr="005201BB">
              <w:rPr>
                <w:rFonts w:ascii="Calibri" w:hAnsi="Calibri"/>
              </w:rPr>
              <w:t>.95</w:t>
            </w:r>
          </w:p>
        </w:tc>
      </w:tr>
      <w:tr w:rsidR="000665C7" w:rsidRPr="005201BB" w14:paraId="51AB5034" w14:textId="77777777" w:rsidTr="00555792">
        <w:trPr>
          <w:jc w:val="center"/>
        </w:trPr>
        <w:tc>
          <w:tcPr>
            <w:tcW w:w="1094" w:type="dxa"/>
          </w:tcPr>
          <w:p w14:paraId="65D95E22" w14:textId="77777777" w:rsidR="000665C7" w:rsidRPr="005201BB" w:rsidRDefault="000665C7" w:rsidP="00555792">
            <w:pPr>
              <w:rPr>
                <w:rFonts w:ascii="Calibri" w:hAnsi="Calibri"/>
                <w:b/>
              </w:rPr>
            </w:pPr>
            <w:r w:rsidRPr="005201BB">
              <w:rPr>
                <w:rFonts w:ascii="Calibri" w:hAnsi="Calibri"/>
                <w:b/>
              </w:rPr>
              <w:t>18</w:t>
            </w:r>
          </w:p>
        </w:tc>
        <w:tc>
          <w:tcPr>
            <w:tcW w:w="1094" w:type="dxa"/>
          </w:tcPr>
          <w:p w14:paraId="5EFD21EE" w14:textId="77777777" w:rsidR="000665C7" w:rsidRPr="005201BB" w:rsidRDefault="000665C7" w:rsidP="00555792">
            <w:pPr>
              <w:rPr>
                <w:rFonts w:ascii="Calibri" w:hAnsi="Calibri"/>
              </w:rPr>
            </w:pPr>
            <w:r w:rsidRPr="005201BB">
              <w:rPr>
                <w:rFonts w:ascii="Calibri" w:hAnsi="Calibri"/>
              </w:rPr>
              <w:t>.30</w:t>
            </w:r>
          </w:p>
        </w:tc>
        <w:tc>
          <w:tcPr>
            <w:tcW w:w="1094" w:type="dxa"/>
          </w:tcPr>
          <w:p w14:paraId="300B90A9" w14:textId="77777777" w:rsidR="000665C7" w:rsidRPr="005201BB" w:rsidRDefault="000665C7" w:rsidP="00555792">
            <w:pPr>
              <w:rPr>
                <w:rFonts w:ascii="Calibri" w:hAnsi="Calibri"/>
                <w:b/>
              </w:rPr>
            </w:pPr>
            <w:r w:rsidRPr="005201BB">
              <w:rPr>
                <w:rFonts w:ascii="Calibri" w:hAnsi="Calibri"/>
                <w:b/>
              </w:rPr>
              <w:t>38</w:t>
            </w:r>
          </w:p>
        </w:tc>
        <w:tc>
          <w:tcPr>
            <w:tcW w:w="1094" w:type="dxa"/>
          </w:tcPr>
          <w:p w14:paraId="46B97E22" w14:textId="77777777" w:rsidR="000665C7" w:rsidRPr="005201BB" w:rsidRDefault="000665C7" w:rsidP="00555792">
            <w:pPr>
              <w:rPr>
                <w:rFonts w:ascii="Calibri" w:hAnsi="Calibri"/>
              </w:rPr>
            </w:pPr>
            <w:r w:rsidRPr="005201BB">
              <w:rPr>
                <w:rFonts w:ascii="Calibri" w:hAnsi="Calibri"/>
              </w:rPr>
              <w:t>.63</w:t>
            </w:r>
          </w:p>
        </w:tc>
        <w:tc>
          <w:tcPr>
            <w:tcW w:w="1094" w:type="dxa"/>
          </w:tcPr>
          <w:p w14:paraId="5528B6EA" w14:textId="77777777" w:rsidR="000665C7" w:rsidRPr="005201BB" w:rsidRDefault="000665C7" w:rsidP="00555792">
            <w:pPr>
              <w:rPr>
                <w:rFonts w:ascii="Calibri" w:hAnsi="Calibri"/>
                <w:b/>
              </w:rPr>
            </w:pPr>
            <w:r w:rsidRPr="005201BB">
              <w:rPr>
                <w:rFonts w:ascii="Calibri" w:hAnsi="Calibri"/>
                <w:b/>
              </w:rPr>
              <w:t>58</w:t>
            </w:r>
          </w:p>
        </w:tc>
        <w:tc>
          <w:tcPr>
            <w:tcW w:w="1094" w:type="dxa"/>
          </w:tcPr>
          <w:p w14:paraId="15FE23AD" w14:textId="77777777" w:rsidR="000665C7" w:rsidRPr="005201BB" w:rsidRDefault="000665C7" w:rsidP="00555792">
            <w:pPr>
              <w:rPr>
                <w:rFonts w:ascii="Calibri" w:hAnsi="Calibri"/>
              </w:rPr>
            </w:pPr>
            <w:r w:rsidRPr="005201BB">
              <w:rPr>
                <w:rFonts w:ascii="Calibri" w:hAnsi="Calibri"/>
              </w:rPr>
              <w:t>.97</w:t>
            </w:r>
          </w:p>
        </w:tc>
      </w:tr>
      <w:tr w:rsidR="000665C7" w:rsidRPr="005201BB" w14:paraId="069FC886" w14:textId="77777777" w:rsidTr="00555792">
        <w:trPr>
          <w:jc w:val="center"/>
        </w:trPr>
        <w:tc>
          <w:tcPr>
            <w:tcW w:w="1094" w:type="dxa"/>
          </w:tcPr>
          <w:p w14:paraId="3430C91C" w14:textId="77777777" w:rsidR="000665C7" w:rsidRPr="005201BB" w:rsidRDefault="000665C7" w:rsidP="00555792">
            <w:pPr>
              <w:rPr>
                <w:rFonts w:ascii="Calibri" w:hAnsi="Calibri"/>
                <w:b/>
              </w:rPr>
            </w:pPr>
            <w:r w:rsidRPr="005201BB">
              <w:rPr>
                <w:rFonts w:ascii="Calibri" w:hAnsi="Calibri"/>
                <w:b/>
              </w:rPr>
              <w:t>19</w:t>
            </w:r>
          </w:p>
        </w:tc>
        <w:tc>
          <w:tcPr>
            <w:tcW w:w="1094" w:type="dxa"/>
          </w:tcPr>
          <w:p w14:paraId="4EA0186E" w14:textId="77777777" w:rsidR="000665C7" w:rsidRPr="005201BB" w:rsidRDefault="000665C7" w:rsidP="00555792">
            <w:pPr>
              <w:rPr>
                <w:rFonts w:ascii="Calibri" w:hAnsi="Calibri"/>
              </w:rPr>
            </w:pPr>
            <w:r w:rsidRPr="005201BB">
              <w:rPr>
                <w:rFonts w:ascii="Calibri" w:hAnsi="Calibri"/>
              </w:rPr>
              <w:t>.32</w:t>
            </w:r>
          </w:p>
        </w:tc>
        <w:tc>
          <w:tcPr>
            <w:tcW w:w="1094" w:type="dxa"/>
          </w:tcPr>
          <w:p w14:paraId="6ED604F5" w14:textId="77777777" w:rsidR="000665C7" w:rsidRPr="005201BB" w:rsidRDefault="000665C7" w:rsidP="00555792">
            <w:pPr>
              <w:rPr>
                <w:rFonts w:ascii="Calibri" w:hAnsi="Calibri"/>
                <w:b/>
              </w:rPr>
            </w:pPr>
            <w:r w:rsidRPr="005201BB">
              <w:rPr>
                <w:rFonts w:ascii="Calibri" w:hAnsi="Calibri"/>
                <w:b/>
              </w:rPr>
              <w:t>39</w:t>
            </w:r>
          </w:p>
        </w:tc>
        <w:tc>
          <w:tcPr>
            <w:tcW w:w="1094" w:type="dxa"/>
          </w:tcPr>
          <w:p w14:paraId="23891268" w14:textId="77777777" w:rsidR="000665C7" w:rsidRPr="005201BB" w:rsidRDefault="000665C7" w:rsidP="00555792">
            <w:pPr>
              <w:rPr>
                <w:rFonts w:ascii="Calibri" w:hAnsi="Calibri"/>
              </w:rPr>
            </w:pPr>
            <w:r w:rsidRPr="005201BB">
              <w:rPr>
                <w:rFonts w:ascii="Calibri" w:hAnsi="Calibri"/>
              </w:rPr>
              <w:t>.65</w:t>
            </w:r>
          </w:p>
        </w:tc>
        <w:tc>
          <w:tcPr>
            <w:tcW w:w="1094" w:type="dxa"/>
          </w:tcPr>
          <w:p w14:paraId="5C93ECBB" w14:textId="77777777" w:rsidR="000665C7" w:rsidRPr="005201BB" w:rsidRDefault="000665C7" w:rsidP="00555792">
            <w:pPr>
              <w:rPr>
                <w:rFonts w:ascii="Calibri" w:hAnsi="Calibri"/>
                <w:b/>
              </w:rPr>
            </w:pPr>
            <w:r w:rsidRPr="005201BB">
              <w:rPr>
                <w:rFonts w:ascii="Calibri" w:hAnsi="Calibri"/>
                <w:b/>
              </w:rPr>
              <w:t>59</w:t>
            </w:r>
          </w:p>
        </w:tc>
        <w:tc>
          <w:tcPr>
            <w:tcW w:w="1094" w:type="dxa"/>
          </w:tcPr>
          <w:p w14:paraId="31EDB0AE" w14:textId="77777777" w:rsidR="000665C7" w:rsidRPr="005201BB" w:rsidRDefault="000665C7" w:rsidP="00555792">
            <w:pPr>
              <w:rPr>
                <w:rFonts w:ascii="Calibri" w:hAnsi="Calibri"/>
              </w:rPr>
            </w:pPr>
            <w:r w:rsidRPr="005201BB">
              <w:rPr>
                <w:rFonts w:ascii="Calibri" w:hAnsi="Calibri"/>
              </w:rPr>
              <w:t>.98</w:t>
            </w:r>
          </w:p>
        </w:tc>
      </w:tr>
      <w:tr w:rsidR="000665C7" w:rsidRPr="005201BB" w14:paraId="7EFD3D9D" w14:textId="77777777" w:rsidTr="00555792">
        <w:trPr>
          <w:jc w:val="center"/>
        </w:trPr>
        <w:tc>
          <w:tcPr>
            <w:tcW w:w="1094" w:type="dxa"/>
          </w:tcPr>
          <w:p w14:paraId="3ADC70D5" w14:textId="77777777" w:rsidR="000665C7" w:rsidRPr="005201BB" w:rsidRDefault="000665C7" w:rsidP="00555792">
            <w:pPr>
              <w:rPr>
                <w:rFonts w:ascii="Calibri" w:hAnsi="Calibri"/>
                <w:b/>
              </w:rPr>
            </w:pPr>
            <w:r w:rsidRPr="005201BB">
              <w:rPr>
                <w:rFonts w:ascii="Calibri" w:hAnsi="Calibri"/>
                <w:b/>
              </w:rPr>
              <w:t>20</w:t>
            </w:r>
          </w:p>
        </w:tc>
        <w:tc>
          <w:tcPr>
            <w:tcW w:w="1094" w:type="dxa"/>
          </w:tcPr>
          <w:p w14:paraId="35E15F0A" w14:textId="77777777" w:rsidR="000665C7" w:rsidRPr="005201BB" w:rsidRDefault="000665C7" w:rsidP="00555792">
            <w:pPr>
              <w:rPr>
                <w:rFonts w:ascii="Calibri" w:hAnsi="Calibri"/>
              </w:rPr>
            </w:pPr>
            <w:r w:rsidRPr="005201BB">
              <w:rPr>
                <w:rFonts w:ascii="Calibri" w:hAnsi="Calibri"/>
              </w:rPr>
              <w:t>.33</w:t>
            </w:r>
          </w:p>
        </w:tc>
        <w:tc>
          <w:tcPr>
            <w:tcW w:w="1094" w:type="dxa"/>
          </w:tcPr>
          <w:p w14:paraId="2207DD4C" w14:textId="77777777" w:rsidR="000665C7" w:rsidRPr="005201BB" w:rsidRDefault="000665C7" w:rsidP="00555792">
            <w:pPr>
              <w:rPr>
                <w:rFonts w:ascii="Calibri" w:hAnsi="Calibri"/>
                <w:b/>
              </w:rPr>
            </w:pPr>
            <w:r w:rsidRPr="005201BB">
              <w:rPr>
                <w:rFonts w:ascii="Calibri" w:hAnsi="Calibri"/>
                <w:b/>
              </w:rPr>
              <w:t>40</w:t>
            </w:r>
          </w:p>
        </w:tc>
        <w:tc>
          <w:tcPr>
            <w:tcW w:w="1094" w:type="dxa"/>
          </w:tcPr>
          <w:p w14:paraId="22C17E35" w14:textId="77777777" w:rsidR="000665C7" w:rsidRPr="005201BB" w:rsidRDefault="000665C7" w:rsidP="00555792">
            <w:pPr>
              <w:rPr>
                <w:rFonts w:ascii="Calibri" w:hAnsi="Calibri"/>
              </w:rPr>
            </w:pPr>
            <w:r w:rsidRPr="005201BB">
              <w:rPr>
                <w:rFonts w:ascii="Calibri" w:hAnsi="Calibri"/>
              </w:rPr>
              <w:t>.67</w:t>
            </w:r>
          </w:p>
        </w:tc>
        <w:tc>
          <w:tcPr>
            <w:tcW w:w="1094" w:type="dxa"/>
          </w:tcPr>
          <w:p w14:paraId="741389AC" w14:textId="77777777" w:rsidR="000665C7" w:rsidRPr="005201BB" w:rsidRDefault="000665C7" w:rsidP="00555792">
            <w:pPr>
              <w:rPr>
                <w:rFonts w:ascii="Calibri" w:hAnsi="Calibri"/>
                <w:b/>
              </w:rPr>
            </w:pPr>
            <w:r w:rsidRPr="005201BB">
              <w:rPr>
                <w:rFonts w:ascii="Calibri" w:hAnsi="Calibri"/>
                <w:b/>
              </w:rPr>
              <w:t>60</w:t>
            </w:r>
          </w:p>
        </w:tc>
        <w:tc>
          <w:tcPr>
            <w:tcW w:w="1094" w:type="dxa"/>
          </w:tcPr>
          <w:p w14:paraId="2C958432" w14:textId="77777777" w:rsidR="000665C7" w:rsidRPr="005201BB" w:rsidRDefault="000665C7" w:rsidP="00555792">
            <w:pPr>
              <w:rPr>
                <w:rFonts w:ascii="Calibri" w:hAnsi="Calibri"/>
              </w:rPr>
            </w:pPr>
            <w:r w:rsidRPr="005201BB">
              <w:rPr>
                <w:rFonts w:ascii="Calibri" w:hAnsi="Calibri"/>
              </w:rPr>
              <w:t>1.0</w:t>
            </w:r>
          </w:p>
        </w:tc>
      </w:tr>
    </w:tbl>
    <w:p w14:paraId="5431ACDD" w14:textId="77777777" w:rsidR="000665C7" w:rsidRPr="005201BB" w:rsidRDefault="000665C7" w:rsidP="000665C7">
      <w:pPr>
        <w:jc w:val="center"/>
        <w:rPr>
          <w:b/>
        </w:rPr>
      </w:pPr>
      <w:r w:rsidRPr="005201BB">
        <w:rPr>
          <w:b/>
        </w:rPr>
        <w:t xml:space="preserve"> </w:t>
      </w:r>
    </w:p>
    <w:p w14:paraId="3B961797" w14:textId="76CCB6DF" w:rsidR="00DA73DB" w:rsidRDefault="00DA73DB">
      <w:r>
        <w:br w:type="page"/>
      </w:r>
    </w:p>
    <w:p w14:paraId="132066F8" w14:textId="77777777" w:rsidR="00DA73DB" w:rsidRPr="005607BB" w:rsidRDefault="00DA73DB" w:rsidP="00DA73DB">
      <w:pPr>
        <w:rPr>
          <w:color w:val="000000"/>
          <w:sz w:val="32"/>
          <w:szCs w:val="32"/>
        </w:rPr>
      </w:pPr>
      <w:r w:rsidRPr="005607BB">
        <w:rPr>
          <w:color w:val="000000"/>
          <w:sz w:val="32"/>
          <w:szCs w:val="32"/>
        </w:rPr>
        <w:t>Table 4: List of Revisions</w:t>
      </w:r>
    </w:p>
    <w:p w14:paraId="5D1AE619" w14:textId="77777777" w:rsidR="00DA73DB" w:rsidRDefault="00DA73DB" w:rsidP="00DA73DB">
      <w:pPr>
        <w:rPr>
          <w:color w:val="000000"/>
        </w:rPr>
      </w:pPr>
    </w:p>
    <w:p w14:paraId="69A92C03" w14:textId="46AF9773" w:rsidR="00DA73DB" w:rsidRDefault="77820964" w:rsidP="00DA73DB">
      <w:pPr>
        <w:rPr>
          <w:color w:val="000000" w:themeColor="text1"/>
        </w:rPr>
      </w:pPr>
      <w:r w:rsidRPr="752AA54B">
        <w:rPr>
          <w:color w:val="000000" w:themeColor="text1"/>
        </w:rPr>
        <w:t>Note: The guide contains minor editorial changes that are not included on the List of Revisions. Some sections of the guide have been moved into other sections.</w:t>
      </w:r>
    </w:p>
    <w:p w14:paraId="78FD6B2A" w14:textId="77777777" w:rsidR="00D019BB" w:rsidRDefault="00D019BB" w:rsidP="00DA73DB"/>
    <w:p w14:paraId="6BFA3B26" w14:textId="669047C8" w:rsidR="00DA73DB" w:rsidRDefault="057725E3" w:rsidP="00DA73DB">
      <w:r>
        <w:t>August 2022</w:t>
      </w:r>
    </w:p>
    <w:tbl>
      <w:tblPr>
        <w:tblStyle w:val="TableGrid1"/>
        <w:tblW w:w="10103" w:type="dxa"/>
        <w:tblInd w:w="-5" w:type="dxa"/>
        <w:tblLook w:val="04A0" w:firstRow="1" w:lastRow="0" w:firstColumn="1" w:lastColumn="0" w:noHBand="0" w:noVBand="1"/>
      </w:tblPr>
      <w:tblGrid>
        <w:gridCol w:w="2813"/>
        <w:gridCol w:w="7290"/>
      </w:tblGrid>
      <w:tr w:rsidR="000A63DA" w:rsidRPr="003C2C89" w14:paraId="39D95250" w14:textId="77777777" w:rsidTr="752AA54B">
        <w:trPr>
          <w:trHeight w:hRule="exact" w:val="288"/>
        </w:trPr>
        <w:tc>
          <w:tcPr>
            <w:tcW w:w="2813" w:type="dxa"/>
          </w:tcPr>
          <w:p w14:paraId="0C9662F0" w14:textId="77777777" w:rsidR="000A63DA" w:rsidRPr="003C2C89" w:rsidRDefault="000A63DA" w:rsidP="00486CC1">
            <w:pPr>
              <w:autoSpaceDE w:val="0"/>
              <w:autoSpaceDN w:val="0"/>
              <w:adjustRightInd w:val="0"/>
              <w:spacing w:before="6" w:after="6"/>
              <w:rPr>
                <w:b/>
              </w:rPr>
            </w:pPr>
            <w:r w:rsidRPr="003C2C89">
              <w:rPr>
                <w:b/>
              </w:rPr>
              <w:t>SECTION</w:t>
            </w:r>
          </w:p>
        </w:tc>
        <w:tc>
          <w:tcPr>
            <w:tcW w:w="7290" w:type="dxa"/>
          </w:tcPr>
          <w:p w14:paraId="005E39BA" w14:textId="77777777" w:rsidR="000A63DA" w:rsidRPr="003C2C89" w:rsidRDefault="000A63DA" w:rsidP="00486CC1">
            <w:pPr>
              <w:autoSpaceDE w:val="0"/>
              <w:autoSpaceDN w:val="0"/>
              <w:adjustRightInd w:val="0"/>
              <w:spacing w:before="6" w:after="6"/>
              <w:jc w:val="center"/>
              <w:rPr>
                <w:b/>
              </w:rPr>
            </w:pPr>
            <w:r w:rsidRPr="003C2C89">
              <w:rPr>
                <w:b/>
              </w:rPr>
              <w:t>REVISION</w:t>
            </w:r>
          </w:p>
        </w:tc>
      </w:tr>
      <w:tr w:rsidR="000A63DA" w:rsidRPr="003C2C89" w14:paraId="2C41B3B4" w14:textId="77777777" w:rsidTr="752AA54B">
        <w:trPr>
          <w:gridAfter w:val="1"/>
          <w:wAfter w:w="7290" w:type="dxa"/>
          <w:trHeight w:hRule="exact" w:val="586"/>
        </w:trPr>
        <w:tc>
          <w:tcPr>
            <w:tcW w:w="2813" w:type="dxa"/>
          </w:tcPr>
          <w:p w14:paraId="61379450" w14:textId="77777777" w:rsidR="000A63DA" w:rsidRPr="003C2C89" w:rsidRDefault="000A63DA" w:rsidP="00486CC1">
            <w:pPr>
              <w:autoSpaceDE w:val="0"/>
              <w:autoSpaceDN w:val="0"/>
              <w:adjustRightInd w:val="0"/>
              <w:rPr>
                <w:b/>
                <w:bCs/>
              </w:rPr>
            </w:pPr>
            <w:r w:rsidRPr="003C2C89">
              <w:rPr>
                <w:b/>
                <w:bCs/>
              </w:rPr>
              <w:t xml:space="preserve">Section </w:t>
            </w:r>
            <w:r>
              <w:rPr>
                <w:b/>
                <w:bCs/>
              </w:rPr>
              <w:t>2</w:t>
            </w:r>
            <w:r w:rsidRPr="003C2C89">
              <w:rPr>
                <w:b/>
                <w:bCs/>
              </w:rPr>
              <w:t xml:space="preserve">: </w:t>
            </w:r>
            <w:r>
              <w:rPr>
                <w:b/>
                <w:bCs/>
              </w:rPr>
              <w:t>Requirements for Cooperation</w:t>
            </w:r>
          </w:p>
        </w:tc>
      </w:tr>
      <w:tr w:rsidR="000A63DA" w:rsidRPr="003C2C89" w14:paraId="39E3C0E7" w14:textId="77777777" w:rsidTr="00BD6656">
        <w:trPr>
          <w:trHeight w:hRule="exact" w:val="2062"/>
        </w:trPr>
        <w:tc>
          <w:tcPr>
            <w:tcW w:w="2813" w:type="dxa"/>
          </w:tcPr>
          <w:p w14:paraId="6F97D6C8" w14:textId="77777777" w:rsidR="000A63DA" w:rsidRPr="003C2C89" w:rsidRDefault="000A63DA" w:rsidP="00486CC1">
            <w:pPr>
              <w:autoSpaceDE w:val="0"/>
              <w:autoSpaceDN w:val="0"/>
              <w:adjustRightInd w:val="0"/>
              <w:jc w:val="center"/>
            </w:pPr>
            <w:r>
              <w:rPr>
                <w:b/>
                <w:bCs/>
              </w:rPr>
              <w:t>2.3</w:t>
            </w:r>
            <w:r w:rsidRPr="003C2C89">
              <w:t xml:space="preserve"> </w:t>
            </w:r>
            <w:r>
              <w:t>Workforce Orientation</w:t>
            </w:r>
          </w:p>
        </w:tc>
        <w:tc>
          <w:tcPr>
            <w:tcW w:w="7290" w:type="dxa"/>
          </w:tcPr>
          <w:p w14:paraId="2F17A10E" w14:textId="77777777" w:rsidR="000A63DA" w:rsidRDefault="000A63DA" w:rsidP="00486CC1">
            <w:pPr>
              <w:autoSpaceDE w:val="0"/>
              <w:autoSpaceDN w:val="0"/>
              <w:adjustRightInd w:val="0"/>
              <w:rPr>
                <w:bCs/>
              </w:rPr>
            </w:pPr>
            <w:r w:rsidRPr="003C2C89">
              <w:rPr>
                <w:bCs/>
              </w:rPr>
              <w:t xml:space="preserve">Added </w:t>
            </w:r>
            <w:r>
              <w:rPr>
                <w:bCs/>
              </w:rPr>
              <w:t>guidelines for staff when conducting orientations</w:t>
            </w:r>
          </w:p>
          <w:p w14:paraId="388A6D3A" w14:textId="77777777" w:rsidR="000A63DA" w:rsidRDefault="000A63DA" w:rsidP="00486CC1">
            <w:pPr>
              <w:autoSpaceDE w:val="0"/>
              <w:autoSpaceDN w:val="0"/>
              <w:adjustRightInd w:val="0"/>
              <w:rPr>
                <w:bCs/>
              </w:rPr>
            </w:pPr>
          </w:p>
          <w:p w14:paraId="318D2D6D" w14:textId="77777777" w:rsidR="000A63DA" w:rsidRDefault="000A63DA" w:rsidP="00486CC1">
            <w:pPr>
              <w:autoSpaceDE w:val="0"/>
              <w:autoSpaceDN w:val="0"/>
              <w:adjustRightInd w:val="0"/>
              <w:rPr>
                <w:bCs/>
              </w:rPr>
            </w:pPr>
            <w:r>
              <w:rPr>
                <w:bCs/>
              </w:rPr>
              <w:t>TANF/Choices: Added information about alternative orientation, literacy assessments (TABE) and two-parent families</w:t>
            </w:r>
          </w:p>
          <w:p w14:paraId="101482E5" w14:textId="77777777" w:rsidR="000A63DA" w:rsidRDefault="000A63DA" w:rsidP="00486CC1">
            <w:pPr>
              <w:autoSpaceDE w:val="0"/>
              <w:autoSpaceDN w:val="0"/>
              <w:adjustRightInd w:val="0"/>
              <w:rPr>
                <w:bCs/>
              </w:rPr>
            </w:pPr>
          </w:p>
          <w:p w14:paraId="7DEE4BED" w14:textId="77777777" w:rsidR="000A63DA" w:rsidRPr="003C2C89" w:rsidRDefault="000A63DA" w:rsidP="00486CC1">
            <w:pPr>
              <w:autoSpaceDE w:val="0"/>
              <w:autoSpaceDN w:val="0"/>
              <w:adjustRightInd w:val="0"/>
              <w:rPr>
                <w:bCs/>
              </w:rPr>
            </w:pPr>
            <w:r>
              <w:rPr>
                <w:bCs/>
              </w:rPr>
              <w:t>SNAP E&amp;T: Added information for the provision of services for SNAP E&amp;T customers</w:t>
            </w:r>
          </w:p>
        </w:tc>
      </w:tr>
      <w:tr w:rsidR="000A63DA" w:rsidRPr="003C2C89" w14:paraId="5A5F9D6F" w14:textId="77777777" w:rsidTr="00BD6656">
        <w:trPr>
          <w:trHeight w:hRule="exact" w:val="1180"/>
        </w:trPr>
        <w:tc>
          <w:tcPr>
            <w:tcW w:w="2813" w:type="dxa"/>
          </w:tcPr>
          <w:p w14:paraId="716C36DB" w14:textId="77777777" w:rsidR="000A63DA" w:rsidRPr="003C2C89" w:rsidRDefault="000A63DA" w:rsidP="00486CC1">
            <w:pPr>
              <w:autoSpaceDE w:val="0"/>
              <w:autoSpaceDN w:val="0"/>
              <w:adjustRightInd w:val="0"/>
            </w:pPr>
            <w:r>
              <w:rPr>
                <w:b/>
                <w:bCs/>
              </w:rPr>
              <w:t>2.4</w:t>
            </w:r>
            <w:r w:rsidRPr="003C2C89">
              <w:t xml:space="preserve"> </w:t>
            </w:r>
            <w:r>
              <w:t>Reconsideration</w:t>
            </w:r>
          </w:p>
        </w:tc>
        <w:tc>
          <w:tcPr>
            <w:tcW w:w="7290" w:type="dxa"/>
          </w:tcPr>
          <w:p w14:paraId="5F8160B3" w14:textId="77777777" w:rsidR="000A63DA" w:rsidRDefault="000A63DA" w:rsidP="00486CC1">
            <w:pPr>
              <w:autoSpaceDE w:val="0"/>
              <w:autoSpaceDN w:val="0"/>
              <w:adjustRightInd w:val="0"/>
              <w:rPr>
                <w:bCs/>
              </w:rPr>
            </w:pPr>
            <w:r w:rsidRPr="003C2C89">
              <w:rPr>
                <w:bCs/>
              </w:rPr>
              <w:t xml:space="preserve">Added </w:t>
            </w:r>
            <w:r>
              <w:rPr>
                <w:bCs/>
              </w:rPr>
              <w:t>guidelines for staff when determining that a SNAP E&amp;T customer is unable to participate in any activities</w:t>
            </w:r>
          </w:p>
          <w:p w14:paraId="016797A9" w14:textId="77777777" w:rsidR="000A63DA" w:rsidRDefault="000A63DA" w:rsidP="00486CC1">
            <w:pPr>
              <w:autoSpaceDE w:val="0"/>
              <w:autoSpaceDN w:val="0"/>
              <w:adjustRightInd w:val="0"/>
              <w:rPr>
                <w:bCs/>
              </w:rPr>
            </w:pPr>
          </w:p>
          <w:p w14:paraId="7E31DFB2" w14:textId="77777777" w:rsidR="000A63DA" w:rsidRPr="003C2C89" w:rsidRDefault="000A63DA" w:rsidP="00486CC1">
            <w:pPr>
              <w:autoSpaceDE w:val="0"/>
              <w:autoSpaceDN w:val="0"/>
              <w:adjustRightInd w:val="0"/>
              <w:rPr>
                <w:bCs/>
              </w:rPr>
            </w:pPr>
            <w:r>
              <w:rPr>
                <w:bCs/>
              </w:rPr>
              <w:t>Added procedure for customers pending approval of a reconsideration</w:t>
            </w:r>
          </w:p>
        </w:tc>
      </w:tr>
      <w:tr w:rsidR="000A63DA" w:rsidRPr="003C2C89" w14:paraId="6A5F6D11" w14:textId="77777777" w:rsidTr="752AA54B">
        <w:trPr>
          <w:trHeight w:hRule="exact" w:val="2917"/>
        </w:trPr>
        <w:tc>
          <w:tcPr>
            <w:tcW w:w="2813" w:type="dxa"/>
          </w:tcPr>
          <w:p w14:paraId="212794C0" w14:textId="77777777" w:rsidR="000A63DA" w:rsidRPr="00157B4B" w:rsidRDefault="000A63DA" w:rsidP="00486CC1">
            <w:pPr>
              <w:autoSpaceDE w:val="0"/>
              <w:autoSpaceDN w:val="0"/>
              <w:adjustRightInd w:val="0"/>
            </w:pPr>
            <w:r>
              <w:rPr>
                <w:b/>
                <w:bCs/>
              </w:rPr>
              <w:t xml:space="preserve">2.7 </w:t>
            </w:r>
            <w:r>
              <w:t>Basic Requirements</w:t>
            </w:r>
          </w:p>
        </w:tc>
        <w:tc>
          <w:tcPr>
            <w:tcW w:w="7290" w:type="dxa"/>
          </w:tcPr>
          <w:p w14:paraId="06825309" w14:textId="77777777" w:rsidR="000A63DA" w:rsidRDefault="000A63DA" w:rsidP="00486CC1">
            <w:pPr>
              <w:autoSpaceDE w:val="0"/>
              <w:autoSpaceDN w:val="0"/>
              <w:adjustRightInd w:val="0"/>
              <w:rPr>
                <w:bCs/>
              </w:rPr>
            </w:pPr>
            <w:r>
              <w:rPr>
                <w:bCs/>
              </w:rPr>
              <w:t>Added guidelines for staff to assess customers to determine the most appropriate activity based on the customer’s situation</w:t>
            </w:r>
          </w:p>
          <w:p w14:paraId="50B8261C" w14:textId="77777777" w:rsidR="000A63DA" w:rsidRDefault="000A63DA" w:rsidP="00486CC1">
            <w:pPr>
              <w:autoSpaceDE w:val="0"/>
              <w:autoSpaceDN w:val="0"/>
              <w:adjustRightInd w:val="0"/>
              <w:rPr>
                <w:bCs/>
              </w:rPr>
            </w:pPr>
          </w:p>
          <w:p w14:paraId="439ACF99" w14:textId="77777777" w:rsidR="000A63DA" w:rsidRDefault="000A63DA" w:rsidP="00486CC1">
            <w:pPr>
              <w:autoSpaceDE w:val="0"/>
              <w:autoSpaceDN w:val="0"/>
              <w:adjustRightInd w:val="0"/>
              <w:rPr>
                <w:bCs/>
              </w:rPr>
            </w:pPr>
            <w:r>
              <w:rPr>
                <w:bCs/>
              </w:rPr>
              <w:t>Updated TANF and SNAP Activities charts</w:t>
            </w:r>
          </w:p>
          <w:p w14:paraId="251AE8BD" w14:textId="77777777" w:rsidR="000A63DA" w:rsidRDefault="000A63DA" w:rsidP="00486CC1">
            <w:pPr>
              <w:autoSpaceDE w:val="0"/>
              <w:autoSpaceDN w:val="0"/>
              <w:adjustRightInd w:val="0"/>
              <w:rPr>
                <w:bCs/>
              </w:rPr>
            </w:pPr>
          </w:p>
          <w:p w14:paraId="145F716E" w14:textId="77777777" w:rsidR="000A63DA" w:rsidRDefault="000A63DA" w:rsidP="00486CC1">
            <w:pPr>
              <w:autoSpaceDE w:val="0"/>
              <w:autoSpaceDN w:val="0"/>
              <w:adjustRightInd w:val="0"/>
              <w:rPr>
                <w:bCs/>
              </w:rPr>
            </w:pPr>
            <w:r>
              <w:rPr>
                <w:bCs/>
              </w:rPr>
              <w:t>Added guidelines for SNAP E&amp;T customers who volunteer to participate and are employed 30+ hours</w:t>
            </w:r>
          </w:p>
          <w:p w14:paraId="2C8F497A" w14:textId="77777777" w:rsidR="000A63DA" w:rsidRDefault="000A63DA" w:rsidP="00486CC1">
            <w:pPr>
              <w:autoSpaceDE w:val="0"/>
              <w:autoSpaceDN w:val="0"/>
              <w:adjustRightInd w:val="0"/>
              <w:rPr>
                <w:bCs/>
              </w:rPr>
            </w:pPr>
          </w:p>
          <w:p w14:paraId="10028FDC" w14:textId="77777777" w:rsidR="000A63DA" w:rsidRDefault="000A63DA" w:rsidP="00486CC1">
            <w:pPr>
              <w:autoSpaceDE w:val="0"/>
              <w:autoSpaceDN w:val="0"/>
              <w:adjustRightInd w:val="0"/>
              <w:rPr>
                <w:bCs/>
              </w:rPr>
            </w:pPr>
            <w:r>
              <w:rPr>
                <w:bCs/>
              </w:rPr>
              <w:t>Added instructions for staff to encourage customers to complete more than the minimum required participation hours</w:t>
            </w:r>
          </w:p>
          <w:p w14:paraId="4D55A9C9" w14:textId="77777777" w:rsidR="000A63DA" w:rsidRPr="003C2C89" w:rsidRDefault="000A63DA" w:rsidP="00486CC1">
            <w:pPr>
              <w:autoSpaceDE w:val="0"/>
              <w:autoSpaceDN w:val="0"/>
              <w:adjustRightInd w:val="0"/>
              <w:rPr>
                <w:bCs/>
              </w:rPr>
            </w:pPr>
          </w:p>
        </w:tc>
      </w:tr>
      <w:tr w:rsidR="000A63DA" w:rsidRPr="003C2C89" w14:paraId="713277AE" w14:textId="77777777" w:rsidTr="752AA54B">
        <w:trPr>
          <w:trHeight w:hRule="exact" w:val="667"/>
        </w:trPr>
        <w:tc>
          <w:tcPr>
            <w:tcW w:w="2813" w:type="dxa"/>
          </w:tcPr>
          <w:p w14:paraId="69E81857" w14:textId="77777777" w:rsidR="000A63DA" w:rsidRPr="00BB3205" w:rsidRDefault="000A63DA" w:rsidP="00486CC1">
            <w:pPr>
              <w:autoSpaceDE w:val="0"/>
              <w:autoSpaceDN w:val="0"/>
              <w:adjustRightInd w:val="0"/>
              <w:ind w:left="339" w:hanging="339"/>
            </w:pPr>
            <w:r>
              <w:rPr>
                <w:b/>
                <w:bCs/>
              </w:rPr>
              <w:t xml:space="preserve">2.8 </w:t>
            </w:r>
            <w:r>
              <w:t>What Are the Limits on Activities?</w:t>
            </w:r>
          </w:p>
        </w:tc>
        <w:tc>
          <w:tcPr>
            <w:tcW w:w="7290" w:type="dxa"/>
          </w:tcPr>
          <w:p w14:paraId="07FAA26B" w14:textId="77777777" w:rsidR="000A63DA" w:rsidRDefault="000A63DA" w:rsidP="00486CC1">
            <w:pPr>
              <w:autoSpaceDE w:val="0"/>
              <w:autoSpaceDN w:val="0"/>
              <w:adjustRightInd w:val="0"/>
              <w:rPr>
                <w:bCs/>
              </w:rPr>
            </w:pPr>
            <w:r>
              <w:rPr>
                <w:bCs/>
              </w:rPr>
              <w:t xml:space="preserve">Added information regarding the activities and limits for TANF and SNAP customers </w:t>
            </w:r>
          </w:p>
          <w:p w14:paraId="35358A0F" w14:textId="77777777" w:rsidR="000A63DA" w:rsidRDefault="000A63DA" w:rsidP="00486CC1">
            <w:pPr>
              <w:autoSpaceDE w:val="0"/>
              <w:autoSpaceDN w:val="0"/>
              <w:adjustRightInd w:val="0"/>
              <w:rPr>
                <w:bCs/>
              </w:rPr>
            </w:pPr>
          </w:p>
          <w:p w14:paraId="61FE3B36" w14:textId="77777777" w:rsidR="000A63DA" w:rsidRDefault="000A63DA" w:rsidP="00486CC1">
            <w:pPr>
              <w:autoSpaceDE w:val="0"/>
              <w:autoSpaceDN w:val="0"/>
              <w:adjustRightInd w:val="0"/>
              <w:rPr>
                <w:bCs/>
              </w:rPr>
            </w:pPr>
          </w:p>
        </w:tc>
      </w:tr>
      <w:tr w:rsidR="000A63DA" w:rsidRPr="003C2C89" w14:paraId="625CA4BE" w14:textId="77777777" w:rsidTr="00BD6656">
        <w:trPr>
          <w:trHeight w:hRule="exact" w:val="640"/>
        </w:trPr>
        <w:tc>
          <w:tcPr>
            <w:tcW w:w="2813" w:type="dxa"/>
          </w:tcPr>
          <w:p w14:paraId="38265216" w14:textId="77777777" w:rsidR="000A63DA" w:rsidRPr="00BB3205" w:rsidRDefault="000A63DA" w:rsidP="00486CC1">
            <w:pPr>
              <w:autoSpaceDE w:val="0"/>
              <w:autoSpaceDN w:val="0"/>
              <w:adjustRightInd w:val="0"/>
              <w:ind w:left="519" w:hanging="519"/>
            </w:pPr>
            <w:r>
              <w:rPr>
                <w:b/>
                <w:bCs/>
              </w:rPr>
              <w:t xml:space="preserve">2.8.1 </w:t>
            </w:r>
            <w:r>
              <w:t>Job Search and Job Readiness</w:t>
            </w:r>
          </w:p>
        </w:tc>
        <w:tc>
          <w:tcPr>
            <w:tcW w:w="7290" w:type="dxa"/>
          </w:tcPr>
          <w:p w14:paraId="3127E3D8" w14:textId="77777777" w:rsidR="000A63DA" w:rsidRDefault="000A63DA" w:rsidP="00486CC1">
            <w:pPr>
              <w:autoSpaceDE w:val="0"/>
              <w:autoSpaceDN w:val="0"/>
              <w:adjustRightInd w:val="0"/>
              <w:rPr>
                <w:bCs/>
              </w:rPr>
            </w:pPr>
            <w:r>
              <w:rPr>
                <w:bCs/>
              </w:rPr>
              <w:t>Removed instructions to close SNAP General Population customers after four weeks</w:t>
            </w:r>
          </w:p>
        </w:tc>
      </w:tr>
      <w:tr w:rsidR="000A63DA" w:rsidRPr="003C2C89" w14:paraId="52ED812E" w14:textId="77777777" w:rsidTr="752AA54B">
        <w:trPr>
          <w:trHeight w:hRule="exact" w:val="1612"/>
        </w:trPr>
        <w:tc>
          <w:tcPr>
            <w:tcW w:w="2813" w:type="dxa"/>
          </w:tcPr>
          <w:p w14:paraId="1728ED9C" w14:textId="77777777" w:rsidR="000A63DA" w:rsidRPr="00BB3205" w:rsidRDefault="000A63DA" w:rsidP="00486CC1">
            <w:pPr>
              <w:autoSpaceDE w:val="0"/>
              <w:autoSpaceDN w:val="0"/>
              <w:adjustRightInd w:val="0"/>
              <w:ind w:left="519" w:hanging="519"/>
            </w:pPr>
            <w:r>
              <w:rPr>
                <w:b/>
                <w:bCs/>
              </w:rPr>
              <w:t xml:space="preserve">2.8.2 </w:t>
            </w:r>
            <w:r>
              <w:t>Education and Training</w:t>
            </w:r>
          </w:p>
        </w:tc>
        <w:tc>
          <w:tcPr>
            <w:tcW w:w="7290" w:type="dxa"/>
          </w:tcPr>
          <w:p w14:paraId="18303252" w14:textId="77777777" w:rsidR="000A63DA" w:rsidRDefault="000A63DA" w:rsidP="00486CC1">
            <w:pPr>
              <w:autoSpaceDE w:val="0"/>
              <w:autoSpaceDN w:val="0"/>
              <w:adjustRightInd w:val="0"/>
              <w:rPr>
                <w:bCs/>
              </w:rPr>
            </w:pPr>
            <w:r>
              <w:rPr>
                <w:bCs/>
              </w:rPr>
              <w:t xml:space="preserve">Added guidelines to co-enroll TANF and SNAP customers into WIOA funds to facilitate successful completion of training </w:t>
            </w:r>
            <w:r>
              <w:rPr>
                <w:bCs/>
              </w:rPr>
              <w:br/>
            </w:r>
          </w:p>
          <w:p w14:paraId="0C07338E" w14:textId="77777777" w:rsidR="000A63DA" w:rsidRDefault="000A63DA" w:rsidP="00486CC1">
            <w:pPr>
              <w:autoSpaceDE w:val="0"/>
              <w:autoSpaceDN w:val="0"/>
              <w:adjustRightInd w:val="0"/>
              <w:rPr>
                <w:bCs/>
              </w:rPr>
            </w:pPr>
            <w:r>
              <w:rPr>
                <w:bCs/>
              </w:rPr>
              <w:t xml:space="preserve">Added information about online learning courses including Metrix and Choices full engagement, and corresponding service codes </w:t>
            </w:r>
          </w:p>
          <w:p w14:paraId="0B51982B" w14:textId="77777777" w:rsidR="000A63DA" w:rsidRDefault="000A63DA" w:rsidP="00486CC1">
            <w:pPr>
              <w:autoSpaceDE w:val="0"/>
              <w:autoSpaceDN w:val="0"/>
              <w:adjustRightInd w:val="0"/>
              <w:rPr>
                <w:bCs/>
              </w:rPr>
            </w:pPr>
          </w:p>
          <w:p w14:paraId="2916C6A5" w14:textId="77777777" w:rsidR="000A63DA" w:rsidRDefault="000A63DA" w:rsidP="00486CC1">
            <w:pPr>
              <w:autoSpaceDE w:val="0"/>
              <w:autoSpaceDN w:val="0"/>
              <w:adjustRightInd w:val="0"/>
              <w:rPr>
                <w:bCs/>
              </w:rPr>
            </w:pPr>
          </w:p>
          <w:p w14:paraId="5500F1E0" w14:textId="77777777" w:rsidR="001B54E6" w:rsidRPr="001B54E6" w:rsidRDefault="001B54E6" w:rsidP="001B54E6"/>
          <w:p w14:paraId="54476B55" w14:textId="204C04E1" w:rsidR="001B54E6" w:rsidRPr="001B54E6" w:rsidRDefault="001B54E6" w:rsidP="001B54E6">
            <w:pPr>
              <w:tabs>
                <w:tab w:val="left" w:pos="5730"/>
              </w:tabs>
            </w:pPr>
            <w:r>
              <w:tab/>
            </w:r>
          </w:p>
        </w:tc>
      </w:tr>
      <w:tr w:rsidR="000A63DA" w:rsidRPr="003C2C89" w14:paraId="625FE0D0" w14:textId="77777777" w:rsidTr="00BD6656">
        <w:trPr>
          <w:trHeight w:hRule="exact" w:val="1450"/>
        </w:trPr>
        <w:tc>
          <w:tcPr>
            <w:tcW w:w="2813" w:type="dxa"/>
          </w:tcPr>
          <w:p w14:paraId="7C81B1BA" w14:textId="77777777" w:rsidR="000A63DA" w:rsidRPr="00982840" w:rsidRDefault="000A63DA" w:rsidP="00BD6656">
            <w:pPr>
              <w:autoSpaceDE w:val="0"/>
              <w:autoSpaceDN w:val="0"/>
              <w:adjustRightInd w:val="0"/>
            </w:pPr>
            <w:r>
              <w:rPr>
                <w:b/>
                <w:bCs/>
              </w:rPr>
              <w:t xml:space="preserve">2.8.3 </w:t>
            </w:r>
            <w:r>
              <w:t>Work Activities</w:t>
            </w:r>
          </w:p>
        </w:tc>
        <w:tc>
          <w:tcPr>
            <w:tcW w:w="7290" w:type="dxa"/>
          </w:tcPr>
          <w:p w14:paraId="168C1B9E" w14:textId="77777777" w:rsidR="000A63DA" w:rsidRDefault="000A63DA" w:rsidP="00486CC1">
            <w:pPr>
              <w:autoSpaceDE w:val="0"/>
              <w:autoSpaceDN w:val="0"/>
              <w:adjustRightInd w:val="0"/>
              <w:rPr>
                <w:bCs/>
              </w:rPr>
            </w:pPr>
            <w:r>
              <w:rPr>
                <w:bCs/>
              </w:rPr>
              <w:t xml:space="preserve">Added work-based literacy to the work activities allowable under TANF/Choices </w:t>
            </w:r>
          </w:p>
          <w:p w14:paraId="180C375F" w14:textId="77777777" w:rsidR="000A63DA" w:rsidRDefault="000A63DA" w:rsidP="00486CC1">
            <w:pPr>
              <w:autoSpaceDE w:val="0"/>
              <w:autoSpaceDN w:val="0"/>
              <w:adjustRightInd w:val="0"/>
              <w:rPr>
                <w:bCs/>
              </w:rPr>
            </w:pPr>
          </w:p>
          <w:p w14:paraId="27B4E91E" w14:textId="77777777" w:rsidR="000A63DA" w:rsidRDefault="000A63DA" w:rsidP="00486CC1">
            <w:pPr>
              <w:autoSpaceDE w:val="0"/>
              <w:autoSpaceDN w:val="0"/>
              <w:adjustRightInd w:val="0"/>
              <w:rPr>
                <w:bCs/>
              </w:rPr>
            </w:pPr>
            <w:r>
              <w:rPr>
                <w:bCs/>
              </w:rPr>
              <w:t>Added work experience as an allowable volunteer work activity under TANF/Choices and SNAP E&amp;T</w:t>
            </w:r>
          </w:p>
        </w:tc>
      </w:tr>
      <w:tr w:rsidR="000A63DA" w:rsidRPr="003C2C89" w14:paraId="6E1A2274" w14:textId="77777777" w:rsidTr="752AA54B">
        <w:trPr>
          <w:trHeight w:hRule="exact" w:val="1810"/>
        </w:trPr>
        <w:tc>
          <w:tcPr>
            <w:tcW w:w="2813" w:type="dxa"/>
          </w:tcPr>
          <w:p w14:paraId="13407F41" w14:textId="77777777" w:rsidR="000A63DA" w:rsidRPr="00982840" w:rsidRDefault="000A63DA" w:rsidP="00BD6656">
            <w:pPr>
              <w:autoSpaceDE w:val="0"/>
              <w:autoSpaceDN w:val="0"/>
              <w:adjustRightInd w:val="0"/>
            </w:pPr>
            <w:r>
              <w:rPr>
                <w:b/>
                <w:bCs/>
              </w:rPr>
              <w:t xml:space="preserve">2.9.1 </w:t>
            </w:r>
            <w:r>
              <w:t>Good Cause TANF</w:t>
            </w:r>
          </w:p>
        </w:tc>
        <w:tc>
          <w:tcPr>
            <w:tcW w:w="7290" w:type="dxa"/>
          </w:tcPr>
          <w:p w14:paraId="2C5EA579" w14:textId="6F45EDA8" w:rsidR="000A63DA" w:rsidRDefault="000A63DA" w:rsidP="00486CC1">
            <w:pPr>
              <w:autoSpaceDE w:val="0"/>
              <w:autoSpaceDN w:val="0"/>
              <w:adjustRightInd w:val="0"/>
              <w:rPr>
                <w:bCs/>
              </w:rPr>
            </w:pPr>
            <w:r>
              <w:rPr>
                <w:bCs/>
              </w:rPr>
              <w:t xml:space="preserve">Added information for staff when granting </w:t>
            </w:r>
            <w:r w:rsidR="00AF16AE">
              <w:rPr>
                <w:bCs/>
              </w:rPr>
              <w:t>good cause</w:t>
            </w:r>
          </w:p>
          <w:p w14:paraId="45FEEA06" w14:textId="77777777" w:rsidR="000A63DA" w:rsidRDefault="000A63DA" w:rsidP="00486CC1">
            <w:pPr>
              <w:autoSpaceDE w:val="0"/>
              <w:autoSpaceDN w:val="0"/>
              <w:adjustRightInd w:val="0"/>
              <w:rPr>
                <w:bCs/>
              </w:rPr>
            </w:pPr>
          </w:p>
          <w:p w14:paraId="5F64C491" w14:textId="77777777" w:rsidR="000A63DA" w:rsidRDefault="000A63DA" w:rsidP="00486CC1">
            <w:pPr>
              <w:autoSpaceDE w:val="0"/>
              <w:autoSpaceDN w:val="0"/>
              <w:adjustRightInd w:val="0"/>
              <w:rPr>
                <w:bCs/>
              </w:rPr>
            </w:pPr>
            <w:r>
              <w:rPr>
                <w:bCs/>
              </w:rPr>
              <w:t xml:space="preserve">Added clarification for reduced work requirements </w:t>
            </w:r>
          </w:p>
          <w:p w14:paraId="37D5C718" w14:textId="77777777" w:rsidR="000A63DA" w:rsidRDefault="000A63DA" w:rsidP="00486CC1">
            <w:pPr>
              <w:autoSpaceDE w:val="0"/>
              <w:autoSpaceDN w:val="0"/>
              <w:adjustRightInd w:val="0"/>
              <w:rPr>
                <w:bCs/>
              </w:rPr>
            </w:pPr>
          </w:p>
          <w:p w14:paraId="1F43A416" w14:textId="77777777" w:rsidR="000A63DA" w:rsidRPr="0041596D" w:rsidRDefault="000A63DA" w:rsidP="00486CC1">
            <w:pPr>
              <w:autoSpaceDE w:val="0"/>
              <w:autoSpaceDN w:val="0"/>
              <w:adjustRightInd w:val="0"/>
              <w:rPr>
                <w:bCs/>
                <w:color w:val="auto"/>
              </w:rPr>
            </w:pPr>
            <w:r w:rsidRPr="0041596D">
              <w:rPr>
                <w:rStyle w:val="normaltextrun"/>
                <w:color w:val="auto"/>
                <w:shd w:val="clear" w:color="auto" w:fill="FFFFFF"/>
              </w:rPr>
              <w:t>Added guid</w:t>
            </w:r>
            <w:r>
              <w:rPr>
                <w:rStyle w:val="normaltextrun"/>
                <w:color w:val="auto"/>
                <w:shd w:val="clear" w:color="auto" w:fill="FFFFFF"/>
              </w:rPr>
              <w:t xml:space="preserve">elines </w:t>
            </w:r>
            <w:r w:rsidRPr="0041596D">
              <w:rPr>
                <w:rStyle w:val="normaltextrun"/>
                <w:color w:val="auto"/>
                <w:shd w:val="clear" w:color="auto" w:fill="FFFFFF"/>
              </w:rPr>
              <w:t>for staff when customers decide to voluntarily withdraw from TANF</w:t>
            </w:r>
          </w:p>
          <w:p w14:paraId="00FA9499" w14:textId="77777777" w:rsidR="000A63DA" w:rsidRDefault="000A63DA" w:rsidP="00486CC1">
            <w:pPr>
              <w:autoSpaceDE w:val="0"/>
              <w:autoSpaceDN w:val="0"/>
              <w:adjustRightInd w:val="0"/>
              <w:rPr>
                <w:bCs/>
              </w:rPr>
            </w:pPr>
          </w:p>
          <w:p w14:paraId="28235254" w14:textId="77777777" w:rsidR="000A63DA" w:rsidRDefault="000A63DA" w:rsidP="00486CC1">
            <w:pPr>
              <w:autoSpaceDE w:val="0"/>
              <w:autoSpaceDN w:val="0"/>
              <w:adjustRightInd w:val="0"/>
              <w:rPr>
                <w:bCs/>
              </w:rPr>
            </w:pPr>
          </w:p>
        </w:tc>
      </w:tr>
      <w:tr w:rsidR="000A63DA" w:rsidRPr="003C2C89" w14:paraId="0E61D677" w14:textId="77777777" w:rsidTr="752AA54B">
        <w:trPr>
          <w:gridAfter w:val="1"/>
          <w:wAfter w:w="7290" w:type="dxa"/>
          <w:trHeight w:hRule="exact" w:val="892"/>
        </w:trPr>
        <w:tc>
          <w:tcPr>
            <w:tcW w:w="2813" w:type="dxa"/>
          </w:tcPr>
          <w:p w14:paraId="7BA89B7C" w14:textId="77777777" w:rsidR="000A63DA" w:rsidRPr="003C2C89" w:rsidRDefault="000A63DA" w:rsidP="00486CC1">
            <w:pPr>
              <w:autoSpaceDE w:val="0"/>
              <w:autoSpaceDN w:val="0"/>
              <w:adjustRightInd w:val="0"/>
              <w:rPr>
                <w:b/>
              </w:rPr>
            </w:pPr>
            <w:r w:rsidRPr="003C2C89">
              <w:rPr>
                <w:b/>
              </w:rPr>
              <w:t xml:space="preserve">Section 3: </w:t>
            </w:r>
            <w:r>
              <w:rPr>
                <w:b/>
              </w:rPr>
              <w:t>Reporting and Documenting Time for Cooperation</w:t>
            </w:r>
          </w:p>
        </w:tc>
      </w:tr>
      <w:tr w:rsidR="000A63DA" w:rsidRPr="003C2C89" w14:paraId="723C04D6" w14:textId="77777777" w:rsidTr="752AA54B">
        <w:trPr>
          <w:trHeight w:hRule="exact" w:val="1270"/>
        </w:trPr>
        <w:tc>
          <w:tcPr>
            <w:tcW w:w="2813" w:type="dxa"/>
          </w:tcPr>
          <w:p w14:paraId="5A6D54CB" w14:textId="77777777" w:rsidR="000A63DA" w:rsidRPr="003C2C89" w:rsidRDefault="000A63DA" w:rsidP="00BD6656">
            <w:pPr>
              <w:autoSpaceDE w:val="0"/>
              <w:autoSpaceDN w:val="0"/>
              <w:adjustRightInd w:val="0"/>
              <w:rPr>
                <w:bCs/>
              </w:rPr>
            </w:pPr>
            <w:r w:rsidRPr="003C2C89">
              <w:rPr>
                <w:b/>
              </w:rPr>
              <w:t>3.1</w:t>
            </w:r>
            <w:r>
              <w:rPr>
                <w:b/>
              </w:rPr>
              <w:t xml:space="preserve"> </w:t>
            </w:r>
            <w:r w:rsidRPr="00982840">
              <w:rPr>
                <w:bCs/>
              </w:rPr>
              <w:t>How Do Customers Report Time?</w:t>
            </w:r>
          </w:p>
        </w:tc>
        <w:tc>
          <w:tcPr>
            <w:tcW w:w="7290" w:type="dxa"/>
          </w:tcPr>
          <w:p w14:paraId="2F5AC71D" w14:textId="77777777" w:rsidR="000A63DA" w:rsidRDefault="000A63DA" w:rsidP="00486CC1">
            <w:pPr>
              <w:autoSpaceDE w:val="0"/>
              <w:autoSpaceDN w:val="0"/>
              <w:adjustRightInd w:val="0"/>
              <w:rPr>
                <w:bCs/>
              </w:rPr>
            </w:pPr>
            <w:r>
              <w:rPr>
                <w:bCs/>
              </w:rPr>
              <w:t>Updated information on when we count actual time spent in allowable activities and when we round the time to the nearest hour</w:t>
            </w:r>
          </w:p>
          <w:p w14:paraId="4895756E" w14:textId="77777777" w:rsidR="000A63DA" w:rsidRDefault="000A63DA" w:rsidP="00486CC1">
            <w:pPr>
              <w:autoSpaceDE w:val="0"/>
              <w:autoSpaceDN w:val="0"/>
              <w:adjustRightInd w:val="0"/>
              <w:rPr>
                <w:bCs/>
              </w:rPr>
            </w:pPr>
          </w:p>
          <w:p w14:paraId="28C6EB42" w14:textId="77777777" w:rsidR="000A63DA" w:rsidRPr="003C2C89" w:rsidRDefault="000A63DA" w:rsidP="00486CC1">
            <w:pPr>
              <w:autoSpaceDE w:val="0"/>
              <w:autoSpaceDN w:val="0"/>
              <w:adjustRightInd w:val="0"/>
              <w:rPr>
                <w:bCs/>
              </w:rPr>
            </w:pPr>
            <w:r>
              <w:rPr>
                <w:bCs/>
              </w:rPr>
              <w:t xml:space="preserve">Updated guidelines for verification of activities </w:t>
            </w:r>
          </w:p>
        </w:tc>
      </w:tr>
      <w:tr w:rsidR="000A63DA" w:rsidRPr="003C2C89" w14:paraId="74C19289" w14:textId="77777777" w:rsidTr="752AA54B">
        <w:trPr>
          <w:trHeight w:hRule="exact" w:val="712"/>
        </w:trPr>
        <w:tc>
          <w:tcPr>
            <w:tcW w:w="2813" w:type="dxa"/>
          </w:tcPr>
          <w:p w14:paraId="039278FC" w14:textId="77777777" w:rsidR="000A63DA" w:rsidRPr="003C2C89" w:rsidRDefault="000A63DA" w:rsidP="00BD6656">
            <w:pPr>
              <w:autoSpaceDE w:val="0"/>
              <w:autoSpaceDN w:val="0"/>
              <w:adjustRightInd w:val="0"/>
              <w:rPr>
                <w:bCs/>
              </w:rPr>
            </w:pPr>
            <w:r w:rsidRPr="003C2C89">
              <w:rPr>
                <w:b/>
              </w:rPr>
              <w:t>3.</w:t>
            </w:r>
            <w:r>
              <w:rPr>
                <w:b/>
              </w:rPr>
              <w:t xml:space="preserve">1.3 </w:t>
            </w:r>
            <w:r w:rsidRPr="00982840">
              <w:rPr>
                <w:bCs/>
              </w:rPr>
              <w:t>Alternative Arra</w:t>
            </w:r>
            <w:r>
              <w:rPr>
                <w:bCs/>
              </w:rPr>
              <w:t>n</w:t>
            </w:r>
            <w:r w:rsidRPr="00982840">
              <w:rPr>
                <w:bCs/>
              </w:rPr>
              <w:t>g</w:t>
            </w:r>
            <w:r>
              <w:rPr>
                <w:bCs/>
              </w:rPr>
              <w:t>e</w:t>
            </w:r>
            <w:r w:rsidRPr="00982840">
              <w:rPr>
                <w:bCs/>
              </w:rPr>
              <w:t>ments</w:t>
            </w:r>
          </w:p>
        </w:tc>
        <w:tc>
          <w:tcPr>
            <w:tcW w:w="7290" w:type="dxa"/>
          </w:tcPr>
          <w:p w14:paraId="25381D1C" w14:textId="77777777" w:rsidR="000A63DA" w:rsidRPr="003C2C89" w:rsidRDefault="000A63DA" w:rsidP="00486CC1">
            <w:pPr>
              <w:autoSpaceDE w:val="0"/>
              <w:autoSpaceDN w:val="0"/>
              <w:adjustRightInd w:val="0"/>
              <w:rPr>
                <w:bCs/>
              </w:rPr>
            </w:pPr>
            <w:r w:rsidRPr="003C2C89">
              <w:rPr>
                <w:bCs/>
              </w:rPr>
              <w:t xml:space="preserve">Added </w:t>
            </w:r>
            <w:r>
              <w:rPr>
                <w:bCs/>
              </w:rPr>
              <w:t>instructions for arranging alternative ways for customers to submit participation and/or verification of their activity hours</w:t>
            </w:r>
          </w:p>
        </w:tc>
      </w:tr>
      <w:tr w:rsidR="000A63DA" w:rsidRPr="003C2C89" w14:paraId="71FF1CE9" w14:textId="77777777" w:rsidTr="752AA54B">
        <w:trPr>
          <w:gridAfter w:val="1"/>
          <w:wAfter w:w="7290" w:type="dxa"/>
          <w:trHeight w:hRule="exact" w:val="622"/>
        </w:trPr>
        <w:tc>
          <w:tcPr>
            <w:tcW w:w="2813" w:type="dxa"/>
          </w:tcPr>
          <w:p w14:paraId="411F8A08" w14:textId="77777777" w:rsidR="000A63DA" w:rsidRPr="003C2C89" w:rsidRDefault="000A63DA" w:rsidP="00486CC1">
            <w:pPr>
              <w:autoSpaceDE w:val="0"/>
              <w:autoSpaceDN w:val="0"/>
              <w:adjustRightInd w:val="0"/>
              <w:rPr>
                <w:b/>
                <w:bCs/>
              </w:rPr>
            </w:pPr>
            <w:bookmarkStart w:id="39" w:name="_Hlk128986978"/>
            <w:r w:rsidRPr="003C2C89">
              <w:rPr>
                <w:b/>
                <w:bCs/>
              </w:rPr>
              <w:t xml:space="preserve">Section </w:t>
            </w:r>
            <w:r>
              <w:rPr>
                <w:b/>
                <w:bCs/>
              </w:rPr>
              <w:t>4</w:t>
            </w:r>
            <w:r w:rsidRPr="003C2C89">
              <w:rPr>
                <w:b/>
                <w:bCs/>
              </w:rPr>
              <w:t xml:space="preserve">: </w:t>
            </w:r>
            <w:r>
              <w:rPr>
                <w:b/>
                <w:bCs/>
              </w:rPr>
              <w:t>Penalties for Non-Cooperation</w:t>
            </w:r>
          </w:p>
        </w:tc>
      </w:tr>
      <w:bookmarkEnd w:id="39"/>
      <w:tr w:rsidR="000A63DA" w:rsidRPr="003C2C89" w14:paraId="535017CF" w14:textId="77777777" w:rsidTr="752AA54B">
        <w:trPr>
          <w:trHeight w:hRule="exact" w:val="622"/>
        </w:trPr>
        <w:tc>
          <w:tcPr>
            <w:tcW w:w="2813" w:type="dxa"/>
          </w:tcPr>
          <w:p w14:paraId="630505D6" w14:textId="77777777" w:rsidR="000A63DA" w:rsidRPr="00982840" w:rsidRDefault="000A63DA" w:rsidP="00486CC1">
            <w:pPr>
              <w:autoSpaceDE w:val="0"/>
              <w:autoSpaceDN w:val="0"/>
              <w:adjustRightInd w:val="0"/>
            </w:pPr>
            <w:r>
              <w:rPr>
                <w:b/>
                <w:bCs/>
              </w:rPr>
              <w:t xml:space="preserve">4.1 </w:t>
            </w:r>
            <w:r>
              <w:t>When and How Do We Penalize?</w:t>
            </w:r>
          </w:p>
          <w:p w14:paraId="52BDD1DC" w14:textId="77777777" w:rsidR="000A63DA" w:rsidRPr="003C2C89" w:rsidRDefault="000A63DA" w:rsidP="00486CC1">
            <w:pPr>
              <w:autoSpaceDE w:val="0"/>
              <w:autoSpaceDN w:val="0"/>
              <w:adjustRightInd w:val="0"/>
            </w:pPr>
          </w:p>
        </w:tc>
        <w:tc>
          <w:tcPr>
            <w:tcW w:w="7290" w:type="dxa"/>
          </w:tcPr>
          <w:p w14:paraId="5728CD12" w14:textId="77777777" w:rsidR="000A63DA" w:rsidRPr="003C2C89" w:rsidRDefault="000A63DA" w:rsidP="00486CC1">
            <w:pPr>
              <w:autoSpaceDE w:val="0"/>
              <w:autoSpaceDN w:val="0"/>
              <w:adjustRightInd w:val="0"/>
              <w:rPr>
                <w:bCs/>
              </w:rPr>
            </w:pPr>
            <w:r>
              <w:rPr>
                <w:bCs/>
              </w:rPr>
              <w:t>Updated definition for compliance period</w:t>
            </w:r>
            <w:r w:rsidRPr="003C2C89">
              <w:rPr>
                <w:bCs/>
              </w:rPr>
              <w:t xml:space="preserve"> </w:t>
            </w:r>
          </w:p>
        </w:tc>
      </w:tr>
      <w:tr w:rsidR="000A63DA" w:rsidRPr="003C2C89" w14:paraId="21393061" w14:textId="77777777" w:rsidTr="752AA54B">
        <w:trPr>
          <w:trHeight w:hRule="exact" w:val="622"/>
        </w:trPr>
        <w:tc>
          <w:tcPr>
            <w:tcW w:w="2813" w:type="dxa"/>
          </w:tcPr>
          <w:p w14:paraId="42AE4C19" w14:textId="481EBC5E" w:rsidR="000A63DA" w:rsidRPr="0059206A" w:rsidRDefault="000A63DA" w:rsidP="00486CC1">
            <w:pPr>
              <w:autoSpaceDE w:val="0"/>
              <w:autoSpaceDN w:val="0"/>
              <w:adjustRightInd w:val="0"/>
            </w:pPr>
            <w:r>
              <w:rPr>
                <w:b/>
                <w:bCs/>
              </w:rPr>
              <w:t xml:space="preserve">4.1.1 </w:t>
            </w:r>
            <w:r>
              <w:t>No Response to a</w:t>
            </w:r>
            <w:r w:rsidR="00D019BB">
              <w:t>n</w:t>
            </w:r>
            <w:r>
              <w:t xml:space="preserve"> </w:t>
            </w:r>
            <w:r w:rsidR="00F34A4B">
              <w:t>Outreach</w:t>
            </w:r>
            <w:r>
              <w:t xml:space="preserve"> Letter</w:t>
            </w:r>
          </w:p>
        </w:tc>
        <w:tc>
          <w:tcPr>
            <w:tcW w:w="7290" w:type="dxa"/>
          </w:tcPr>
          <w:p w14:paraId="7EEC4338" w14:textId="77777777" w:rsidR="000A63DA" w:rsidRDefault="000A63DA" w:rsidP="00486CC1">
            <w:pPr>
              <w:autoSpaceDE w:val="0"/>
              <w:autoSpaceDN w:val="0"/>
              <w:adjustRightInd w:val="0"/>
              <w:rPr>
                <w:bCs/>
              </w:rPr>
            </w:pPr>
            <w:r w:rsidRPr="003C2C89">
              <w:rPr>
                <w:bCs/>
              </w:rPr>
              <w:t xml:space="preserve">Added </w:t>
            </w:r>
            <w:r>
              <w:rPr>
                <w:bCs/>
              </w:rPr>
              <w:t xml:space="preserve">an example to non-cooperation for SNAP E&amp;T </w:t>
            </w:r>
          </w:p>
          <w:p w14:paraId="33AA2423" w14:textId="28026513" w:rsidR="00A80FAE" w:rsidRPr="00A80FAE" w:rsidRDefault="00A80FAE" w:rsidP="00A80FAE"/>
        </w:tc>
      </w:tr>
    </w:tbl>
    <w:p w14:paraId="2690913C" w14:textId="77777777" w:rsidR="00581AE4" w:rsidRPr="00581AE4" w:rsidRDefault="00581AE4" w:rsidP="00581AE4">
      <w:pPr>
        <w:pStyle w:val="ListParagraph"/>
        <w:autoSpaceDE w:val="0"/>
        <w:autoSpaceDN w:val="0"/>
        <w:adjustRightInd w:val="0"/>
        <w:ind w:left="0"/>
      </w:pPr>
    </w:p>
    <w:p w14:paraId="3759D47E" w14:textId="7040A30C" w:rsidR="26E528E0" w:rsidRDefault="006F068C">
      <w:r>
        <w:t>March</w:t>
      </w:r>
      <w:r w:rsidR="00E800F9" w:rsidRPr="752AA54B">
        <w:t xml:space="preserve"> </w:t>
      </w:r>
      <w:r w:rsidR="26E528E0" w:rsidRPr="752AA54B">
        <w:t>202</w:t>
      </w:r>
      <w:r w:rsidR="00D019BB">
        <w:t>3</w:t>
      </w:r>
    </w:p>
    <w:tbl>
      <w:tblPr>
        <w:tblStyle w:val="TableGrid"/>
        <w:tblW w:w="10132" w:type="dxa"/>
        <w:tblInd w:w="-10" w:type="dxa"/>
        <w:tblLayout w:type="fixed"/>
        <w:tblLook w:val="04A0" w:firstRow="1" w:lastRow="0" w:firstColumn="1" w:lastColumn="0" w:noHBand="0" w:noVBand="1"/>
      </w:tblPr>
      <w:tblGrid>
        <w:gridCol w:w="2755"/>
        <w:gridCol w:w="7377"/>
      </w:tblGrid>
      <w:tr w:rsidR="752AA54B" w14:paraId="310D6BB3" w14:textId="77777777" w:rsidTr="00BB1F1D">
        <w:trPr>
          <w:trHeight w:val="295"/>
        </w:trPr>
        <w:tc>
          <w:tcPr>
            <w:tcW w:w="2755" w:type="dxa"/>
            <w:tcBorders>
              <w:top w:val="single" w:sz="8" w:space="0" w:color="auto"/>
              <w:left w:val="single" w:sz="8" w:space="0" w:color="auto"/>
              <w:bottom w:val="single" w:sz="8" w:space="0" w:color="auto"/>
              <w:right w:val="single" w:sz="8" w:space="0" w:color="auto"/>
            </w:tcBorders>
          </w:tcPr>
          <w:p w14:paraId="2F0285BE" w14:textId="3B952EC4" w:rsidR="752AA54B" w:rsidRDefault="752AA54B">
            <w:r w:rsidRPr="752AA54B">
              <w:rPr>
                <w:b/>
                <w:bCs/>
                <w:color w:val="000000" w:themeColor="text1"/>
              </w:rPr>
              <w:t>SECTION</w:t>
            </w:r>
          </w:p>
        </w:tc>
        <w:tc>
          <w:tcPr>
            <w:tcW w:w="7377" w:type="dxa"/>
            <w:tcBorders>
              <w:top w:val="single" w:sz="8" w:space="0" w:color="auto"/>
              <w:left w:val="single" w:sz="8" w:space="0" w:color="auto"/>
              <w:bottom w:val="single" w:sz="8" w:space="0" w:color="auto"/>
              <w:right w:val="single" w:sz="8" w:space="0" w:color="auto"/>
            </w:tcBorders>
          </w:tcPr>
          <w:p w14:paraId="0180DD44" w14:textId="4128BA88" w:rsidR="752AA54B" w:rsidRDefault="752AA54B" w:rsidP="00C80B5C">
            <w:pPr>
              <w:jc w:val="center"/>
              <w:rPr>
                <w:b/>
                <w:bCs/>
                <w:color w:val="000000" w:themeColor="text1"/>
              </w:rPr>
            </w:pPr>
            <w:r w:rsidRPr="752AA54B">
              <w:rPr>
                <w:b/>
                <w:bCs/>
                <w:color w:val="000000" w:themeColor="text1"/>
              </w:rPr>
              <w:t>REVISION</w:t>
            </w:r>
          </w:p>
        </w:tc>
      </w:tr>
      <w:tr w:rsidR="00BB1F1D" w:rsidRPr="003C2C89" w14:paraId="353406ED" w14:textId="77777777" w:rsidTr="00BB1F1D">
        <w:trPr>
          <w:gridAfter w:val="1"/>
          <w:wAfter w:w="7377" w:type="dxa"/>
          <w:trHeight w:hRule="exact" w:val="586"/>
        </w:trPr>
        <w:tc>
          <w:tcPr>
            <w:tcW w:w="2755" w:type="dxa"/>
          </w:tcPr>
          <w:p w14:paraId="05840803" w14:textId="77777777" w:rsidR="00BB1F1D" w:rsidRPr="003C2C89" w:rsidRDefault="00BB1F1D" w:rsidP="00A650D0">
            <w:pPr>
              <w:autoSpaceDE w:val="0"/>
              <w:autoSpaceDN w:val="0"/>
              <w:adjustRightInd w:val="0"/>
              <w:rPr>
                <w:b/>
                <w:bCs/>
              </w:rPr>
            </w:pPr>
            <w:r w:rsidRPr="003C2C89">
              <w:rPr>
                <w:b/>
                <w:bCs/>
              </w:rPr>
              <w:t xml:space="preserve">Section </w:t>
            </w:r>
            <w:r>
              <w:rPr>
                <w:b/>
                <w:bCs/>
              </w:rPr>
              <w:t>2</w:t>
            </w:r>
            <w:r w:rsidRPr="003C2C89">
              <w:rPr>
                <w:b/>
                <w:bCs/>
              </w:rPr>
              <w:t xml:space="preserve">: </w:t>
            </w:r>
            <w:r>
              <w:rPr>
                <w:b/>
                <w:bCs/>
              </w:rPr>
              <w:t>Requirements for Cooperation</w:t>
            </w:r>
          </w:p>
        </w:tc>
      </w:tr>
      <w:tr w:rsidR="752AA54B" w14:paraId="0163DCCC" w14:textId="77777777" w:rsidTr="00BD6656">
        <w:trPr>
          <w:trHeight w:val="610"/>
        </w:trPr>
        <w:tc>
          <w:tcPr>
            <w:tcW w:w="2755" w:type="dxa"/>
            <w:tcBorders>
              <w:top w:val="single" w:sz="8" w:space="0" w:color="auto"/>
              <w:left w:val="single" w:sz="8" w:space="0" w:color="auto"/>
              <w:bottom w:val="single" w:sz="8" w:space="0" w:color="auto"/>
              <w:right w:val="single" w:sz="8" w:space="0" w:color="auto"/>
            </w:tcBorders>
          </w:tcPr>
          <w:p w14:paraId="7A79C099" w14:textId="3D64DAD6" w:rsidR="752AA54B" w:rsidRDefault="752AA54B">
            <w:r w:rsidRPr="00C80B5C">
              <w:rPr>
                <w:b/>
                <w:bCs/>
                <w:color w:val="000000" w:themeColor="text1"/>
              </w:rPr>
              <w:t>2.3</w:t>
            </w:r>
            <w:r w:rsidRPr="752AA54B">
              <w:rPr>
                <w:color w:val="000000" w:themeColor="text1"/>
              </w:rPr>
              <w:t xml:space="preserve"> Workforce Orientation</w:t>
            </w:r>
          </w:p>
        </w:tc>
        <w:tc>
          <w:tcPr>
            <w:tcW w:w="7377" w:type="dxa"/>
            <w:tcBorders>
              <w:top w:val="single" w:sz="8" w:space="0" w:color="auto"/>
              <w:left w:val="single" w:sz="8" w:space="0" w:color="auto"/>
              <w:bottom w:val="single" w:sz="8" w:space="0" w:color="auto"/>
              <w:right w:val="single" w:sz="8" w:space="0" w:color="auto"/>
            </w:tcBorders>
          </w:tcPr>
          <w:p w14:paraId="1705C8DE" w14:textId="00B2A382" w:rsidR="752AA54B" w:rsidRDefault="752AA54B">
            <w:r w:rsidRPr="752AA54B">
              <w:rPr>
                <w:color w:val="000000" w:themeColor="text1"/>
              </w:rPr>
              <w:t xml:space="preserve">Added </w:t>
            </w:r>
            <w:r w:rsidR="00616D15">
              <w:rPr>
                <w:color w:val="000000" w:themeColor="text1"/>
              </w:rPr>
              <w:t xml:space="preserve">guidance for staff to document in TWIST Counselor Notes the customer’s </w:t>
            </w:r>
            <w:r w:rsidRPr="752AA54B">
              <w:rPr>
                <w:color w:val="000000" w:themeColor="text1"/>
              </w:rPr>
              <w:t>preferred method of contact</w:t>
            </w:r>
          </w:p>
        </w:tc>
      </w:tr>
      <w:tr w:rsidR="752AA54B" w14:paraId="05B325A3" w14:textId="77777777" w:rsidTr="00BB1F1D">
        <w:trPr>
          <w:trHeight w:val="562"/>
        </w:trPr>
        <w:tc>
          <w:tcPr>
            <w:tcW w:w="2755" w:type="dxa"/>
            <w:tcBorders>
              <w:top w:val="single" w:sz="8" w:space="0" w:color="auto"/>
              <w:left w:val="single" w:sz="8" w:space="0" w:color="auto"/>
              <w:bottom w:val="single" w:sz="8" w:space="0" w:color="auto"/>
              <w:right w:val="single" w:sz="8" w:space="0" w:color="auto"/>
            </w:tcBorders>
          </w:tcPr>
          <w:p w14:paraId="4B25DE95" w14:textId="0635EC30" w:rsidR="752AA54B" w:rsidRDefault="752AA54B">
            <w:r w:rsidRPr="00C80B5C">
              <w:rPr>
                <w:b/>
                <w:bCs/>
                <w:color w:val="000000" w:themeColor="text1"/>
              </w:rPr>
              <w:t>2.6</w:t>
            </w:r>
            <w:r w:rsidRPr="752AA54B">
              <w:rPr>
                <w:color w:val="000000" w:themeColor="text1"/>
              </w:rPr>
              <w:t xml:space="preserve"> How We Outreach</w:t>
            </w:r>
          </w:p>
        </w:tc>
        <w:tc>
          <w:tcPr>
            <w:tcW w:w="7377" w:type="dxa"/>
            <w:tcBorders>
              <w:top w:val="single" w:sz="8" w:space="0" w:color="auto"/>
              <w:left w:val="single" w:sz="8" w:space="0" w:color="auto"/>
              <w:bottom w:val="single" w:sz="8" w:space="0" w:color="auto"/>
              <w:right w:val="single" w:sz="8" w:space="0" w:color="auto"/>
            </w:tcBorders>
          </w:tcPr>
          <w:p w14:paraId="3264CE7A" w14:textId="54B05F41" w:rsidR="752AA54B" w:rsidRDefault="00A32430">
            <w:r>
              <w:rPr>
                <w:color w:val="000000" w:themeColor="text1"/>
              </w:rPr>
              <w:t>Added instructions</w:t>
            </w:r>
            <w:r w:rsidR="752AA54B" w:rsidRPr="752AA54B">
              <w:rPr>
                <w:color w:val="000000" w:themeColor="text1"/>
              </w:rPr>
              <w:t xml:space="preserve"> to send outreach letter</w:t>
            </w:r>
            <w:r w:rsidR="45A4DA88" w:rsidRPr="752AA54B">
              <w:rPr>
                <w:color w:val="000000" w:themeColor="text1"/>
              </w:rPr>
              <w:t xml:space="preserve">s </w:t>
            </w:r>
            <w:r w:rsidR="752AA54B" w:rsidRPr="752AA54B">
              <w:rPr>
                <w:color w:val="000000" w:themeColor="text1"/>
              </w:rPr>
              <w:t xml:space="preserve">to all </w:t>
            </w:r>
            <w:r w:rsidR="0094559F">
              <w:rPr>
                <w:color w:val="000000" w:themeColor="text1"/>
              </w:rPr>
              <w:t xml:space="preserve">mailing </w:t>
            </w:r>
            <w:r w:rsidR="752AA54B" w:rsidRPr="752AA54B">
              <w:rPr>
                <w:color w:val="000000" w:themeColor="text1"/>
              </w:rPr>
              <w:t>addresses in TWIST</w:t>
            </w:r>
          </w:p>
        </w:tc>
      </w:tr>
      <w:tr w:rsidR="752AA54B" w14:paraId="4A17099D" w14:textId="77777777" w:rsidTr="00BD6656">
        <w:trPr>
          <w:trHeight w:val="340"/>
        </w:trPr>
        <w:tc>
          <w:tcPr>
            <w:tcW w:w="2755" w:type="dxa"/>
            <w:tcBorders>
              <w:top w:val="single" w:sz="8" w:space="0" w:color="auto"/>
              <w:left w:val="single" w:sz="8" w:space="0" w:color="auto"/>
              <w:bottom w:val="single" w:sz="8" w:space="0" w:color="auto"/>
              <w:right w:val="single" w:sz="8" w:space="0" w:color="auto"/>
            </w:tcBorders>
          </w:tcPr>
          <w:p w14:paraId="5FC56528" w14:textId="2C903EA3" w:rsidR="752AA54B" w:rsidRDefault="752AA54B">
            <w:r w:rsidRPr="00C80B5C">
              <w:rPr>
                <w:b/>
                <w:bCs/>
                <w:color w:val="000000" w:themeColor="text1"/>
              </w:rPr>
              <w:t>2.8.3</w:t>
            </w:r>
            <w:r w:rsidRPr="752AA54B">
              <w:rPr>
                <w:color w:val="000000" w:themeColor="text1"/>
              </w:rPr>
              <w:t xml:space="preserve"> </w:t>
            </w:r>
            <w:r w:rsidR="00CD13DD">
              <w:rPr>
                <w:color w:val="000000" w:themeColor="text1"/>
              </w:rPr>
              <w:t xml:space="preserve">Work Activities </w:t>
            </w:r>
            <w:r w:rsidRPr="752AA54B">
              <w:rPr>
                <w:color w:val="000000" w:themeColor="text1"/>
              </w:rPr>
              <w:t xml:space="preserve"> </w:t>
            </w:r>
          </w:p>
        </w:tc>
        <w:tc>
          <w:tcPr>
            <w:tcW w:w="7377" w:type="dxa"/>
            <w:tcBorders>
              <w:top w:val="single" w:sz="8" w:space="0" w:color="auto"/>
              <w:left w:val="single" w:sz="8" w:space="0" w:color="auto"/>
              <w:bottom w:val="single" w:sz="8" w:space="0" w:color="auto"/>
              <w:right w:val="single" w:sz="8" w:space="0" w:color="auto"/>
            </w:tcBorders>
          </w:tcPr>
          <w:p w14:paraId="39167F4F" w14:textId="77777777" w:rsidR="0081321C" w:rsidRDefault="752AA54B">
            <w:pPr>
              <w:rPr>
                <w:color w:val="000000" w:themeColor="text1"/>
              </w:rPr>
            </w:pPr>
            <w:r w:rsidRPr="752AA54B">
              <w:rPr>
                <w:color w:val="000000" w:themeColor="text1"/>
              </w:rPr>
              <w:t xml:space="preserve">Added </w:t>
            </w:r>
            <w:r w:rsidR="0081321C">
              <w:rPr>
                <w:color w:val="000000" w:themeColor="text1"/>
              </w:rPr>
              <w:t>documentation for verification of self-employment for TANF/Choices customers</w:t>
            </w:r>
          </w:p>
          <w:p w14:paraId="4B33577D" w14:textId="77777777" w:rsidR="0081321C" w:rsidRDefault="0081321C">
            <w:pPr>
              <w:rPr>
                <w:color w:val="000000" w:themeColor="text1"/>
              </w:rPr>
            </w:pPr>
          </w:p>
          <w:p w14:paraId="51CD3C25" w14:textId="3EDED69B" w:rsidR="00EB453B" w:rsidRDefault="007E484D">
            <w:pPr>
              <w:rPr>
                <w:color w:val="000000" w:themeColor="text1"/>
              </w:rPr>
            </w:pPr>
            <w:r>
              <w:rPr>
                <w:color w:val="000000" w:themeColor="text1"/>
              </w:rPr>
              <w:t xml:space="preserve">Updated FLSA calculation for </w:t>
            </w:r>
            <w:r w:rsidR="00BC5699">
              <w:rPr>
                <w:color w:val="000000" w:themeColor="text1"/>
              </w:rPr>
              <w:t xml:space="preserve">customers participating in SNAP E&amp;T </w:t>
            </w:r>
          </w:p>
          <w:p w14:paraId="05DBC26B" w14:textId="5ABE28A2" w:rsidR="004808D9" w:rsidRDefault="004808D9">
            <w:pPr>
              <w:rPr>
                <w:color w:val="000000" w:themeColor="text1"/>
              </w:rPr>
            </w:pPr>
          </w:p>
          <w:p w14:paraId="4C29BDAC" w14:textId="7AD4CBB6" w:rsidR="004808D9" w:rsidRDefault="004808D9">
            <w:pPr>
              <w:rPr>
                <w:color w:val="000000" w:themeColor="text1"/>
              </w:rPr>
            </w:pPr>
            <w:r>
              <w:rPr>
                <w:color w:val="000000" w:themeColor="text1"/>
              </w:rPr>
              <w:t>Updated guidelines for providing service under SNAP E&amp;T retention funds</w:t>
            </w:r>
          </w:p>
          <w:p w14:paraId="2F2BC938" w14:textId="77777777" w:rsidR="00EB453B" w:rsidRDefault="00EB453B">
            <w:pPr>
              <w:rPr>
                <w:color w:val="000000" w:themeColor="text1"/>
              </w:rPr>
            </w:pPr>
          </w:p>
          <w:p w14:paraId="09F8F68B" w14:textId="74FCC5FD" w:rsidR="297C5BD9" w:rsidRPr="00D003AF" w:rsidRDefault="00F946E6" w:rsidP="752AA54B">
            <w:pPr>
              <w:rPr>
                <w:color w:val="000000" w:themeColor="text1"/>
              </w:rPr>
            </w:pPr>
            <w:r>
              <w:rPr>
                <w:color w:val="000000" w:themeColor="text1"/>
              </w:rPr>
              <w:t xml:space="preserve">Added guidance </w:t>
            </w:r>
            <w:r w:rsidR="004E40A9">
              <w:rPr>
                <w:color w:val="000000" w:themeColor="text1"/>
              </w:rPr>
              <w:t>for estab</w:t>
            </w:r>
            <w:r w:rsidR="008E3F13">
              <w:rPr>
                <w:color w:val="000000" w:themeColor="text1"/>
              </w:rPr>
              <w:t xml:space="preserve">lishing </w:t>
            </w:r>
            <w:r>
              <w:rPr>
                <w:color w:val="000000" w:themeColor="text1"/>
              </w:rPr>
              <w:t>workfare</w:t>
            </w:r>
            <w:r w:rsidR="00D003AF">
              <w:rPr>
                <w:color w:val="000000" w:themeColor="text1"/>
              </w:rPr>
              <w:t xml:space="preserve"> </w:t>
            </w:r>
            <w:r w:rsidR="008E3F13">
              <w:rPr>
                <w:color w:val="000000" w:themeColor="text1"/>
              </w:rPr>
              <w:t>slots for SNAP E&amp;T ABAWDs</w:t>
            </w:r>
          </w:p>
        </w:tc>
      </w:tr>
      <w:tr w:rsidR="004808D9" w14:paraId="688B055E" w14:textId="77777777" w:rsidTr="00BD6656">
        <w:trPr>
          <w:trHeight w:val="655"/>
        </w:trPr>
        <w:tc>
          <w:tcPr>
            <w:tcW w:w="2755" w:type="dxa"/>
            <w:tcBorders>
              <w:top w:val="single" w:sz="8" w:space="0" w:color="auto"/>
              <w:left w:val="single" w:sz="8" w:space="0" w:color="auto"/>
              <w:bottom w:val="single" w:sz="8" w:space="0" w:color="auto"/>
              <w:right w:val="single" w:sz="8" w:space="0" w:color="auto"/>
            </w:tcBorders>
          </w:tcPr>
          <w:p w14:paraId="750FD2A8" w14:textId="4712392E" w:rsidR="004808D9" w:rsidRPr="00BD6656" w:rsidRDefault="004808D9" w:rsidP="00C80B5C">
            <w:pPr>
              <w:ind w:left="339" w:hanging="339"/>
              <w:rPr>
                <w:color w:val="000000" w:themeColor="text1"/>
              </w:rPr>
            </w:pPr>
            <w:r>
              <w:rPr>
                <w:b/>
                <w:bCs/>
                <w:color w:val="000000" w:themeColor="text1"/>
              </w:rPr>
              <w:t xml:space="preserve">2.9 </w:t>
            </w:r>
            <w:r>
              <w:rPr>
                <w:color w:val="000000" w:themeColor="text1"/>
              </w:rPr>
              <w:t>When Do We Excuse Required Participation</w:t>
            </w:r>
          </w:p>
        </w:tc>
        <w:tc>
          <w:tcPr>
            <w:tcW w:w="7377" w:type="dxa"/>
            <w:tcBorders>
              <w:top w:val="single" w:sz="8" w:space="0" w:color="auto"/>
              <w:left w:val="single" w:sz="8" w:space="0" w:color="auto"/>
              <w:bottom w:val="single" w:sz="8" w:space="0" w:color="auto"/>
              <w:right w:val="single" w:sz="8" w:space="0" w:color="auto"/>
            </w:tcBorders>
          </w:tcPr>
          <w:p w14:paraId="7B117A3A" w14:textId="666476F1" w:rsidR="004808D9" w:rsidRPr="752AA54B" w:rsidRDefault="004808D9">
            <w:pPr>
              <w:rPr>
                <w:color w:val="000000" w:themeColor="text1"/>
              </w:rPr>
            </w:pPr>
            <w:r>
              <w:rPr>
                <w:color w:val="000000" w:themeColor="text1"/>
              </w:rPr>
              <w:t>Added guidance requiring staff to store a customer’s medical documentation in the document management system in a confidential file</w:t>
            </w:r>
          </w:p>
        </w:tc>
      </w:tr>
      <w:tr w:rsidR="00BB1F1D" w:rsidRPr="003C2C89" w14:paraId="7C080A8F" w14:textId="77777777" w:rsidTr="00BB1F1D">
        <w:trPr>
          <w:gridAfter w:val="1"/>
          <w:wAfter w:w="7377" w:type="dxa"/>
          <w:trHeight w:hRule="exact" w:val="622"/>
        </w:trPr>
        <w:tc>
          <w:tcPr>
            <w:tcW w:w="2755" w:type="dxa"/>
          </w:tcPr>
          <w:p w14:paraId="2412B074" w14:textId="77777777" w:rsidR="00BB1F1D" w:rsidRPr="003C2C89" w:rsidRDefault="00BB1F1D" w:rsidP="00A650D0">
            <w:pPr>
              <w:autoSpaceDE w:val="0"/>
              <w:autoSpaceDN w:val="0"/>
              <w:adjustRightInd w:val="0"/>
              <w:rPr>
                <w:b/>
                <w:bCs/>
              </w:rPr>
            </w:pPr>
            <w:r w:rsidRPr="003C2C89">
              <w:rPr>
                <w:b/>
                <w:bCs/>
              </w:rPr>
              <w:t xml:space="preserve">Section </w:t>
            </w:r>
            <w:r>
              <w:rPr>
                <w:b/>
                <w:bCs/>
              </w:rPr>
              <w:t>4</w:t>
            </w:r>
            <w:r w:rsidRPr="003C2C89">
              <w:rPr>
                <w:b/>
                <w:bCs/>
              </w:rPr>
              <w:t xml:space="preserve">: </w:t>
            </w:r>
            <w:r>
              <w:rPr>
                <w:b/>
                <w:bCs/>
              </w:rPr>
              <w:t>Penalties for Non-Cooperation</w:t>
            </w:r>
          </w:p>
        </w:tc>
      </w:tr>
      <w:tr w:rsidR="752AA54B" w14:paraId="7D0AFF65" w14:textId="77777777" w:rsidTr="00BD6656">
        <w:trPr>
          <w:trHeight w:val="1195"/>
        </w:trPr>
        <w:tc>
          <w:tcPr>
            <w:tcW w:w="2755" w:type="dxa"/>
            <w:tcBorders>
              <w:top w:val="single" w:sz="8" w:space="0" w:color="auto"/>
              <w:left w:val="single" w:sz="8" w:space="0" w:color="auto"/>
              <w:bottom w:val="single" w:sz="8" w:space="0" w:color="auto"/>
              <w:right w:val="single" w:sz="8" w:space="0" w:color="auto"/>
            </w:tcBorders>
          </w:tcPr>
          <w:p w14:paraId="04C4775C" w14:textId="065D85DA" w:rsidR="752AA54B" w:rsidRDefault="752AA54B" w:rsidP="00C80B5C">
            <w:pPr>
              <w:ind w:left="339" w:hanging="339"/>
              <w:rPr>
                <w:color w:val="000000" w:themeColor="text1"/>
              </w:rPr>
            </w:pPr>
            <w:r w:rsidRPr="00C80B5C">
              <w:rPr>
                <w:b/>
                <w:bCs/>
                <w:color w:val="000000" w:themeColor="text1"/>
              </w:rPr>
              <w:t>4.2</w:t>
            </w:r>
            <w:r w:rsidRPr="752AA54B">
              <w:rPr>
                <w:color w:val="000000" w:themeColor="text1"/>
              </w:rPr>
              <w:t xml:space="preserve"> No Respond to an Outrea</w:t>
            </w:r>
            <w:r w:rsidR="00D003AF">
              <w:rPr>
                <w:color w:val="000000" w:themeColor="text1"/>
              </w:rPr>
              <w:t>ch Letter</w:t>
            </w:r>
            <w:r w:rsidR="00091A68">
              <w:rPr>
                <w:color w:val="000000" w:themeColor="text1"/>
              </w:rPr>
              <w:t xml:space="preserve"> – TANF/Choices</w:t>
            </w:r>
          </w:p>
        </w:tc>
        <w:tc>
          <w:tcPr>
            <w:tcW w:w="7377" w:type="dxa"/>
            <w:tcBorders>
              <w:top w:val="single" w:sz="8" w:space="0" w:color="auto"/>
              <w:left w:val="single" w:sz="8" w:space="0" w:color="auto"/>
              <w:bottom w:val="single" w:sz="8" w:space="0" w:color="auto"/>
              <w:right w:val="single" w:sz="8" w:space="0" w:color="auto"/>
            </w:tcBorders>
          </w:tcPr>
          <w:p w14:paraId="4480A470" w14:textId="5C7FCC4A" w:rsidR="752AA54B" w:rsidRDefault="752AA54B">
            <w:r w:rsidRPr="752AA54B">
              <w:rPr>
                <w:color w:val="000000" w:themeColor="text1"/>
              </w:rPr>
              <w:t xml:space="preserve">Updated guidelines for </w:t>
            </w:r>
            <w:r w:rsidR="006E554F">
              <w:rPr>
                <w:color w:val="000000" w:themeColor="text1"/>
              </w:rPr>
              <w:t xml:space="preserve">a customer’s </w:t>
            </w:r>
            <w:r w:rsidRPr="752AA54B">
              <w:rPr>
                <w:color w:val="000000" w:themeColor="text1"/>
              </w:rPr>
              <w:t xml:space="preserve">response to </w:t>
            </w:r>
            <w:r w:rsidR="006E554F">
              <w:rPr>
                <w:color w:val="000000" w:themeColor="text1"/>
              </w:rPr>
              <w:t xml:space="preserve">the </w:t>
            </w:r>
            <w:r w:rsidRPr="752AA54B">
              <w:rPr>
                <w:color w:val="000000" w:themeColor="text1"/>
              </w:rPr>
              <w:t xml:space="preserve">outreach </w:t>
            </w:r>
            <w:r w:rsidR="00192694">
              <w:rPr>
                <w:color w:val="000000" w:themeColor="text1"/>
              </w:rPr>
              <w:t>letter</w:t>
            </w:r>
            <w:r w:rsidR="00796C03">
              <w:rPr>
                <w:color w:val="000000" w:themeColor="text1"/>
              </w:rPr>
              <w:t xml:space="preserve"> to seven (7) days</w:t>
            </w:r>
          </w:p>
          <w:p w14:paraId="7DF124C4" w14:textId="535FCB33" w:rsidR="752AA54B" w:rsidRDefault="752AA54B" w:rsidP="752AA54B">
            <w:pPr>
              <w:rPr>
                <w:color w:val="000000" w:themeColor="text1"/>
              </w:rPr>
            </w:pPr>
          </w:p>
          <w:p w14:paraId="76003F71" w14:textId="163C93CD" w:rsidR="752AA54B" w:rsidRDefault="752AA54B">
            <w:r w:rsidRPr="752AA54B">
              <w:rPr>
                <w:color w:val="000000" w:themeColor="text1"/>
              </w:rPr>
              <w:t>Updated example</w:t>
            </w:r>
          </w:p>
        </w:tc>
      </w:tr>
      <w:tr w:rsidR="00BB1F1D" w:rsidRPr="003C2C89" w14:paraId="255AFD0C" w14:textId="77777777" w:rsidTr="00BB1F1D">
        <w:trPr>
          <w:gridAfter w:val="1"/>
          <w:wAfter w:w="7377" w:type="dxa"/>
          <w:trHeight w:hRule="exact" w:val="622"/>
        </w:trPr>
        <w:tc>
          <w:tcPr>
            <w:tcW w:w="2755" w:type="dxa"/>
          </w:tcPr>
          <w:p w14:paraId="699F7511" w14:textId="612638FA" w:rsidR="00BB1F1D" w:rsidRPr="003C2C89" w:rsidRDefault="00BB1F1D" w:rsidP="00A650D0">
            <w:pPr>
              <w:autoSpaceDE w:val="0"/>
              <w:autoSpaceDN w:val="0"/>
              <w:adjustRightInd w:val="0"/>
              <w:rPr>
                <w:b/>
                <w:bCs/>
              </w:rPr>
            </w:pPr>
            <w:r>
              <w:rPr>
                <w:b/>
                <w:bCs/>
              </w:rPr>
              <w:t>Appendix</w:t>
            </w:r>
          </w:p>
        </w:tc>
      </w:tr>
      <w:tr w:rsidR="752AA54B" w14:paraId="5AC3EEDC" w14:textId="77777777" w:rsidTr="00BB1F1D">
        <w:trPr>
          <w:trHeight w:val="860"/>
        </w:trPr>
        <w:tc>
          <w:tcPr>
            <w:tcW w:w="2755" w:type="dxa"/>
            <w:tcBorders>
              <w:top w:val="single" w:sz="8" w:space="0" w:color="auto"/>
              <w:left w:val="single" w:sz="8" w:space="0" w:color="auto"/>
              <w:bottom w:val="single" w:sz="8" w:space="0" w:color="auto"/>
              <w:right w:val="single" w:sz="8" w:space="0" w:color="auto"/>
            </w:tcBorders>
          </w:tcPr>
          <w:p w14:paraId="42AB7B7B" w14:textId="77777777" w:rsidR="0033285E" w:rsidRPr="00C80B5C" w:rsidRDefault="0033285E">
            <w:pPr>
              <w:ind w:left="519" w:hanging="519"/>
              <w:rPr>
                <w:b/>
                <w:bCs/>
                <w:color w:val="000000" w:themeColor="text1"/>
              </w:rPr>
            </w:pPr>
            <w:r w:rsidRPr="00C80B5C">
              <w:rPr>
                <w:b/>
                <w:bCs/>
                <w:color w:val="000000" w:themeColor="text1"/>
              </w:rPr>
              <w:t>Appendix: Table 1</w:t>
            </w:r>
          </w:p>
          <w:p w14:paraId="5562F006" w14:textId="614D2172" w:rsidR="752AA54B" w:rsidRDefault="752AA54B" w:rsidP="00C80B5C">
            <w:pPr>
              <w:ind w:left="519" w:hanging="519"/>
              <w:rPr>
                <w:color w:val="000000" w:themeColor="text1"/>
              </w:rPr>
            </w:pPr>
            <w:r w:rsidRPr="752AA54B">
              <w:rPr>
                <w:color w:val="000000" w:themeColor="text1"/>
              </w:rPr>
              <w:t xml:space="preserve">TANF/Choices Work Codes </w:t>
            </w:r>
          </w:p>
        </w:tc>
        <w:tc>
          <w:tcPr>
            <w:tcW w:w="7377" w:type="dxa"/>
            <w:tcBorders>
              <w:top w:val="single" w:sz="8" w:space="0" w:color="auto"/>
              <w:left w:val="single" w:sz="8" w:space="0" w:color="auto"/>
              <w:bottom w:val="single" w:sz="8" w:space="0" w:color="auto"/>
              <w:right w:val="single" w:sz="8" w:space="0" w:color="auto"/>
            </w:tcBorders>
          </w:tcPr>
          <w:p w14:paraId="37A0F59F" w14:textId="068FE2AC" w:rsidR="752AA54B" w:rsidRDefault="752AA54B">
            <w:r w:rsidRPr="752AA54B">
              <w:rPr>
                <w:color w:val="000000" w:themeColor="text1"/>
              </w:rPr>
              <w:t>Added work code 24 (V</w:t>
            </w:r>
            <w:r w:rsidRPr="752AA54B">
              <w:rPr>
                <w:b/>
                <w:bCs/>
                <w:color w:val="000000" w:themeColor="text1"/>
              </w:rPr>
              <w:t>)</w:t>
            </w:r>
            <w:r w:rsidR="00690C49">
              <w:rPr>
                <w:b/>
                <w:bCs/>
                <w:color w:val="000000" w:themeColor="text1"/>
              </w:rPr>
              <w:t xml:space="preserve"> </w:t>
            </w:r>
            <w:r w:rsidRPr="752AA54B">
              <w:rPr>
                <w:b/>
                <w:bCs/>
                <w:color w:val="000000" w:themeColor="text1"/>
              </w:rPr>
              <w:t xml:space="preserve">- </w:t>
            </w:r>
            <w:r w:rsidRPr="752AA54B">
              <w:rPr>
                <w:color w:val="000000" w:themeColor="text1"/>
              </w:rPr>
              <w:t>Legal Parent Receiving SSI with Children Receiving TANF - Not included</w:t>
            </w:r>
          </w:p>
        </w:tc>
      </w:tr>
    </w:tbl>
    <w:p w14:paraId="007B15A9" w14:textId="749FA904" w:rsidR="752AA54B" w:rsidRDefault="752AA54B" w:rsidP="752AA54B">
      <w:pPr>
        <w:pStyle w:val="ListParagraph"/>
        <w:ind w:left="0"/>
      </w:pPr>
    </w:p>
    <w:sectPr w:rsidR="752AA54B" w:rsidSect="00C921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D5D15" w14:textId="77777777" w:rsidR="00234C82" w:rsidRDefault="00234C82" w:rsidP="00B34078">
      <w:r>
        <w:separator/>
      </w:r>
    </w:p>
  </w:endnote>
  <w:endnote w:type="continuationSeparator" w:id="0">
    <w:p w14:paraId="211EFE21" w14:textId="77777777" w:rsidR="00234C82" w:rsidRDefault="00234C82" w:rsidP="00B34078">
      <w:r>
        <w:continuationSeparator/>
      </w:r>
    </w:p>
  </w:endnote>
  <w:endnote w:type="continuationNotice" w:id="1">
    <w:p w14:paraId="748D7E24" w14:textId="77777777" w:rsidR="00234C82" w:rsidRDefault="00234C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Roman">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944F6" w14:textId="58F2B411" w:rsidR="001A0F59" w:rsidRPr="002361B5" w:rsidRDefault="001A0F59" w:rsidP="002B3585">
    <w:pPr>
      <w:pStyle w:val="Footer"/>
      <w:pBdr>
        <w:top w:val="single" w:sz="4" w:space="1" w:color="auto"/>
      </w:pBdr>
      <w:jc w:val="right"/>
      <w:rPr>
        <w:sz w:val="16"/>
      </w:rPr>
    </w:pPr>
    <w:r>
      <w:rPr>
        <w:sz w:val="16"/>
      </w:rPr>
      <w:t xml:space="preserve">Cooperation Rules &amp; Procedures (Revised </w:t>
    </w:r>
    <w:r w:rsidR="00F75244">
      <w:rPr>
        <w:sz w:val="16"/>
      </w:rPr>
      <w:t>March 6</w:t>
    </w:r>
    <w:r w:rsidR="00B4640E">
      <w:rPr>
        <w:sz w:val="16"/>
      </w:rPr>
      <w:t>, 2023</w:t>
    </w:r>
    <w:r>
      <w:rPr>
        <w:sz w:val="16"/>
      </w:rPr>
      <w:t>)</w:t>
    </w:r>
  </w:p>
  <w:p w14:paraId="24E78103" w14:textId="77777777" w:rsidR="001A0F59" w:rsidRPr="002361B5" w:rsidRDefault="001A0F59" w:rsidP="002B3585">
    <w:pPr>
      <w:pStyle w:val="Footer"/>
      <w:pBdr>
        <w:top w:val="single" w:sz="4" w:space="1" w:color="auto"/>
      </w:pBdr>
      <w:jc w:val="right"/>
      <w:rPr>
        <w:sz w:val="16"/>
      </w:rPr>
    </w:pPr>
    <w:r>
      <w:rPr>
        <w:sz w:val="16"/>
      </w:rPr>
      <w:t xml:space="preserve">—Page </w:t>
    </w:r>
    <w:r>
      <w:fldChar w:fldCharType="begin"/>
    </w:r>
    <w:r>
      <w:instrText xml:space="preserve"> PAGE   \* MERGEFORMAT </w:instrText>
    </w:r>
    <w:r>
      <w:fldChar w:fldCharType="separate"/>
    </w:r>
    <w:r w:rsidRPr="00181002">
      <w:rPr>
        <w:noProof/>
        <w:sz w:val="16"/>
      </w:rPr>
      <w:t>2</w:t>
    </w:r>
    <w:r>
      <w:rPr>
        <w:noProof/>
        <w:sz w:val="16"/>
      </w:rPr>
      <w:fldChar w:fldCharType="end"/>
    </w:r>
  </w:p>
  <w:p w14:paraId="604D1C4A" w14:textId="77777777" w:rsidR="001A0F59" w:rsidRPr="002361B5" w:rsidRDefault="001A0F59" w:rsidP="00A365CF">
    <w:pPr>
      <w:pStyle w:val="Footer"/>
      <w:jc w:val="right"/>
      <w:rPr>
        <w:sz w:val="16"/>
      </w:rPr>
    </w:pPr>
  </w:p>
  <w:p w14:paraId="094338AC" w14:textId="77777777" w:rsidR="001A0F59" w:rsidRDefault="001A0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8C054" w14:textId="77777777" w:rsidR="001A0F59" w:rsidRPr="002361B5" w:rsidRDefault="001A0F59" w:rsidP="00A365CF">
    <w:pPr>
      <w:pStyle w:val="Footer"/>
      <w:jc w:val="right"/>
      <w:rPr>
        <w:sz w:val="16"/>
      </w:rPr>
    </w:pPr>
  </w:p>
  <w:p w14:paraId="3AE742A3" w14:textId="71F2C8E3" w:rsidR="001A0F59" w:rsidRPr="002361B5" w:rsidRDefault="001A0F59" w:rsidP="00E1523F">
    <w:pPr>
      <w:pStyle w:val="Footer"/>
      <w:pBdr>
        <w:top w:val="single" w:sz="4" w:space="1" w:color="auto"/>
      </w:pBdr>
      <w:jc w:val="right"/>
      <w:rPr>
        <w:sz w:val="16"/>
      </w:rPr>
    </w:pPr>
    <w:r>
      <w:rPr>
        <w:sz w:val="16"/>
      </w:rPr>
      <w:t xml:space="preserve">Cooperation Rules &amp; Procedures (Revised </w:t>
    </w:r>
    <w:r w:rsidR="00F75244">
      <w:rPr>
        <w:sz w:val="16"/>
      </w:rPr>
      <w:t>March 6</w:t>
    </w:r>
    <w:r w:rsidR="00B4640E">
      <w:rPr>
        <w:sz w:val="16"/>
      </w:rPr>
      <w:t>, 2023</w:t>
    </w:r>
    <w:r>
      <w:rPr>
        <w:sz w:val="16"/>
      </w:rPr>
      <w:t>)</w:t>
    </w:r>
  </w:p>
  <w:p w14:paraId="54F4452D" w14:textId="77777777" w:rsidR="001A0F59" w:rsidRPr="002361B5" w:rsidRDefault="001A0F59" w:rsidP="00E1523F">
    <w:pPr>
      <w:pStyle w:val="Footer"/>
      <w:pBdr>
        <w:top w:val="single" w:sz="4" w:space="1" w:color="auto"/>
      </w:pBdr>
      <w:jc w:val="right"/>
      <w:rPr>
        <w:sz w:val="16"/>
      </w:rPr>
    </w:pPr>
    <w:r>
      <w:rPr>
        <w:sz w:val="16"/>
      </w:rPr>
      <w:t xml:space="preserve">—Page </w:t>
    </w:r>
    <w:r>
      <w:fldChar w:fldCharType="begin"/>
    </w:r>
    <w:r>
      <w:instrText xml:space="preserve"> PAGE   \* MERGEFORMAT </w:instrText>
    </w:r>
    <w:r>
      <w:fldChar w:fldCharType="separate"/>
    </w:r>
    <w:r w:rsidRPr="00181002">
      <w:rPr>
        <w:noProof/>
        <w:sz w:val="16"/>
      </w:rPr>
      <w:t>13</w:t>
    </w:r>
    <w:r>
      <w:rPr>
        <w:noProof/>
        <w:sz w:val="16"/>
      </w:rPr>
      <w:fldChar w:fldCharType="end"/>
    </w:r>
  </w:p>
  <w:p w14:paraId="3A0EA0A5" w14:textId="77777777" w:rsidR="001A0F59" w:rsidRDefault="001A0F59" w:rsidP="00E1523F">
    <w:pPr>
      <w:pStyle w:val="Footer"/>
      <w:pBdr>
        <w:top w:val="single" w:sz="4" w:space="1" w:color="auto"/>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556A9" w14:textId="6375E9BA" w:rsidR="001A0F59" w:rsidRPr="002361B5" w:rsidRDefault="001A0F59" w:rsidP="00E1523F">
    <w:pPr>
      <w:pStyle w:val="Footer"/>
      <w:pBdr>
        <w:top w:val="single" w:sz="4" w:space="1" w:color="auto"/>
      </w:pBdr>
      <w:jc w:val="right"/>
      <w:rPr>
        <w:sz w:val="16"/>
      </w:rPr>
    </w:pPr>
    <w:r>
      <w:rPr>
        <w:sz w:val="16"/>
      </w:rPr>
      <w:t xml:space="preserve">Cooperation Rules &amp; Procedures (Revised </w:t>
    </w:r>
    <w:r w:rsidR="00911B06">
      <w:rPr>
        <w:sz w:val="16"/>
      </w:rPr>
      <w:t>March 6</w:t>
    </w:r>
    <w:r>
      <w:rPr>
        <w:sz w:val="16"/>
      </w:rPr>
      <w:t xml:space="preserve">, </w:t>
    </w:r>
    <w:r w:rsidR="006854A0">
      <w:rPr>
        <w:sz w:val="16"/>
      </w:rPr>
      <w:t>2023</w:t>
    </w:r>
    <w:r>
      <w:rPr>
        <w:sz w:val="16"/>
      </w:rPr>
      <w:t>)</w:t>
    </w:r>
  </w:p>
  <w:p w14:paraId="1CEA62FE" w14:textId="77777777" w:rsidR="001A0F59" w:rsidRPr="002361B5" w:rsidRDefault="001A0F59" w:rsidP="00E1523F">
    <w:pPr>
      <w:pStyle w:val="Footer"/>
      <w:pBdr>
        <w:top w:val="single" w:sz="4" w:space="1" w:color="auto"/>
      </w:pBdr>
      <w:jc w:val="right"/>
      <w:rPr>
        <w:sz w:val="16"/>
      </w:rPr>
    </w:pPr>
    <w:r>
      <w:rPr>
        <w:sz w:val="16"/>
      </w:rPr>
      <w:t xml:space="preserve">—Page </w:t>
    </w:r>
    <w:r>
      <w:fldChar w:fldCharType="begin"/>
    </w:r>
    <w:r>
      <w:instrText xml:space="preserve"> PAGE   \* MERGEFORMAT </w:instrText>
    </w:r>
    <w:r>
      <w:fldChar w:fldCharType="separate"/>
    </w:r>
    <w:r w:rsidRPr="00181002">
      <w:rPr>
        <w:noProof/>
        <w:sz w:val="16"/>
      </w:rPr>
      <w:t>56</w:t>
    </w:r>
    <w:r>
      <w:rPr>
        <w:noProof/>
        <w:sz w:val="16"/>
      </w:rPr>
      <w:fldChar w:fldCharType="end"/>
    </w:r>
  </w:p>
  <w:p w14:paraId="66E47CB1" w14:textId="77777777" w:rsidR="001A0F59" w:rsidRPr="00E1523F" w:rsidRDefault="001A0F59" w:rsidP="00E1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34DF7" w14:textId="77777777" w:rsidR="00234C82" w:rsidRDefault="00234C82" w:rsidP="00B34078">
      <w:r>
        <w:separator/>
      </w:r>
    </w:p>
  </w:footnote>
  <w:footnote w:type="continuationSeparator" w:id="0">
    <w:p w14:paraId="39D6D443" w14:textId="77777777" w:rsidR="00234C82" w:rsidRDefault="00234C82" w:rsidP="00B34078">
      <w:r>
        <w:continuationSeparator/>
      </w:r>
    </w:p>
  </w:footnote>
  <w:footnote w:type="continuationNotice" w:id="1">
    <w:p w14:paraId="04B86910" w14:textId="77777777" w:rsidR="00234C82" w:rsidRDefault="00234C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08A85" w14:textId="3B0853D9" w:rsidR="00B4640E" w:rsidRDefault="00B46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9F858" w14:textId="77777777" w:rsidR="001A0F59" w:rsidRDefault="001A0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CBD1D" w14:textId="77777777" w:rsidR="001A0F59" w:rsidRDefault="001A0F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4AC06" w14:textId="77777777" w:rsidR="001A0F59" w:rsidRDefault="001A0F5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ED6D2" w14:textId="77777777" w:rsidR="001A0F59" w:rsidRDefault="001A0F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AFC54" w14:textId="7FE9BE35" w:rsidR="001A0F59" w:rsidRDefault="001A0F59" w:rsidP="002F2813">
    <w:pPr>
      <w:pStyle w:val="Header"/>
      <w:tabs>
        <w:tab w:val="clear" w:pos="4680"/>
        <w:tab w:val="clear" w:pos="9360"/>
        <w:tab w:val="left" w:pos="1695"/>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1BD78" w14:textId="77777777" w:rsidR="001A0F59" w:rsidRDefault="001A0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E2D07"/>
    <w:multiLevelType w:val="hybridMultilevel"/>
    <w:tmpl w:val="1CA690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D344F"/>
    <w:multiLevelType w:val="hybridMultilevel"/>
    <w:tmpl w:val="EEB66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5672F"/>
    <w:multiLevelType w:val="hybridMultilevel"/>
    <w:tmpl w:val="63AA05AA"/>
    <w:lvl w:ilvl="0" w:tplc="0409000B">
      <w:start w:val="1"/>
      <w:numFmt w:val="bullet"/>
      <w:lvlText w:val=""/>
      <w:lvlJc w:val="left"/>
      <w:pPr>
        <w:ind w:left="2160" w:hanging="360"/>
      </w:pPr>
      <w:rPr>
        <w:rFonts w:ascii="Wingdings" w:hAnsi="Wingdings" w:hint="default"/>
        <w:color w:val="auto"/>
        <w:sz w:val="24"/>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1E6142B"/>
    <w:multiLevelType w:val="hybridMultilevel"/>
    <w:tmpl w:val="B9C6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7162F5"/>
    <w:multiLevelType w:val="hybridMultilevel"/>
    <w:tmpl w:val="D6727C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8E3B2F"/>
    <w:multiLevelType w:val="hybridMultilevel"/>
    <w:tmpl w:val="80801F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03021B32"/>
    <w:multiLevelType w:val="multilevel"/>
    <w:tmpl w:val="F426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2B3BE9"/>
    <w:multiLevelType w:val="hybridMultilevel"/>
    <w:tmpl w:val="3A9A8A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39D5846"/>
    <w:multiLevelType w:val="hybridMultilevel"/>
    <w:tmpl w:val="6C60138C"/>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D115A1"/>
    <w:multiLevelType w:val="hybridMultilevel"/>
    <w:tmpl w:val="04CA3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3E75B20"/>
    <w:multiLevelType w:val="hybridMultilevel"/>
    <w:tmpl w:val="D9788B5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3F45B2A"/>
    <w:multiLevelType w:val="hybridMultilevel"/>
    <w:tmpl w:val="4CC22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513765"/>
    <w:multiLevelType w:val="hybridMultilevel"/>
    <w:tmpl w:val="B55C11A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45B56DB"/>
    <w:multiLevelType w:val="hybridMultilevel"/>
    <w:tmpl w:val="D58E41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4BF3360"/>
    <w:multiLevelType w:val="hybridMultilevel"/>
    <w:tmpl w:val="39A4B0DA"/>
    <w:lvl w:ilvl="0" w:tplc="4DB48572">
      <w:start w:val="1"/>
      <w:numFmt w:val="bullet"/>
      <w:lvlText w:val="o"/>
      <w:lvlJc w:val="left"/>
      <w:pPr>
        <w:tabs>
          <w:tab w:val="num" w:pos="1080"/>
        </w:tabs>
        <w:ind w:left="1080" w:hanging="720"/>
      </w:pPr>
      <w:rPr>
        <w:rFonts w:ascii="Courier New" w:hAnsi="Courier New" w:cs="Courier New" w:hint="default"/>
      </w:rPr>
    </w:lvl>
    <w:lvl w:ilvl="1" w:tplc="04D23582">
      <w:start w:val="1"/>
      <w:numFmt w:val="decimal"/>
      <w:lvlText w:val="%2."/>
      <w:lvlJc w:val="left"/>
      <w:pPr>
        <w:tabs>
          <w:tab w:val="num" w:pos="1800"/>
        </w:tabs>
        <w:ind w:left="1800" w:hanging="720"/>
      </w:pPr>
    </w:lvl>
    <w:lvl w:ilvl="2" w:tplc="127EEEDE">
      <w:start w:val="1"/>
      <w:numFmt w:val="decimal"/>
      <w:lvlText w:val="%3."/>
      <w:lvlJc w:val="left"/>
      <w:pPr>
        <w:tabs>
          <w:tab w:val="num" w:pos="2520"/>
        </w:tabs>
        <w:ind w:left="2520" w:hanging="720"/>
      </w:pPr>
    </w:lvl>
    <w:lvl w:ilvl="3" w:tplc="7AAEDAB0">
      <w:start w:val="1"/>
      <w:numFmt w:val="decimal"/>
      <w:lvlText w:val="%4."/>
      <w:lvlJc w:val="left"/>
      <w:pPr>
        <w:tabs>
          <w:tab w:val="num" w:pos="3240"/>
        </w:tabs>
        <w:ind w:left="3240" w:hanging="720"/>
      </w:pPr>
    </w:lvl>
    <w:lvl w:ilvl="4" w:tplc="30CA107E">
      <w:start w:val="1"/>
      <w:numFmt w:val="decimal"/>
      <w:lvlText w:val="%5."/>
      <w:lvlJc w:val="left"/>
      <w:pPr>
        <w:tabs>
          <w:tab w:val="num" w:pos="3960"/>
        </w:tabs>
        <w:ind w:left="3960" w:hanging="720"/>
      </w:pPr>
    </w:lvl>
    <w:lvl w:ilvl="5" w:tplc="223CA1DA">
      <w:start w:val="1"/>
      <w:numFmt w:val="decimal"/>
      <w:lvlText w:val="%6."/>
      <w:lvlJc w:val="left"/>
      <w:pPr>
        <w:tabs>
          <w:tab w:val="num" w:pos="4680"/>
        </w:tabs>
        <w:ind w:left="4680" w:hanging="720"/>
      </w:pPr>
    </w:lvl>
    <w:lvl w:ilvl="6" w:tplc="D95659F8">
      <w:start w:val="1"/>
      <w:numFmt w:val="decimal"/>
      <w:lvlText w:val="%7."/>
      <w:lvlJc w:val="left"/>
      <w:pPr>
        <w:tabs>
          <w:tab w:val="num" w:pos="5400"/>
        </w:tabs>
        <w:ind w:left="5400" w:hanging="720"/>
      </w:pPr>
    </w:lvl>
    <w:lvl w:ilvl="7" w:tplc="F7AACF12">
      <w:start w:val="1"/>
      <w:numFmt w:val="decimal"/>
      <w:lvlText w:val="%8."/>
      <w:lvlJc w:val="left"/>
      <w:pPr>
        <w:tabs>
          <w:tab w:val="num" w:pos="6120"/>
        </w:tabs>
        <w:ind w:left="6120" w:hanging="720"/>
      </w:pPr>
    </w:lvl>
    <w:lvl w:ilvl="8" w:tplc="95A4430E">
      <w:start w:val="1"/>
      <w:numFmt w:val="decimal"/>
      <w:lvlText w:val="%9."/>
      <w:lvlJc w:val="left"/>
      <w:pPr>
        <w:tabs>
          <w:tab w:val="num" w:pos="6840"/>
        </w:tabs>
        <w:ind w:left="6840" w:hanging="720"/>
      </w:pPr>
    </w:lvl>
  </w:abstractNum>
  <w:abstractNum w:abstractNumId="15" w15:restartNumberingAfterBreak="0">
    <w:nsid w:val="04D76A73"/>
    <w:multiLevelType w:val="multilevel"/>
    <w:tmpl w:val="1E5AE9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051E7123"/>
    <w:multiLevelType w:val="hybridMultilevel"/>
    <w:tmpl w:val="84C60C92"/>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05A37789"/>
    <w:multiLevelType w:val="hybridMultilevel"/>
    <w:tmpl w:val="1190FE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5E424D0"/>
    <w:multiLevelType w:val="hybridMultilevel"/>
    <w:tmpl w:val="F1C482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6366C90"/>
    <w:multiLevelType w:val="hybridMultilevel"/>
    <w:tmpl w:val="8E747F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6DB3CF2"/>
    <w:multiLevelType w:val="hybridMultilevel"/>
    <w:tmpl w:val="909E7064"/>
    <w:lvl w:ilvl="0" w:tplc="485AF986">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836347"/>
    <w:multiLevelType w:val="hybridMultilevel"/>
    <w:tmpl w:val="EF8C7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7E63D65"/>
    <w:multiLevelType w:val="hybridMultilevel"/>
    <w:tmpl w:val="C2023BB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08351A62"/>
    <w:multiLevelType w:val="multilevel"/>
    <w:tmpl w:val="93A6D5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089C694F"/>
    <w:multiLevelType w:val="hybridMultilevel"/>
    <w:tmpl w:val="9544F95A"/>
    <w:lvl w:ilvl="0" w:tplc="0409000F">
      <w:start w:val="1"/>
      <w:numFmt w:val="decimal"/>
      <w:lvlText w:val="%1."/>
      <w:lvlJc w:val="left"/>
      <w:pPr>
        <w:ind w:left="2736" w:hanging="360"/>
      </w:pPr>
      <w:rPr>
        <w:rFonts w:hint="default"/>
      </w:rPr>
    </w:lvl>
    <w:lvl w:ilvl="1" w:tplc="04090003" w:tentative="1">
      <w:start w:val="1"/>
      <w:numFmt w:val="bullet"/>
      <w:lvlText w:val="o"/>
      <w:lvlJc w:val="left"/>
      <w:pPr>
        <w:ind w:left="3456" w:hanging="360"/>
      </w:pPr>
      <w:rPr>
        <w:rFonts w:ascii="Courier New" w:hAnsi="Courier New" w:hint="default"/>
      </w:rPr>
    </w:lvl>
    <w:lvl w:ilvl="2" w:tplc="04090005" w:tentative="1">
      <w:start w:val="1"/>
      <w:numFmt w:val="bullet"/>
      <w:lvlText w:val=""/>
      <w:lvlJc w:val="left"/>
      <w:pPr>
        <w:ind w:left="4176" w:hanging="360"/>
      </w:pPr>
      <w:rPr>
        <w:rFonts w:ascii="Wingdings" w:hAnsi="Wingdings" w:hint="default"/>
      </w:rPr>
    </w:lvl>
    <w:lvl w:ilvl="3" w:tplc="04090001" w:tentative="1">
      <w:start w:val="1"/>
      <w:numFmt w:val="bullet"/>
      <w:lvlText w:val=""/>
      <w:lvlJc w:val="left"/>
      <w:pPr>
        <w:ind w:left="4896" w:hanging="360"/>
      </w:pPr>
      <w:rPr>
        <w:rFonts w:ascii="Symbol" w:hAnsi="Symbol" w:hint="default"/>
      </w:rPr>
    </w:lvl>
    <w:lvl w:ilvl="4" w:tplc="04090003" w:tentative="1">
      <w:start w:val="1"/>
      <w:numFmt w:val="bullet"/>
      <w:lvlText w:val="o"/>
      <w:lvlJc w:val="left"/>
      <w:pPr>
        <w:ind w:left="5616" w:hanging="360"/>
      </w:pPr>
      <w:rPr>
        <w:rFonts w:ascii="Courier New" w:hAnsi="Courier New" w:hint="default"/>
      </w:rPr>
    </w:lvl>
    <w:lvl w:ilvl="5" w:tplc="04090005" w:tentative="1">
      <w:start w:val="1"/>
      <w:numFmt w:val="bullet"/>
      <w:lvlText w:val=""/>
      <w:lvlJc w:val="left"/>
      <w:pPr>
        <w:ind w:left="6336" w:hanging="360"/>
      </w:pPr>
      <w:rPr>
        <w:rFonts w:ascii="Wingdings" w:hAnsi="Wingdings" w:hint="default"/>
      </w:rPr>
    </w:lvl>
    <w:lvl w:ilvl="6" w:tplc="04090001" w:tentative="1">
      <w:start w:val="1"/>
      <w:numFmt w:val="bullet"/>
      <w:lvlText w:val=""/>
      <w:lvlJc w:val="left"/>
      <w:pPr>
        <w:ind w:left="7056" w:hanging="360"/>
      </w:pPr>
      <w:rPr>
        <w:rFonts w:ascii="Symbol" w:hAnsi="Symbol" w:hint="default"/>
      </w:rPr>
    </w:lvl>
    <w:lvl w:ilvl="7" w:tplc="04090003" w:tentative="1">
      <w:start w:val="1"/>
      <w:numFmt w:val="bullet"/>
      <w:lvlText w:val="o"/>
      <w:lvlJc w:val="left"/>
      <w:pPr>
        <w:ind w:left="7776" w:hanging="360"/>
      </w:pPr>
      <w:rPr>
        <w:rFonts w:ascii="Courier New" w:hAnsi="Courier New" w:hint="default"/>
      </w:rPr>
    </w:lvl>
    <w:lvl w:ilvl="8" w:tplc="04090005" w:tentative="1">
      <w:start w:val="1"/>
      <w:numFmt w:val="bullet"/>
      <w:lvlText w:val=""/>
      <w:lvlJc w:val="left"/>
      <w:pPr>
        <w:ind w:left="8496" w:hanging="360"/>
      </w:pPr>
      <w:rPr>
        <w:rFonts w:ascii="Wingdings" w:hAnsi="Wingdings" w:hint="default"/>
      </w:rPr>
    </w:lvl>
  </w:abstractNum>
  <w:abstractNum w:abstractNumId="25" w15:restartNumberingAfterBreak="0">
    <w:nsid w:val="09083BBB"/>
    <w:multiLevelType w:val="hybridMultilevel"/>
    <w:tmpl w:val="77B4D02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93738C8"/>
    <w:multiLevelType w:val="hybridMultilevel"/>
    <w:tmpl w:val="445CF62A"/>
    <w:lvl w:ilvl="0" w:tplc="0409000F">
      <w:start w:val="1"/>
      <w:numFmt w:val="decimal"/>
      <w:lvlText w:val="%1."/>
      <w:lvlJc w:val="left"/>
      <w:pPr>
        <w:ind w:left="180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0A8A13D6"/>
    <w:multiLevelType w:val="hybridMultilevel"/>
    <w:tmpl w:val="55B217E0"/>
    <w:lvl w:ilvl="0" w:tplc="2A00BB74">
      <w:start w:val="1"/>
      <w:numFmt w:val="upperLetter"/>
      <w:lvlText w:val="%1."/>
      <w:lvlJc w:val="left"/>
      <w:pPr>
        <w:ind w:left="1440" w:hanging="360"/>
      </w:pPr>
      <w:rPr>
        <w:b/>
        <w:bCs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A906C86"/>
    <w:multiLevelType w:val="hybridMultilevel"/>
    <w:tmpl w:val="33780A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0AE80FED"/>
    <w:multiLevelType w:val="hybridMultilevel"/>
    <w:tmpl w:val="5BDEBD16"/>
    <w:lvl w:ilvl="0" w:tplc="04090001">
      <w:start w:val="1"/>
      <w:numFmt w:val="bullet"/>
      <w:lvlText w:val=""/>
      <w:lvlJc w:val="left"/>
      <w:pPr>
        <w:ind w:left="1728" w:hanging="360"/>
      </w:pPr>
      <w:rPr>
        <w:rFonts w:ascii="Symbol" w:hAnsi="Symbol" w:hint="default"/>
      </w:rPr>
    </w:lvl>
    <w:lvl w:ilvl="1" w:tplc="04090003">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0" w15:restartNumberingAfterBreak="0">
    <w:nsid w:val="0B6855F8"/>
    <w:multiLevelType w:val="hybridMultilevel"/>
    <w:tmpl w:val="A606DEDE"/>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0C8506EB"/>
    <w:multiLevelType w:val="hybridMultilevel"/>
    <w:tmpl w:val="1BFE662E"/>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0CF36BE3"/>
    <w:multiLevelType w:val="hybridMultilevel"/>
    <w:tmpl w:val="C3FE75F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0D2B69B1"/>
    <w:multiLevelType w:val="hybridMultilevel"/>
    <w:tmpl w:val="E99EE7FE"/>
    <w:lvl w:ilvl="0" w:tplc="04090003">
      <w:start w:val="1"/>
      <w:numFmt w:val="bullet"/>
      <w:lvlText w:val="o"/>
      <w:lvlJc w:val="left"/>
      <w:pPr>
        <w:ind w:left="2448" w:hanging="360"/>
      </w:pPr>
      <w:rPr>
        <w:rFonts w:ascii="Courier New" w:hAnsi="Courier New" w:hint="default"/>
      </w:rPr>
    </w:lvl>
    <w:lvl w:ilvl="1" w:tplc="04090003">
      <w:start w:val="1"/>
      <w:numFmt w:val="bullet"/>
      <w:lvlText w:val="o"/>
      <w:lvlJc w:val="left"/>
      <w:pPr>
        <w:ind w:left="3483" w:hanging="360"/>
      </w:pPr>
      <w:rPr>
        <w:rFonts w:ascii="Courier New" w:hAnsi="Courier New" w:hint="default"/>
      </w:rPr>
    </w:lvl>
    <w:lvl w:ilvl="2" w:tplc="04090005">
      <w:start w:val="1"/>
      <w:numFmt w:val="bullet"/>
      <w:lvlText w:val=""/>
      <w:lvlJc w:val="left"/>
      <w:pPr>
        <w:ind w:left="4203" w:hanging="360"/>
      </w:pPr>
      <w:rPr>
        <w:rFonts w:ascii="Wingdings" w:hAnsi="Wingdings" w:hint="default"/>
      </w:rPr>
    </w:lvl>
    <w:lvl w:ilvl="3" w:tplc="04090001" w:tentative="1">
      <w:start w:val="1"/>
      <w:numFmt w:val="bullet"/>
      <w:lvlText w:val=""/>
      <w:lvlJc w:val="left"/>
      <w:pPr>
        <w:ind w:left="4923" w:hanging="360"/>
      </w:pPr>
      <w:rPr>
        <w:rFonts w:ascii="Symbol" w:hAnsi="Symbol" w:hint="default"/>
      </w:rPr>
    </w:lvl>
    <w:lvl w:ilvl="4" w:tplc="04090003" w:tentative="1">
      <w:start w:val="1"/>
      <w:numFmt w:val="bullet"/>
      <w:lvlText w:val="o"/>
      <w:lvlJc w:val="left"/>
      <w:pPr>
        <w:ind w:left="5643" w:hanging="360"/>
      </w:pPr>
      <w:rPr>
        <w:rFonts w:ascii="Courier New" w:hAnsi="Courier New" w:hint="default"/>
      </w:rPr>
    </w:lvl>
    <w:lvl w:ilvl="5" w:tplc="04090005" w:tentative="1">
      <w:start w:val="1"/>
      <w:numFmt w:val="bullet"/>
      <w:lvlText w:val=""/>
      <w:lvlJc w:val="left"/>
      <w:pPr>
        <w:ind w:left="6363" w:hanging="360"/>
      </w:pPr>
      <w:rPr>
        <w:rFonts w:ascii="Wingdings" w:hAnsi="Wingdings" w:hint="default"/>
      </w:rPr>
    </w:lvl>
    <w:lvl w:ilvl="6" w:tplc="04090001" w:tentative="1">
      <w:start w:val="1"/>
      <w:numFmt w:val="bullet"/>
      <w:lvlText w:val=""/>
      <w:lvlJc w:val="left"/>
      <w:pPr>
        <w:ind w:left="7083" w:hanging="360"/>
      </w:pPr>
      <w:rPr>
        <w:rFonts w:ascii="Symbol" w:hAnsi="Symbol" w:hint="default"/>
      </w:rPr>
    </w:lvl>
    <w:lvl w:ilvl="7" w:tplc="04090003" w:tentative="1">
      <w:start w:val="1"/>
      <w:numFmt w:val="bullet"/>
      <w:lvlText w:val="o"/>
      <w:lvlJc w:val="left"/>
      <w:pPr>
        <w:ind w:left="7803" w:hanging="360"/>
      </w:pPr>
      <w:rPr>
        <w:rFonts w:ascii="Courier New" w:hAnsi="Courier New" w:hint="default"/>
      </w:rPr>
    </w:lvl>
    <w:lvl w:ilvl="8" w:tplc="04090005" w:tentative="1">
      <w:start w:val="1"/>
      <w:numFmt w:val="bullet"/>
      <w:lvlText w:val=""/>
      <w:lvlJc w:val="left"/>
      <w:pPr>
        <w:ind w:left="8523" w:hanging="360"/>
      </w:pPr>
      <w:rPr>
        <w:rFonts w:ascii="Wingdings" w:hAnsi="Wingdings" w:hint="default"/>
      </w:rPr>
    </w:lvl>
  </w:abstractNum>
  <w:abstractNum w:abstractNumId="34" w15:restartNumberingAfterBreak="0">
    <w:nsid w:val="0D633F0C"/>
    <w:multiLevelType w:val="hybridMultilevel"/>
    <w:tmpl w:val="B41C1C2E"/>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790" w:hanging="360"/>
      </w:pPr>
    </w:lvl>
    <w:lvl w:ilvl="2" w:tplc="04090005">
      <w:start w:val="1"/>
      <w:numFmt w:val="bullet"/>
      <w:lvlText w:val=""/>
      <w:lvlJc w:val="left"/>
      <w:pPr>
        <w:ind w:left="3600" w:hanging="180"/>
      </w:pPr>
      <w:rPr>
        <w:rFonts w:ascii="Wingdings" w:hAnsi="Wingding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0D9B12E1"/>
    <w:multiLevelType w:val="hybridMultilevel"/>
    <w:tmpl w:val="0860B9A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DD550C5"/>
    <w:multiLevelType w:val="hybridMultilevel"/>
    <w:tmpl w:val="E550ED7C"/>
    <w:lvl w:ilvl="0" w:tplc="042C68A8">
      <w:start w:val="1"/>
      <w:numFmt w:val="decimal"/>
      <w:pStyle w:val="C1HNumber"/>
      <w:lvlText w:val="%1."/>
      <w:lvlJc w:val="left"/>
      <w:pPr>
        <w:tabs>
          <w:tab w:val="num" w:pos="3960"/>
        </w:tabs>
        <w:ind w:left="3960" w:hanging="360"/>
      </w:pPr>
    </w:lvl>
    <w:lvl w:ilvl="1" w:tplc="8766B438">
      <w:numFmt w:val="decimal"/>
      <w:lvlText w:val=""/>
      <w:lvlJc w:val="left"/>
    </w:lvl>
    <w:lvl w:ilvl="2" w:tplc="7B3E6326">
      <w:numFmt w:val="decimal"/>
      <w:lvlText w:val=""/>
      <w:lvlJc w:val="left"/>
    </w:lvl>
    <w:lvl w:ilvl="3" w:tplc="377ACA72">
      <w:numFmt w:val="decimal"/>
      <w:lvlText w:val=""/>
      <w:lvlJc w:val="left"/>
    </w:lvl>
    <w:lvl w:ilvl="4" w:tplc="2E7EF738">
      <w:numFmt w:val="decimal"/>
      <w:lvlText w:val=""/>
      <w:lvlJc w:val="left"/>
    </w:lvl>
    <w:lvl w:ilvl="5" w:tplc="C6AE81FA">
      <w:numFmt w:val="decimal"/>
      <w:lvlText w:val=""/>
      <w:lvlJc w:val="left"/>
    </w:lvl>
    <w:lvl w:ilvl="6" w:tplc="F20C5A68">
      <w:numFmt w:val="decimal"/>
      <w:lvlText w:val=""/>
      <w:lvlJc w:val="left"/>
    </w:lvl>
    <w:lvl w:ilvl="7" w:tplc="D9DC4526">
      <w:numFmt w:val="decimal"/>
      <w:lvlText w:val=""/>
      <w:lvlJc w:val="left"/>
    </w:lvl>
    <w:lvl w:ilvl="8" w:tplc="3118E0D2">
      <w:numFmt w:val="decimal"/>
      <w:lvlText w:val=""/>
      <w:lvlJc w:val="left"/>
    </w:lvl>
  </w:abstractNum>
  <w:abstractNum w:abstractNumId="37" w15:restartNumberingAfterBreak="0">
    <w:nsid w:val="0DED6807"/>
    <w:multiLevelType w:val="hybridMultilevel"/>
    <w:tmpl w:val="29528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E1A3F2A"/>
    <w:multiLevelType w:val="hybridMultilevel"/>
    <w:tmpl w:val="4664F5EE"/>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9" w15:restartNumberingAfterBreak="0">
    <w:nsid w:val="0E36588D"/>
    <w:multiLevelType w:val="hybridMultilevel"/>
    <w:tmpl w:val="02B2B672"/>
    <w:lvl w:ilvl="0" w:tplc="C6948F10">
      <w:start w:val="1"/>
      <w:numFmt w:val="bullet"/>
      <w:lvlText w:val=""/>
      <w:lvlJc w:val="left"/>
      <w:pPr>
        <w:tabs>
          <w:tab w:val="num" w:pos="1800"/>
        </w:tabs>
        <w:ind w:left="1800" w:hanging="360"/>
      </w:pPr>
      <w:rPr>
        <w:rFonts w:ascii="Symbol" w:hAnsi="Symbol" w:hint="default"/>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0EB037A4"/>
    <w:multiLevelType w:val="multilevel"/>
    <w:tmpl w:val="A184DB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0F142338"/>
    <w:multiLevelType w:val="hybridMultilevel"/>
    <w:tmpl w:val="C396F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0F240B89"/>
    <w:multiLevelType w:val="hybridMultilevel"/>
    <w:tmpl w:val="1AF467E2"/>
    <w:lvl w:ilvl="0" w:tplc="C076E48E">
      <w:start w:val="1"/>
      <w:numFmt w:val="upp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0F862F85"/>
    <w:multiLevelType w:val="hybridMultilevel"/>
    <w:tmpl w:val="9740FB0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4" w15:restartNumberingAfterBreak="0">
    <w:nsid w:val="10E63E36"/>
    <w:multiLevelType w:val="hybridMultilevel"/>
    <w:tmpl w:val="99A4A5B2"/>
    <w:lvl w:ilvl="0" w:tplc="0B5AF050">
      <w:start w:val="1"/>
      <w:numFmt w:val="bullet"/>
      <w:lvlText w:val="·"/>
      <w:lvlJc w:val="left"/>
      <w:pPr>
        <w:ind w:left="720" w:hanging="360"/>
      </w:pPr>
      <w:rPr>
        <w:rFonts w:ascii="Symbol" w:hAnsi="Symbol" w:hint="default"/>
      </w:rPr>
    </w:lvl>
    <w:lvl w:ilvl="1" w:tplc="B9740754">
      <w:start w:val="1"/>
      <w:numFmt w:val="bullet"/>
      <w:lvlText w:val="o"/>
      <w:lvlJc w:val="left"/>
      <w:pPr>
        <w:ind w:left="1440" w:hanging="360"/>
      </w:pPr>
      <w:rPr>
        <w:rFonts w:ascii="&quot;Courier New&quot;" w:hAnsi="&quot;Courier New&quot;" w:hint="default"/>
      </w:rPr>
    </w:lvl>
    <w:lvl w:ilvl="2" w:tplc="9604BB8E">
      <w:start w:val="1"/>
      <w:numFmt w:val="bullet"/>
      <w:lvlText w:val=""/>
      <w:lvlJc w:val="left"/>
      <w:pPr>
        <w:ind w:left="2160" w:hanging="360"/>
      </w:pPr>
      <w:rPr>
        <w:rFonts w:ascii="Wingdings" w:hAnsi="Wingdings" w:hint="default"/>
      </w:rPr>
    </w:lvl>
    <w:lvl w:ilvl="3" w:tplc="CBB69822">
      <w:start w:val="1"/>
      <w:numFmt w:val="bullet"/>
      <w:lvlText w:val=""/>
      <w:lvlJc w:val="left"/>
      <w:pPr>
        <w:ind w:left="2880" w:hanging="360"/>
      </w:pPr>
      <w:rPr>
        <w:rFonts w:ascii="Symbol" w:hAnsi="Symbol" w:hint="default"/>
      </w:rPr>
    </w:lvl>
    <w:lvl w:ilvl="4" w:tplc="B5C245E8">
      <w:start w:val="1"/>
      <w:numFmt w:val="bullet"/>
      <w:lvlText w:val="o"/>
      <w:lvlJc w:val="left"/>
      <w:pPr>
        <w:ind w:left="3600" w:hanging="360"/>
      </w:pPr>
      <w:rPr>
        <w:rFonts w:ascii="Courier New" w:hAnsi="Courier New" w:hint="default"/>
      </w:rPr>
    </w:lvl>
    <w:lvl w:ilvl="5" w:tplc="30220384">
      <w:start w:val="1"/>
      <w:numFmt w:val="bullet"/>
      <w:lvlText w:val=""/>
      <w:lvlJc w:val="left"/>
      <w:pPr>
        <w:ind w:left="4320" w:hanging="360"/>
      </w:pPr>
      <w:rPr>
        <w:rFonts w:ascii="Wingdings" w:hAnsi="Wingdings" w:hint="default"/>
      </w:rPr>
    </w:lvl>
    <w:lvl w:ilvl="6" w:tplc="56705722">
      <w:start w:val="1"/>
      <w:numFmt w:val="bullet"/>
      <w:lvlText w:val=""/>
      <w:lvlJc w:val="left"/>
      <w:pPr>
        <w:ind w:left="5040" w:hanging="360"/>
      </w:pPr>
      <w:rPr>
        <w:rFonts w:ascii="Symbol" w:hAnsi="Symbol" w:hint="default"/>
      </w:rPr>
    </w:lvl>
    <w:lvl w:ilvl="7" w:tplc="26169F4C">
      <w:start w:val="1"/>
      <w:numFmt w:val="bullet"/>
      <w:lvlText w:val="o"/>
      <w:lvlJc w:val="left"/>
      <w:pPr>
        <w:ind w:left="5760" w:hanging="360"/>
      </w:pPr>
      <w:rPr>
        <w:rFonts w:ascii="Courier New" w:hAnsi="Courier New" w:hint="default"/>
      </w:rPr>
    </w:lvl>
    <w:lvl w:ilvl="8" w:tplc="C6AEBAC2">
      <w:start w:val="1"/>
      <w:numFmt w:val="bullet"/>
      <w:lvlText w:val=""/>
      <w:lvlJc w:val="left"/>
      <w:pPr>
        <w:ind w:left="6480" w:hanging="360"/>
      </w:pPr>
      <w:rPr>
        <w:rFonts w:ascii="Wingdings" w:hAnsi="Wingdings" w:hint="default"/>
      </w:rPr>
    </w:lvl>
  </w:abstractNum>
  <w:abstractNum w:abstractNumId="45" w15:restartNumberingAfterBreak="0">
    <w:nsid w:val="11A93AE1"/>
    <w:multiLevelType w:val="hybridMultilevel"/>
    <w:tmpl w:val="8E747F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126E49C9"/>
    <w:multiLevelType w:val="hybridMultilevel"/>
    <w:tmpl w:val="DF42AC1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7" w15:restartNumberingAfterBreak="0">
    <w:nsid w:val="12FD1BC0"/>
    <w:multiLevelType w:val="hybridMultilevel"/>
    <w:tmpl w:val="F6247F76"/>
    <w:lvl w:ilvl="0" w:tplc="59C0801A">
      <w:start w:val="1"/>
      <w:numFmt w:val="bullet"/>
      <w:lvlText w:val=""/>
      <w:lvlJc w:val="left"/>
      <w:pPr>
        <w:ind w:left="702" w:hanging="360"/>
      </w:pPr>
      <w:rPr>
        <w:rFonts w:ascii="Wingdings" w:hAnsi="Wingdings" w:hint="default"/>
        <w:sz w:val="20"/>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8" w15:restartNumberingAfterBreak="0">
    <w:nsid w:val="12FF066F"/>
    <w:multiLevelType w:val="hybridMultilevel"/>
    <w:tmpl w:val="E6A04E88"/>
    <w:lvl w:ilvl="0" w:tplc="0409000D">
      <w:start w:val="1"/>
      <w:numFmt w:val="bullet"/>
      <w:lvlText w:val=""/>
      <w:lvlJc w:val="left"/>
      <w:pPr>
        <w:ind w:left="1440" w:hanging="360"/>
      </w:pPr>
      <w:rPr>
        <w:rFonts w:ascii="Wingdings" w:hAnsi="Wingdings" w:hint="default"/>
      </w:rPr>
    </w:lvl>
    <w:lvl w:ilvl="1" w:tplc="0409000B">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34D2194"/>
    <w:multiLevelType w:val="hybridMultilevel"/>
    <w:tmpl w:val="DFE63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13EB56A2"/>
    <w:multiLevelType w:val="hybridMultilevel"/>
    <w:tmpl w:val="9A7060E6"/>
    <w:lvl w:ilvl="0" w:tplc="04090019">
      <w:start w:val="1"/>
      <w:numFmt w:val="lowerLetter"/>
      <w:lvlText w:val="%1."/>
      <w:lvlJc w:val="left"/>
      <w:pPr>
        <w:ind w:left="2160" w:hanging="360"/>
      </w:pPr>
      <w:rPr>
        <w:rFont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51" w15:restartNumberingAfterBreak="0">
    <w:nsid w:val="13F37DEA"/>
    <w:multiLevelType w:val="hybridMultilevel"/>
    <w:tmpl w:val="B6C6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4023A73"/>
    <w:multiLevelType w:val="hybridMultilevel"/>
    <w:tmpl w:val="10D28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A82A78"/>
    <w:multiLevelType w:val="hybridMultilevel"/>
    <w:tmpl w:val="67546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4F11918"/>
    <w:multiLevelType w:val="hybridMultilevel"/>
    <w:tmpl w:val="C50AAA0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5" w15:restartNumberingAfterBreak="0">
    <w:nsid w:val="14FD7388"/>
    <w:multiLevelType w:val="hybridMultilevel"/>
    <w:tmpl w:val="643486B8"/>
    <w:lvl w:ilvl="0" w:tplc="04090001">
      <w:start w:val="1"/>
      <w:numFmt w:val="bullet"/>
      <w:lvlText w:val=""/>
      <w:lvlJc w:val="left"/>
      <w:pPr>
        <w:ind w:left="333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15116CC7"/>
    <w:multiLevelType w:val="multilevel"/>
    <w:tmpl w:val="8556DA86"/>
    <w:lvl w:ilvl="0">
      <w:start w:val="1"/>
      <w:numFmt w:val="decimal"/>
      <w:lvlText w:val="%1."/>
      <w:lvlJc w:val="left"/>
      <w:pPr>
        <w:ind w:left="1080" w:hanging="360"/>
      </w:pPr>
    </w:lvl>
    <w:lvl w:ilvl="1">
      <w:start w:val="1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57" w15:restartNumberingAfterBreak="0">
    <w:nsid w:val="155F250D"/>
    <w:multiLevelType w:val="hybridMultilevel"/>
    <w:tmpl w:val="AAE225F0"/>
    <w:lvl w:ilvl="0" w:tplc="D5FCB8C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5A51E0E"/>
    <w:multiLevelType w:val="hybridMultilevel"/>
    <w:tmpl w:val="68E0BC7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59" w15:restartNumberingAfterBreak="0">
    <w:nsid w:val="1635365D"/>
    <w:multiLevelType w:val="hybridMultilevel"/>
    <w:tmpl w:val="9050CC6C"/>
    <w:lvl w:ilvl="0" w:tplc="04090019">
      <w:start w:val="1"/>
      <w:numFmt w:val="lowerLetter"/>
      <w:lvlText w:val="%1."/>
      <w:lvlJc w:val="left"/>
      <w:pPr>
        <w:ind w:left="2160" w:hanging="360"/>
      </w:pPr>
      <w:rPr>
        <w:rFont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60" w15:restartNumberingAfterBreak="0">
    <w:nsid w:val="164E679A"/>
    <w:multiLevelType w:val="hybridMultilevel"/>
    <w:tmpl w:val="62A0217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16735C8A"/>
    <w:multiLevelType w:val="hybridMultilevel"/>
    <w:tmpl w:val="7D640CC2"/>
    <w:lvl w:ilvl="0" w:tplc="04090003">
      <w:start w:val="1"/>
      <w:numFmt w:val="bullet"/>
      <w:lvlText w:val="o"/>
      <w:lvlJc w:val="left"/>
      <w:pPr>
        <w:ind w:left="1440" w:hanging="360"/>
      </w:pPr>
      <w:rPr>
        <w:rFonts w:ascii="Courier New" w:hAnsi="Courier New" w:cs="Courier New" w:hint="default"/>
        <w:color w:val="auto"/>
        <w:sz w:val="24"/>
      </w:rPr>
    </w:lvl>
    <w:lvl w:ilvl="1" w:tplc="59C0801A">
      <w:start w:val="1"/>
      <w:numFmt w:val="bullet"/>
      <w:lvlText w:val=""/>
      <w:lvlJc w:val="left"/>
      <w:pPr>
        <w:ind w:left="2160" w:hanging="360"/>
      </w:pPr>
      <w:rPr>
        <w:rFonts w:ascii="Wingdings" w:hAnsi="Wingdings" w:hint="default"/>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16BD7EC9"/>
    <w:multiLevelType w:val="hybridMultilevel"/>
    <w:tmpl w:val="6A9C39F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173615B3"/>
    <w:multiLevelType w:val="hybridMultilevel"/>
    <w:tmpl w:val="50B6AF0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17886C99"/>
    <w:multiLevelType w:val="hybridMultilevel"/>
    <w:tmpl w:val="E1D0A7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17AA1569"/>
    <w:multiLevelType w:val="hybridMultilevel"/>
    <w:tmpl w:val="67E4EB86"/>
    <w:lvl w:ilvl="0" w:tplc="0409000F">
      <w:start w:val="1"/>
      <w:numFmt w:val="decimal"/>
      <w:lvlText w:val="%1."/>
      <w:lvlJc w:val="left"/>
      <w:pPr>
        <w:ind w:left="864" w:hanging="360"/>
      </w:pPr>
    </w:lvl>
    <w:lvl w:ilvl="1" w:tplc="0409000F">
      <w:start w:val="1"/>
      <w:numFmt w:val="decimal"/>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6" w15:restartNumberingAfterBreak="0">
    <w:nsid w:val="17C17F74"/>
    <w:multiLevelType w:val="hybridMultilevel"/>
    <w:tmpl w:val="B15CB0E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15:restartNumberingAfterBreak="0">
    <w:nsid w:val="180C4845"/>
    <w:multiLevelType w:val="hybridMultilevel"/>
    <w:tmpl w:val="7D64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8622F20"/>
    <w:multiLevelType w:val="hybridMultilevel"/>
    <w:tmpl w:val="5358BCC4"/>
    <w:lvl w:ilvl="0" w:tplc="0409000B">
      <w:start w:val="1"/>
      <w:numFmt w:val="bullet"/>
      <w:lvlText w:val=""/>
      <w:lvlJc w:val="left"/>
      <w:pPr>
        <w:ind w:left="1886" w:hanging="360"/>
      </w:pPr>
      <w:rPr>
        <w:rFonts w:ascii="Wingdings" w:hAnsi="Wingdings" w:hint="default"/>
      </w:rPr>
    </w:lvl>
    <w:lvl w:ilvl="1" w:tplc="04090003" w:tentative="1">
      <w:start w:val="1"/>
      <w:numFmt w:val="bullet"/>
      <w:lvlText w:val="o"/>
      <w:lvlJc w:val="left"/>
      <w:pPr>
        <w:ind w:left="2606" w:hanging="360"/>
      </w:pPr>
      <w:rPr>
        <w:rFonts w:ascii="Courier New" w:hAnsi="Courier New" w:cs="Courier New" w:hint="default"/>
      </w:rPr>
    </w:lvl>
    <w:lvl w:ilvl="2" w:tplc="04090005" w:tentative="1">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69" w15:restartNumberingAfterBreak="0">
    <w:nsid w:val="18D87CD5"/>
    <w:multiLevelType w:val="hybridMultilevel"/>
    <w:tmpl w:val="E12610A6"/>
    <w:lvl w:ilvl="0" w:tplc="30684ED6">
      <w:start w:val="1"/>
      <w:numFmt w:val="bullet"/>
      <w:lvlText w:val="·"/>
      <w:lvlJc w:val="left"/>
      <w:pPr>
        <w:ind w:left="720" w:hanging="360"/>
      </w:pPr>
      <w:rPr>
        <w:rFonts w:ascii="Symbol" w:hAnsi="Symbol" w:hint="default"/>
      </w:rPr>
    </w:lvl>
    <w:lvl w:ilvl="1" w:tplc="C8B6719C">
      <w:start w:val="1"/>
      <w:numFmt w:val="bullet"/>
      <w:lvlText w:val="o"/>
      <w:lvlJc w:val="left"/>
      <w:pPr>
        <w:ind w:left="1440" w:hanging="360"/>
      </w:pPr>
      <w:rPr>
        <w:rFonts w:ascii="&quot;Courier New&quot;" w:hAnsi="&quot;Courier New&quot;" w:hint="default"/>
      </w:rPr>
    </w:lvl>
    <w:lvl w:ilvl="2" w:tplc="F70C293E">
      <w:start w:val="1"/>
      <w:numFmt w:val="bullet"/>
      <w:lvlText w:val=""/>
      <w:lvlJc w:val="left"/>
      <w:pPr>
        <w:ind w:left="2160" w:hanging="360"/>
      </w:pPr>
      <w:rPr>
        <w:rFonts w:ascii="Wingdings" w:hAnsi="Wingdings" w:hint="default"/>
      </w:rPr>
    </w:lvl>
    <w:lvl w:ilvl="3" w:tplc="7CF43CC8">
      <w:start w:val="1"/>
      <w:numFmt w:val="bullet"/>
      <w:lvlText w:val=""/>
      <w:lvlJc w:val="left"/>
      <w:pPr>
        <w:ind w:left="2880" w:hanging="360"/>
      </w:pPr>
      <w:rPr>
        <w:rFonts w:ascii="Symbol" w:hAnsi="Symbol" w:hint="default"/>
      </w:rPr>
    </w:lvl>
    <w:lvl w:ilvl="4" w:tplc="19DC7156">
      <w:start w:val="1"/>
      <w:numFmt w:val="bullet"/>
      <w:lvlText w:val="o"/>
      <w:lvlJc w:val="left"/>
      <w:pPr>
        <w:ind w:left="3600" w:hanging="360"/>
      </w:pPr>
      <w:rPr>
        <w:rFonts w:ascii="Courier New" w:hAnsi="Courier New" w:hint="default"/>
      </w:rPr>
    </w:lvl>
    <w:lvl w:ilvl="5" w:tplc="7D4EB592">
      <w:start w:val="1"/>
      <w:numFmt w:val="bullet"/>
      <w:lvlText w:val=""/>
      <w:lvlJc w:val="left"/>
      <w:pPr>
        <w:ind w:left="4320" w:hanging="360"/>
      </w:pPr>
      <w:rPr>
        <w:rFonts w:ascii="Wingdings" w:hAnsi="Wingdings" w:hint="default"/>
      </w:rPr>
    </w:lvl>
    <w:lvl w:ilvl="6" w:tplc="128E2D0C">
      <w:start w:val="1"/>
      <w:numFmt w:val="bullet"/>
      <w:lvlText w:val=""/>
      <w:lvlJc w:val="left"/>
      <w:pPr>
        <w:ind w:left="5040" w:hanging="360"/>
      </w:pPr>
      <w:rPr>
        <w:rFonts w:ascii="Symbol" w:hAnsi="Symbol" w:hint="default"/>
      </w:rPr>
    </w:lvl>
    <w:lvl w:ilvl="7" w:tplc="95685E02">
      <w:start w:val="1"/>
      <w:numFmt w:val="bullet"/>
      <w:lvlText w:val="o"/>
      <w:lvlJc w:val="left"/>
      <w:pPr>
        <w:ind w:left="5760" w:hanging="360"/>
      </w:pPr>
      <w:rPr>
        <w:rFonts w:ascii="Courier New" w:hAnsi="Courier New" w:hint="default"/>
      </w:rPr>
    </w:lvl>
    <w:lvl w:ilvl="8" w:tplc="1138EC0E">
      <w:start w:val="1"/>
      <w:numFmt w:val="bullet"/>
      <w:lvlText w:val=""/>
      <w:lvlJc w:val="left"/>
      <w:pPr>
        <w:ind w:left="6480" w:hanging="360"/>
      </w:pPr>
      <w:rPr>
        <w:rFonts w:ascii="Wingdings" w:hAnsi="Wingdings" w:hint="default"/>
      </w:rPr>
    </w:lvl>
  </w:abstractNum>
  <w:abstractNum w:abstractNumId="70" w15:restartNumberingAfterBreak="0">
    <w:nsid w:val="19173F5F"/>
    <w:multiLevelType w:val="hybridMultilevel"/>
    <w:tmpl w:val="DD2EE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9505297"/>
    <w:multiLevelType w:val="hybridMultilevel"/>
    <w:tmpl w:val="B8BA3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A236EA7"/>
    <w:multiLevelType w:val="hybridMultilevel"/>
    <w:tmpl w:val="96B051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1A4B5D67"/>
    <w:multiLevelType w:val="hybridMultilevel"/>
    <w:tmpl w:val="0778DDB4"/>
    <w:lvl w:ilvl="0" w:tplc="D47C3978">
      <w:start w:val="1"/>
      <w:numFmt w:val="lowerRoman"/>
      <w:lvlText w:val="%1."/>
      <w:lvlJc w:val="left"/>
      <w:pPr>
        <w:ind w:left="1566" w:hanging="720"/>
      </w:pPr>
      <w:rPr>
        <w:rFonts w:hint="default"/>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74" w15:restartNumberingAfterBreak="0">
    <w:nsid w:val="1AB07E76"/>
    <w:multiLevelType w:val="hybridMultilevel"/>
    <w:tmpl w:val="A386C6B2"/>
    <w:lvl w:ilvl="0" w:tplc="04090003">
      <w:start w:val="1"/>
      <w:numFmt w:val="bullet"/>
      <w:lvlText w:val="o"/>
      <w:lvlJc w:val="left"/>
      <w:pPr>
        <w:ind w:left="3240" w:hanging="360"/>
      </w:pPr>
      <w:rPr>
        <w:rFonts w:ascii="Courier New" w:hAnsi="Courier New" w:cs="Courier New"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5" w15:restartNumberingAfterBreak="0">
    <w:nsid w:val="1AC11F72"/>
    <w:multiLevelType w:val="hybridMultilevel"/>
    <w:tmpl w:val="430E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1B9C72E6"/>
    <w:multiLevelType w:val="multilevel"/>
    <w:tmpl w:val="8C028E4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sz w:val="32"/>
        <w:szCs w:val="32"/>
      </w:rPr>
    </w:lvl>
    <w:lvl w:ilvl="2">
      <w:start w:val="1"/>
      <w:numFmt w:val="decimal"/>
      <w:lvlText w:val="%1.%2.%3."/>
      <w:lvlJc w:val="left"/>
      <w:pPr>
        <w:ind w:left="2880" w:firstLine="180"/>
      </w:pPr>
      <w:rPr>
        <w:rFonts w:hint="default"/>
        <w:b/>
        <w:bCs/>
        <w:sz w:val="24"/>
        <w:szCs w:val="24"/>
      </w:rPr>
    </w:lvl>
    <w:lvl w:ilvl="3">
      <w:start w:val="1"/>
      <w:numFmt w:val="decimal"/>
      <w:lvlText w:val="%1.%2.%3.%4."/>
      <w:lvlJc w:val="left"/>
      <w:pPr>
        <w:ind w:left="2448" w:hanging="648"/>
      </w:pPr>
      <w:rPr>
        <w:rFonts w:hint="default"/>
        <w:sz w:val="24"/>
        <w:szCs w:val="24"/>
      </w:rPr>
    </w:lvl>
    <w:lvl w:ilvl="4">
      <w:start w:val="1"/>
      <w:numFmt w:val="decimal"/>
      <w:lvlText w:val="%1.%2.%3.%4.%5."/>
      <w:lvlJc w:val="left"/>
      <w:pPr>
        <w:ind w:left="2952" w:hanging="792"/>
      </w:pPr>
      <w:rPr>
        <w:rFonts w:hint="default"/>
        <w:b/>
        <w:bCs/>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7" w15:restartNumberingAfterBreak="0">
    <w:nsid w:val="1BEE1D96"/>
    <w:multiLevelType w:val="hybridMultilevel"/>
    <w:tmpl w:val="1C02EE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BEE3DBB"/>
    <w:multiLevelType w:val="hybridMultilevel"/>
    <w:tmpl w:val="02E6877A"/>
    <w:lvl w:ilvl="0" w:tplc="04090005">
      <w:start w:val="1"/>
      <w:numFmt w:val="bullet"/>
      <w:lvlText w:val=""/>
      <w:lvlJc w:val="left"/>
      <w:pPr>
        <w:ind w:left="2880" w:hanging="360"/>
      </w:pPr>
      <w:rPr>
        <w:rFonts w:ascii="Wingdings" w:hAnsi="Wingdings" w:hint="default"/>
      </w:rPr>
    </w:lvl>
    <w:lvl w:ilvl="1" w:tplc="04090005">
      <w:start w:val="1"/>
      <w:numFmt w:val="bullet"/>
      <w:lvlText w:val=""/>
      <w:lvlJc w:val="left"/>
      <w:pPr>
        <w:ind w:left="3600" w:hanging="360"/>
      </w:pPr>
      <w:rPr>
        <w:rFonts w:ascii="Wingdings" w:hAnsi="Wingdings"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9" w15:restartNumberingAfterBreak="0">
    <w:nsid w:val="1C977479"/>
    <w:multiLevelType w:val="hybridMultilevel"/>
    <w:tmpl w:val="56A0CEFE"/>
    <w:lvl w:ilvl="0" w:tplc="04090003">
      <w:start w:val="1"/>
      <w:numFmt w:val="bullet"/>
      <w:lvlText w:val="o"/>
      <w:lvlJc w:val="left"/>
      <w:pPr>
        <w:ind w:left="1296" w:hanging="360"/>
      </w:pPr>
      <w:rPr>
        <w:rFonts w:ascii="Courier New" w:hAnsi="Courier New" w:hint="default"/>
      </w:rPr>
    </w:lvl>
    <w:lvl w:ilvl="1" w:tplc="04090003">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80" w15:restartNumberingAfterBreak="0">
    <w:nsid w:val="1DFD3080"/>
    <w:multiLevelType w:val="hybridMultilevel"/>
    <w:tmpl w:val="DC1CB42A"/>
    <w:lvl w:ilvl="0" w:tplc="04090017">
      <w:start w:val="1"/>
      <w:numFmt w:val="lowerLetter"/>
      <w:lvlText w:val="%1)"/>
      <w:lvlJc w:val="left"/>
      <w:pPr>
        <w:ind w:left="1147" w:hanging="360"/>
      </w:p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81" w15:restartNumberingAfterBreak="0">
    <w:nsid w:val="1EA609AB"/>
    <w:multiLevelType w:val="hybridMultilevel"/>
    <w:tmpl w:val="0936C3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1EB81D6E"/>
    <w:multiLevelType w:val="hybridMultilevel"/>
    <w:tmpl w:val="74B018E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1FFA7EC3"/>
    <w:multiLevelType w:val="hybridMultilevel"/>
    <w:tmpl w:val="ADCAD4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b w:val="0"/>
        <w:i w:val="0"/>
        <w:color w:val="auto"/>
        <w:sz w:val="24"/>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4" w15:restartNumberingAfterBreak="0">
    <w:nsid w:val="20BB5F91"/>
    <w:multiLevelType w:val="hybridMultilevel"/>
    <w:tmpl w:val="0DE0877C"/>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85" w15:restartNumberingAfterBreak="0">
    <w:nsid w:val="20CF5286"/>
    <w:multiLevelType w:val="hybridMultilevel"/>
    <w:tmpl w:val="8A08B9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6" w15:restartNumberingAfterBreak="0">
    <w:nsid w:val="21667067"/>
    <w:multiLevelType w:val="hybridMultilevel"/>
    <w:tmpl w:val="F6F246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224E445A"/>
    <w:multiLevelType w:val="hybridMultilevel"/>
    <w:tmpl w:val="583EDB9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88" w15:restartNumberingAfterBreak="0">
    <w:nsid w:val="22857145"/>
    <w:multiLevelType w:val="hybridMultilevel"/>
    <w:tmpl w:val="731EB8B0"/>
    <w:lvl w:ilvl="0" w:tplc="0409000B">
      <w:start w:val="1"/>
      <w:numFmt w:val="bullet"/>
      <w:lvlText w:val=""/>
      <w:lvlJc w:val="left"/>
      <w:pPr>
        <w:tabs>
          <w:tab w:val="num" w:pos="2160"/>
        </w:tabs>
        <w:ind w:left="2160" w:hanging="360"/>
      </w:pPr>
      <w:rPr>
        <w:rFonts w:ascii="Wingdings" w:hAnsi="Wingdings" w:hint="default"/>
        <w:color w:val="auto"/>
        <w:sz w:val="24"/>
        <w:szCs w:val="24"/>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9" w15:restartNumberingAfterBreak="0">
    <w:nsid w:val="22986B87"/>
    <w:multiLevelType w:val="hybridMultilevel"/>
    <w:tmpl w:val="7C62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2FF435E"/>
    <w:multiLevelType w:val="hybridMultilevel"/>
    <w:tmpl w:val="42FE9F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1" w15:restartNumberingAfterBreak="0">
    <w:nsid w:val="23094281"/>
    <w:multiLevelType w:val="hybridMultilevel"/>
    <w:tmpl w:val="2D823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2" w15:restartNumberingAfterBreak="0">
    <w:nsid w:val="231A5E37"/>
    <w:multiLevelType w:val="multilevel"/>
    <w:tmpl w:val="88FE2020"/>
    <w:lvl w:ilvl="0">
      <w:start w:val="1"/>
      <w:numFmt w:val="decimal"/>
      <w:lvlText w:val="%1."/>
      <w:lvlJc w:val="left"/>
      <w:pPr>
        <w:ind w:left="2160" w:hanging="360"/>
      </w:pPr>
    </w:lvl>
    <w:lvl w:ilvl="1">
      <w:start w:val="1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4320" w:hanging="2520"/>
      </w:pPr>
      <w:rPr>
        <w:rFonts w:hint="default"/>
      </w:rPr>
    </w:lvl>
  </w:abstractNum>
  <w:abstractNum w:abstractNumId="93" w15:restartNumberingAfterBreak="0">
    <w:nsid w:val="23330CA9"/>
    <w:multiLevelType w:val="multilevel"/>
    <w:tmpl w:val="A6E4FE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4" w15:restartNumberingAfterBreak="0">
    <w:nsid w:val="24C54B9C"/>
    <w:multiLevelType w:val="hybridMultilevel"/>
    <w:tmpl w:val="CA082B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5" w15:restartNumberingAfterBreak="0">
    <w:nsid w:val="25223F74"/>
    <w:multiLevelType w:val="hybridMultilevel"/>
    <w:tmpl w:val="F92CA8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253640A1"/>
    <w:multiLevelType w:val="hybridMultilevel"/>
    <w:tmpl w:val="223245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25865115"/>
    <w:multiLevelType w:val="multilevel"/>
    <w:tmpl w:val="2EEEED34"/>
    <w:lvl w:ilvl="0">
      <w:start w:val="1"/>
      <w:numFmt w:val="decimal"/>
      <w:lvlText w:val="%1."/>
      <w:lvlJc w:val="left"/>
      <w:pPr>
        <w:ind w:left="1080" w:hanging="360"/>
      </w:pPr>
      <w:rPr>
        <w:b/>
        <w:bCs/>
        <w:i/>
        <w:iCs/>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98" w15:restartNumberingAfterBreak="0">
    <w:nsid w:val="262F0B2A"/>
    <w:multiLevelType w:val="multilevel"/>
    <w:tmpl w:val="146CEE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9" w15:restartNumberingAfterBreak="0">
    <w:nsid w:val="26456ECF"/>
    <w:multiLevelType w:val="hybridMultilevel"/>
    <w:tmpl w:val="7FB8593C"/>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6542701"/>
    <w:multiLevelType w:val="hybridMultilevel"/>
    <w:tmpl w:val="744E3376"/>
    <w:lvl w:ilvl="0" w:tplc="04090005">
      <w:start w:val="1"/>
      <w:numFmt w:val="bullet"/>
      <w:lvlText w:val=""/>
      <w:lvlJc w:val="left"/>
      <w:pPr>
        <w:ind w:left="1440" w:hanging="360"/>
      </w:pPr>
      <w:rPr>
        <w:rFonts w:ascii="Wingdings" w:hAnsi="Wingdings" w:hint="default"/>
      </w:rPr>
    </w:lvl>
    <w:lvl w:ilvl="1" w:tplc="0409000B">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15:restartNumberingAfterBreak="0">
    <w:nsid w:val="265A737D"/>
    <w:multiLevelType w:val="hybridMultilevel"/>
    <w:tmpl w:val="631A7A18"/>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2673384D"/>
    <w:multiLevelType w:val="multilevel"/>
    <w:tmpl w:val="27101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6D43BBA"/>
    <w:multiLevelType w:val="hybridMultilevel"/>
    <w:tmpl w:val="FD8C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7274309"/>
    <w:multiLevelType w:val="hybridMultilevel"/>
    <w:tmpl w:val="ED08E4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273D7F36"/>
    <w:multiLevelType w:val="hybridMultilevel"/>
    <w:tmpl w:val="9F949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82C6308"/>
    <w:multiLevelType w:val="multilevel"/>
    <w:tmpl w:val="D9947A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7" w15:restartNumberingAfterBreak="0">
    <w:nsid w:val="295A1CF4"/>
    <w:multiLevelType w:val="multilevel"/>
    <w:tmpl w:val="B68A7530"/>
    <w:lvl w:ilvl="0">
      <w:start w:val="1"/>
      <w:numFmt w:val="decimal"/>
      <w:lvlText w:val="%1."/>
      <w:lvlJc w:val="left"/>
      <w:pPr>
        <w:ind w:left="1080" w:hanging="360"/>
      </w:pPr>
    </w:lvl>
    <w:lvl w:ilvl="1">
      <w:start w:val="1"/>
      <w:numFmt w:val="decimal"/>
      <w:isLgl/>
      <w:lvlText w:val="%1.%2."/>
      <w:lvlJc w:val="left"/>
      <w:pPr>
        <w:ind w:left="1395" w:hanging="675"/>
      </w:pPr>
      <w:rPr>
        <w:rFonts w:hint="default"/>
        <w:b/>
        <w:sz w:val="28"/>
      </w:rPr>
    </w:lvl>
    <w:lvl w:ilvl="2">
      <w:start w:val="4"/>
      <w:numFmt w:val="decimal"/>
      <w:isLgl/>
      <w:lvlText w:val="%1.%2.%3."/>
      <w:lvlJc w:val="left"/>
      <w:pPr>
        <w:ind w:left="1440" w:hanging="720"/>
      </w:pPr>
      <w:rPr>
        <w:rFonts w:hint="default"/>
        <w:b/>
        <w:sz w:val="28"/>
      </w:rPr>
    </w:lvl>
    <w:lvl w:ilvl="3">
      <w:start w:val="1"/>
      <w:numFmt w:val="decimal"/>
      <w:isLgl/>
      <w:lvlText w:val="%1.%2.%3.%4."/>
      <w:lvlJc w:val="left"/>
      <w:pPr>
        <w:ind w:left="1440" w:hanging="720"/>
      </w:pPr>
      <w:rPr>
        <w:rFonts w:hint="default"/>
        <w:b/>
        <w:sz w:val="28"/>
      </w:rPr>
    </w:lvl>
    <w:lvl w:ilvl="4">
      <w:start w:val="1"/>
      <w:numFmt w:val="decimal"/>
      <w:isLgl/>
      <w:lvlText w:val="%1.%2.%3.%4.%5."/>
      <w:lvlJc w:val="left"/>
      <w:pPr>
        <w:ind w:left="1800" w:hanging="1080"/>
      </w:pPr>
      <w:rPr>
        <w:rFonts w:hint="default"/>
        <w:b/>
        <w:sz w:val="28"/>
      </w:rPr>
    </w:lvl>
    <w:lvl w:ilvl="5">
      <w:start w:val="1"/>
      <w:numFmt w:val="decimal"/>
      <w:isLgl/>
      <w:lvlText w:val="%1.%2.%3.%4.%5.%6."/>
      <w:lvlJc w:val="left"/>
      <w:pPr>
        <w:ind w:left="1800" w:hanging="1080"/>
      </w:pPr>
      <w:rPr>
        <w:rFonts w:hint="default"/>
        <w:b/>
        <w:sz w:val="28"/>
      </w:rPr>
    </w:lvl>
    <w:lvl w:ilvl="6">
      <w:start w:val="1"/>
      <w:numFmt w:val="decimal"/>
      <w:isLgl/>
      <w:lvlText w:val="%1.%2.%3.%4.%5.%6.%7."/>
      <w:lvlJc w:val="left"/>
      <w:pPr>
        <w:ind w:left="2160" w:hanging="1440"/>
      </w:pPr>
      <w:rPr>
        <w:rFonts w:hint="default"/>
        <w:b/>
        <w:sz w:val="28"/>
      </w:rPr>
    </w:lvl>
    <w:lvl w:ilvl="7">
      <w:start w:val="1"/>
      <w:numFmt w:val="decimal"/>
      <w:isLgl/>
      <w:lvlText w:val="%1.%2.%3.%4.%5.%6.%7.%8."/>
      <w:lvlJc w:val="left"/>
      <w:pPr>
        <w:ind w:left="2160" w:hanging="1440"/>
      </w:pPr>
      <w:rPr>
        <w:rFonts w:hint="default"/>
        <w:b/>
        <w:sz w:val="28"/>
      </w:rPr>
    </w:lvl>
    <w:lvl w:ilvl="8">
      <w:start w:val="1"/>
      <w:numFmt w:val="decimal"/>
      <w:isLgl/>
      <w:lvlText w:val="%1.%2.%3.%4.%5.%6.%7.%8.%9."/>
      <w:lvlJc w:val="left"/>
      <w:pPr>
        <w:ind w:left="2520" w:hanging="1800"/>
      </w:pPr>
      <w:rPr>
        <w:rFonts w:hint="default"/>
        <w:b/>
        <w:sz w:val="28"/>
      </w:rPr>
    </w:lvl>
  </w:abstractNum>
  <w:abstractNum w:abstractNumId="108" w15:restartNumberingAfterBreak="0">
    <w:nsid w:val="29850464"/>
    <w:multiLevelType w:val="hybridMultilevel"/>
    <w:tmpl w:val="59A6AA6C"/>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29876218"/>
    <w:multiLevelType w:val="hybridMultilevel"/>
    <w:tmpl w:val="05365A0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2A2207CE"/>
    <w:multiLevelType w:val="hybridMultilevel"/>
    <w:tmpl w:val="1EE834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2B1F0F14"/>
    <w:multiLevelType w:val="hybridMultilevel"/>
    <w:tmpl w:val="66EE317C"/>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cs="Courier New"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2B267A20"/>
    <w:multiLevelType w:val="hybridMultilevel"/>
    <w:tmpl w:val="B558A59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2115"/>
        </w:tabs>
        <w:ind w:left="2115" w:hanging="360"/>
      </w:pPr>
    </w:lvl>
    <w:lvl w:ilvl="2" w:tplc="04090005">
      <w:start w:val="1"/>
      <w:numFmt w:val="decimal"/>
      <w:lvlText w:val="%3."/>
      <w:lvlJc w:val="left"/>
      <w:pPr>
        <w:tabs>
          <w:tab w:val="num" w:pos="2835"/>
        </w:tabs>
        <w:ind w:left="2835" w:hanging="360"/>
      </w:pPr>
    </w:lvl>
    <w:lvl w:ilvl="3" w:tplc="04090001">
      <w:start w:val="1"/>
      <w:numFmt w:val="decimal"/>
      <w:lvlText w:val="%4."/>
      <w:lvlJc w:val="left"/>
      <w:pPr>
        <w:tabs>
          <w:tab w:val="num" w:pos="3555"/>
        </w:tabs>
        <w:ind w:left="3555" w:hanging="360"/>
      </w:pPr>
    </w:lvl>
    <w:lvl w:ilvl="4" w:tplc="04090003">
      <w:start w:val="1"/>
      <w:numFmt w:val="decimal"/>
      <w:lvlText w:val="%5."/>
      <w:lvlJc w:val="left"/>
      <w:pPr>
        <w:tabs>
          <w:tab w:val="num" w:pos="4275"/>
        </w:tabs>
        <w:ind w:left="4275" w:hanging="360"/>
      </w:pPr>
    </w:lvl>
    <w:lvl w:ilvl="5" w:tplc="04090005">
      <w:start w:val="1"/>
      <w:numFmt w:val="decimal"/>
      <w:lvlText w:val="%6."/>
      <w:lvlJc w:val="left"/>
      <w:pPr>
        <w:tabs>
          <w:tab w:val="num" w:pos="4995"/>
        </w:tabs>
        <w:ind w:left="4995" w:hanging="360"/>
      </w:pPr>
    </w:lvl>
    <w:lvl w:ilvl="6" w:tplc="04090001">
      <w:start w:val="1"/>
      <w:numFmt w:val="decimal"/>
      <w:lvlText w:val="%7."/>
      <w:lvlJc w:val="left"/>
      <w:pPr>
        <w:tabs>
          <w:tab w:val="num" w:pos="5715"/>
        </w:tabs>
        <w:ind w:left="5715" w:hanging="360"/>
      </w:pPr>
    </w:lvl>
    <w:lvl w:ilvl="7" w:tplc="04090003">
      <w:start w:val="1"/>
      <w:numFmt w:val="decimal"/>
      <w:lvlText w:val="%8."/>
      <w:lvlJc w:val="left"/>
      <w:pPr>
        <w:tabs>
          <w:tab w:val="num" w:pos="6435"/>
        </w:tabs>
        <w:ind w:left="6435" w:hanging="360"/>
      </w:pPr>
    </w:lvl>
    <w:lvl w:ilvl="8" w:tplc="04090005">
      <w:start w:val="1"/>
      <w:numFmt w:val="decimal"/>
      <w:lvlText w:val="%9."/>
      <w:lvlJc w:val="left"/>
      <w:pPr>
        <w:tabs>
          <w:tab w:val="num" w:pos="7155"/>
        </w:tabs>
        <w:ind w:left="7155" w:hanging="360"/>
      </w:pPr>
    </w:lvl>
  </w:abstractNum>
  <w:abstractNum w:abstractNumId="113" w15:restartNumberingAfterBreak="0">
    <w:nsid w:val="2B2B5523"/>
    <w:multiLevelType w:val="hybridMultilevel"/>
    <w:tmpl w:val="DFE01600"/>
    <w:lvl w:ilvl="0" w:tplc="3DF44B66">
      <w:start w:val="1"/>
      <w:numFmt w:val="decimal"/>
      <w:lvlText w:val="%1."/>
      <w:lvlJc w:val="left"/>
      <w:pPr>
        <w:ind w:left="288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2B7C5CEC"/>
    <w:multiLevelType w:val="hybridMultilevel"/>
    <w:tmpl w:val="86749262"/>
    <w:lvl w:ilvl="0" w:tplc="04090001">
      <w:start w:val="1"/>
      <w:numFmt w:val="bullet"/>
      <w:lvlText w:val=""/>
      <w:lvlJc w:val="left"/>
      <w:pPr>
        <w:ind w:left="720" w:hanging="360"/>
      </w:pPr>
      <w:rPr>
        <w:rFonts w:ascii="Symbol" w:hAnsi="Symbol" w:hint="default"/>
      </w:rPr>
    </w:lvl>
    <w:lvl w:ilvl="1" w:tplc="5F2478C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2D443791"/>
    <w:multiLevelType w:val="hybridMultilevel"/>
    <w:tmpl w:val="D9CCF9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2D5A11FA"/>
    <w:multiLevelType w:val="hybridMultilevel"/>
    <w:tmpl w:val="D496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2E040465"/>
    <w:multiLevelType w:val="hybridMultilevel"/>
    <w:tmpl w:val="8A00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2E077AA2"/>
    <w:multiLevelType w:val="hybridMultilevel"/>
    <w:tmpl w:val="E1645EEE"/>
    <w:lvl w:ilvl="0" w:tplc="04090001">
      <w:start w:val="1"/>
      <w:numFmt w:val="bullet"/>
      <w:lvlText w:val=""/>
      <w:lvlJc w:val="left"/>
      <w:pPr>
        <w:ind w:left="1080" w:hanging="360"/>
      </w:pPr>
      <w:rPr>
        <w:rFonts w:ascii="Symbol" w:hAnsi="Symbol" w:hint="default"/>
      </w:rPr>
    </w:lvl>
    <w:lvl w:ilvl="1" w:tplc="0409000B">
      <w:start w:val="1"/>
      <w:numFmt w:val="bullet"/>
      <w:lvlText w:val=""/>
      <w:lvlJc w:val="left"/>
      <w:rPr>
        <w:rFonts w:ascii="Wingdings" w:hAnsi="Wingdings" w:hint="default"/>
      </w:rPr>
    </w:lvl>
    <w:lvl w:ilvl="2" w:tplc="8F94AB9C">
      <w:numFmt w:val="decimal"/>
      <w:lvlText w:val=""/>
      <w:lvlJc w:val="left"/>
    </w:lvl>
    <w:lvl w:ilvl="3" w:tplc="3500C42A">
      <w:numFmt w:val="decimal"/>
      <w:lvlText w:val=""/>
      <w:lvlJc w:val="left"/>
    </w:lvl>
    <w:lvl w:ilvl="4" w:tplc="04090005">
      <w:start w:val="1"/>
      <w:numFmt w:val="bullet"/>
      <w:lvlText w:val=""/>
      <w:lvlJc w:val="left"/>
      <w:rPr>
        <w:rFonts w:ascii="Wingdings" w:hAnsi="Wingdings" w:hint="default"/>
      </w:rPr>
    </w:lvl>
    <w:lvl w:ilvl="5" w:tplc="BE462FD0">
      <w:numFmt w:val="decimal"/>
      <w:lvlText w:val=""/>
      <w:lvlJc w:val="left"/>
    </w:lvl>
    <w:lvl w:ilvl="6" w:tplc="BEA40992">
      <w:numFmt w:val="decimal"/>
      <w:lvlText w:val=""/>
      <w:lvlJc w:val="left"/>
    </w:lvl>
    <w:lvl w:ilvl="7" w:tplc="77D45BAE">
      <w:numFmt w:val="decimal"/>
      <w:lvlText w:val=""/>
      <w:lvlJc w:val="left"/>
    </w:lvl>
    <w:lvl w:ilvl="8" w:tplc="ABF680C4">
      <w:numFmt w:val="decimal"/>
      <w:lvlText w:val=""/>
      <w:lvlJc w:val="left"/>
    </w:lvl>
  </w:abstractNum>
  <w:abstractNum w:abstractNumId="119" w15:restartNumberingAfterBreak="0">
    <w:nsid w:val="2E301551"/>
    <w:multiLevelType w:val="hybridMultilevel"/>
    <w:tmpl w:val="0A68808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2E4C4CD4"/>
    <w:multiLevelType w:val="hybridMultilevel"/>
    <w:tmpl w:val="72A246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EF657E6"/>
    <w:multiLevelType w:val="hybridMultilevel"/>
    <w:tmpl w:val="B9240A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2F2979B0"/>
    <w:multiLevelType w:val="hybridMultilevel"/>
    <w:tmpl w:val="67C0D140"/>
    <w:lvl w:ilvl="0" w:tplc="10B09728">
      <w:start w:val="2"/>
      <w:numFmt w:val="decimal"/>
      <w:lvlText w:val="%1."/>
      <w:lvlJc w:val="left"/>
      <w:pPr>
        <w:ind w:left="1260" w:hanging="360"/>
      </w:pPr>
    </w:lvl>
    <w:lvl w:ilvl="1" w:tplc="04090019">
      <w:start w:val="1"/>
      <w:numFmt w:val="lowerLetter"/>
      <w:lvlText w:val="%2."/>
      <w:lvlJc w:val="left"/>
      <w:pPr>
        <w:ind w:left="-180" w:hanging="360"/>
      </w:pPr>
    </w:lvl>
    <w:lvl w:ilvl="2" w:tplc="0409001B">
      <w:start w:val="1"/>
      <w:numFmt w:val="lowerRoman"/>
      <w:lvlText w:val="%3."/>
      <w:lvlJc w:val="right"/>
      <w:pPr>
        <w:ind w:left="540" w:hanging="180"/>
      </w:pPr>
    </w:lvl>
    <w:lvl w:ilvl="3" w:tplc="0409000F">
      <w:start w:val="1"/>
      <w:numFmt w:val="decimal"/>
      <w:lvlText w:val="%4."/>
      <w:lvlJc w:val="left"/>
      <w:pPr>
        <w:ind w:left="1260" w:hanging="360"/>
      </w:pPr>
    </w:lvl>
    <w:lvl w:ilvl="4" w:tplc="04090019">
      <w:start w:val="1"/>
      <w:numFmt w:val="lowerLetter"/>
      <w:lvlText w:val="%5."/>
      <w:lvlJc w:val="left"/>
      <w:pPr>
        <w:ind w:left="1980" w:hanging="360"/>
      </w:pPr>
    </w:lvl>
    <w:lvl w:ilvl="5" w:tplc="0409001B">
      <w:start w:val="1"/>
      <w:numFmt w:val="lowerRoman"/>
      <w:lvlText w:val="%6."/>
      <w:lvlJc w:val="right"/>
      <w:pPr>
        <w:ind w:left="2700" w:hanging="180"/>
      </w:pPr>
    </w:lvl>
    <w:lvl w:ilvl="6" w:tplc="0409000F">
      <w:start w:val="1"/>
      <w:numFmt w:val="decimal"/>
      <w:lvlText w:val="%7."/>
      <w:lvlJc w:val="left"/>
      <w:pPr>
        <w:ind w:left="3420" w:hanging="360"/>
      </w:pPr>
    </w:lvl>
    <w:lvl w:ilvl="7" w:tplc="04090019">
      <w:start w:val="1"/>
      <w:numFmt w:val="lowerLetter"/>
      <w:lvlText w:val="%8."/>
      <w:lvlJc w:val="left"/>
      <w:pPr>
        <w:ind w:left="4140" w:hanging="360"/>
      </w:pPr>
    </w:lvl>
    <w:lvl w:ilvl="8" w:tplc="0409001B">
      <w:start w:val="1"/>
      <w:numFmt w:val="lowerRoman"/>
      <w:lvlText w:val="%9."/>
      <w:lvlJc w:val="right"/>
      <w:pPr>
        <w:ind w:left="4860" w:hanging="180"/>
      </w:pPr>
    </w:lvl>
  </w:abstractNum>
  <w:abstractNum w:abstractNumId="123" w15:restartNumberingAfterBreak="0">
    <w:nsid w:val="2F2B324B"/>
    <w:multiLevelType w:val="hybridMultilevel"/>
    <w:tmpl w:val="515CD17E"/>
    <w:lvl w:ilvl="0" w:tplc="04090003">
      <w:start w:val="1"/>
      <w:numFmt w:val="bullet"/>
      <w:lvlText w:val="o"/>
      <w:lvlJc w:val="left"/>
      <w:pPr>
        <w:ind w:left="2160" w:hanging="360"/>
      </w:pPr>
      <w:rPr>
        <w:rFonts w:ascii="Courier New" w:hAnsi="Courier New" w:cs="Courier New"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2F5C0B11"/>
    <w:multiLevelType w:val="hybridMultilevel"/>
    <w:tmpl w:val="5B1E0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30033276"/>
    <w:multiLevelType w:val="hybridMultilevel"/>
    <w:tmpl w:val="09C2A0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6" w15:restartNumberingAfterBreak="0">
    <w:nsid w:val="30403630"/>
    <w:multiLevelType w:val="multilevel"/>
    <w:tmpl w:val="3D8454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7" w15:restartNumberingAfterBreak="0">
    <w:nsid w:val="304214F0"/>
    <w:multiLevelType w:val="hybridMultilevel"/>
    <w:tmpl w:val="E0A48BD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8" w15:restartNumberingAfterBreak="0">
    <w:nsid w:val="305D09BE"/>
    <w:multiLevelType w:val="hybridMultilevel"/>
    <w:tmpl w:val="C2BA00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3088179C"/>
    <w:multiLevelType w:val="hybridMultilevel"/>
    <w:tmpl w:val="D42AF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309E58F3"/>
    <w:multiLevelType w:val="hybridMultilevel"/>
    <w:tmpl w:val="5AEA5C2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30FD1061"/>
    <w:multiLevelType w:val="hybridMultilevel"/>
    <w:tmpl w:val="096CEC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2" w15:restartNumberingAfterBreak="0">
    <w:nsid w:val="31177A5F"/>
    <w:multiLevelType w:val="hybridMultilevel"/>
    <w:tmpl w:val="6A4E90A8"/>
    <w:lvl w:ilvl="0" w:tplc="0409000B">
      <w:start w:val="1"/>
      <w:numFmt w:val="bullet"/>
      <w:lvlText w:val=""/>
      <w:lvlJc w:val="left"/>
      <w:pPr>
        <w:ind w:left="1886" w:hanging="360"/>
      </w:pPr>
      <w:rPr>
        <w:rFonts w:ascii="Wingdings" w:hAnsi="Wingdings" w:hint="default"/>
      </w:rPr>
    </w:lvl>
    <w:lvl w:ilvl="1" w:tplc="04090003">
      <w:start w:val="1"/>
      <w:numFmt w:val="bullet"/>
      <w:lvlText w:val="o"/>
      <w:lvlJc w:val="left"/>
      <w:pPr>
        <w:ind w:left="2606" w:hanging="360"/>
      </w:pPr>
      <w:rPr>
        <w:rFonts w:ascii="Courier New" w:hAnsi="Courier New" w:hint="default"/>
      </w:rPr>
    </w:lvl>
    <w:lvl w:ilvl="2" w:tplc="04090001">
      <w:start w:val="1"/>
      <w:numFmt w:val="bullet"/>
      <w:lvlText w:val=""/>
      <w:lvlJc w:val="left"/>
      <w:pPr>
        <w:ind w:left="3326" w:hanging="360"/>
      </w:pPr>
      <w:rPr>
        <w:rFonts w:ascii="Symbol" w:hAnsi="Symbol"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133" w15:restartNumberingAfterBreak="0">
    <w:nsid w:val="32BE5812"/>
    <w:multiLevelType w:val="hybridMultilevel"/>
    <w:tmpl w:val="9514AC1A"/>
    <w:lvl w:ilvl="0" w:tplc="04090003">
      <w:start w:val="1"/>
      <w:numFmt w:val="bullet"/>
      <w:lvlText w:val="o"/>
      <w:lvlJc w:val="left"/>
      <w:pPr>
        <w:ind w:left="2610" w:hanging="360"/>
      </w:pPr>
      <w:rPr>
        <w:rFonts w:ascii="Courier New" w:hAnsi="Courier New" w:cs="Courier New" w:hint="default"/>
      </w:rPr>
    </w:lvl>
    <w:lvl w:ilvl="1" w:tplc="04090019">
      <w:start w:val="1"/>
      <w:numFmt w:val="lowerLetter"/>
      <w:lvlText w:val="%2."/>
      <w:lvlJc w:val="left"/>
      <w:pPr>
        <w:ind w:left="3330" w:hanging="360"/>
      </w:pPr>
      <w:rPr>
        <w:rFonts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4" w15:restartNumberingAfterBreak="0">
    <w:nsid w:val="33767A97"/>
    <w:multiLevelType w:val="multilevel"/>
    <w:tmpl w:val="A18AB2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5" w15:restartNumberingAfterBreak="0">
    <w:nsid w:val="34265849"/>
    <w:multiLevelType w:val="hybridMultilevel"/>
    <w:tmpl w:val="8168EF2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4931E9D"/>
    <w:multiLevelType w:val="hybridMultilevel"/>
    <w:tmpl w:val="690A1A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7" w15:restartNumberingAfterBreak="0">
    <w:nsid w:val="34BE11CB"/>
    <w:multiLevelType w:val="multilevel"/>
    <w:tmpl w:val="64B4B84A"/>
    <w:lvl w:ilvl="0">
      <w:start w:val="4"/>
      <w:numFmt w:val="decimal"/>
      <w:lvlText w:val="%1."/>
      <w:lvlJc w:val="left"/>
      <w:pPr>
        <w:ind w:left="1080" w:hanging="360"/>
      </w:pPr>
      <w:rPr>
        <w:rFonts w:hint="default"/>
      </w:rPr>
    </w:lvl>
    <w:lvl w:ilvl="1">
      <w:start w:val="1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38" w15:restartNumberingAfterBreak="0">
    <w:nsid w:val="34C94106"/>
    <w:multiLevelType w:val="hybridMultilevel"/>
    <w:tmpl w:val="8222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51809CD"/>
    <w:multiLevelType w:val="multilevel"/>
    <w:tmpl w:val="88FE2020"/>
    <w:lvl w:ilvl="0">
      <w:start w:val="1"/>
      <w:numFmt w:val="decimal"/>
      <w:lvlText w:val="%1."/>
      <w:lvlJc w:val="left"/>
      <w:pPr>
        <w:ind w:left="2160" w:hanging="360"/>
      </w:pPr>
    </w:lvl>
    <w:lvl w:ilvl="1">
      <w:start w:val="11"/>
      <w:numFmt w:val="decimal"/>
      <w:isLgl/>
      <w:lvlText w:val="%1.%2"/>
      <w:lvlJc w:val="left"/>
      <w:pPr>
        <w:ind w:left="25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4320" w:hanging="2520"/>
      </w:pPr>
      <w:rPr>
        <w:rFonts w:hint="default"/>
      </w:rPr>
    </w:lvl>
  </w:abstractNum>
  <w:abstractNum w:abstractNumId="140" w15:restartNumberingAfterBreak="0">
    <w:nsid w:val="355E0A86"/>
    <w:multiLevelType w:val="hybridMultilevel"/>
    <w:tmpl w:val="DBCEEC9E"/>
    <w:lvl w:ilvl="0" w:tplc="300CBF32">
      <w:start w:val="5"/>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41" w15:restartNumberingAfterBreak="0">
    <w:nsid w:val="35D15E76"/>
    <w:multiLevelType w:val="hybridMultilevel"/>
    <w:tmpl w:val="B24E0BA8"/>
    <w:lvl w:ilvl="0" w:tplc="B1F0C0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5EB39BB"/>
    <w:multiLevelType w:val="multilevel"/>
    <w:tmpl w:val="064A975C"/>
    <w:lvl w:ilvl="0">
      <w:start w:val="1"/>
      <w:numFmt w:val="decimal"/>
      <w:lvlText w:val="%1."/>
      <w:lvlJc w:val="left"/>
      <w:pPr>
        <w:ind w:left="1080" w:hanging="360"/>
      </w:pPr>
    </w:lvl>
    <w:lvl w:ilvl="1">
      <w:start w:val="1"/>
      <w:numFmt w:val="decimal"/>
      <w:isLgl/>
      <w:lvlText w:val="%1.%2"/>
      <w:lvlJc w:val="left"/>
      <w:pPr>
        <w:ind w:left="1440" w:hanging="720"/>
      </w:pPr>
      <w:rPr>
        <w:rFonts w:hint="default"/>
        <w:b w:val="0"/>
        <w:bCs/>
        <w:sz w:val="32"/>
        <w:szCs w:val="32"/>
      </w:rPr>
    </w:lvl>
    <w:lvl w:ilvl="2">
      <w:start w:val="1"/>
      <w:numFmt w:val="decimal"/>
      <w:isLgl/>
      <w:lvlText w:val="%1.%2.%3"/>
      <w:lvlJc w:val="left"/>
      <w:pPr>
        <w:ind w:left="1440" w:hanging="720"/>
      </w:pPr>
      <w:rPr>
        <w:rFonts w:hint="default"/>
        <w:b w:val="0"/>
        <w:bCs w:val="0"/>
        <w:i w:val="0"/>
        <w:iCs/>
        <w:sz w:val="24"/>
        <w:szCs w:val="24"/>
      </w:rPr>
    </w:lvl>
    <w:lvl w:ilvl="3">
      <w:start w:val="1"/>
      <w:numFmt w:val="bullet"/>
      <w:lvlText w:val=""/>
      <w:lvlJc w:val="left"/>
      <w:pPr>
        <w:ind w:left="1800" w:hanging="1080"/>
      </w:pPr>
      <w:rPr>
        <w:rFonts w:ascii="Symbol" w:hAnsi="Symbol" w:hint="default"/>
        <w:b w:val="0"/>
        <w:bCs w:val="0"/>
      </w:rPr>
    </w:lvl>
    <w:lvl w:ilvl="4">
      <w:start w:val="1"/>
      <w:numFmt w:val="decimal"/>
      <w:isLgl/>
      <w:lvlText w:val="%1.%2.%3.%4.%5"/>
      <w:lvlJc w:val="left"/>
      <w:pPr>
        <w:ind w:left="2160" w:hanging="1440"/>
      </w:pPr>
      <w:rPr>
        <w:rFonts w:hint="default"/>
        <w:b w:val="0"/>
        <w:bCs w:val="0"/>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43" w15:restartNumberingAfterBreak="0">
    <w:nsid w:val="36882CB7"/>
    <w:multiLevelType w:val="hybridMultilevel"/>
    <w:tmpl w:val="7AF8F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68F56A7"/>
    <w:multiLevelType w:val="hybridMultilevel"/>
    <w:tmpl w:val="1A34AEC2"/>
    <w:lvl w:ilvl="0" w:tplc="04090001">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369A7EE9"/>
    <w:multiLevelType w:val="hybridMultilevel"/>
    <w:tmpl w:val="24D4344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6FD469B"/>
    <w:multiLevelType w:val="hybridMultilevel"/>
    <w:tmpl w:val="3D5AFDA2"/>
    <w:lvl w:ilvl="0" w:tplc="F398923E">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47" w15:restartNumberingAfterBreak="0">
    <w:nsid w:val="379F1D1C"/>
    <w:multiLevelType w:val="hybridMultilevel"/>
    <w:tmpl w:val="D5B62C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0">
    <w:nsid w:val="37A211CE"/>
    <w:multiLevelType w:val="hybridMultilevel"/>
    <w:tmpl w:val="9A9E20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3805511B"/>
    <w:multiLevelType w:val="hybridMultilevel"/>
    <w:tmpl w:val="91E0B176"/>
    <w:lvl w:ilvl="0" w:tplc="A83A4242">
      <w:start w:val="1"/>
      <w:numFmt w:val="bullet"/>
      <w:lvlText w:val=""/>
      <w:lvlJc w:val="left"/>
      <w:pPr>
        <w:ind w:left="720" w:hanging="360"/>
      </w:pPr>
      <w:rPr>
        <w:rFonts w:ascii="Symbol" w:hAnsi="Symbol" w:hint="default"/>
      </w:rPr>
    </w:lvl>
    <w:lvl w:ilvl="1" w:tplc="7242AD0A">
      <w:start w:val="1"/>
      <w:numFmt w:val="bullet"/>
      <w:lvlText w:val="o"/>
      <w:lvlJc w:val="left"/>
      <w:pPr>
        <w:ind w:left="1440" w:hanging="360"/>
      </w:pPr>
      <w:rPr>
        <w:rFonts w:ascii="Courier New" w:hAnsi="Courier New" w:hint="default"/>
      </w:rPr>
    </w:lvl>
    <w:lvl w:ilvl="2" w:tplc="FD6A731C">
      <w:start w:val="1"/>
      <w:numFmt w:val="bullet"/>
      <w:lvlText w:val=""/>
      <w:lvlJc w:val="left"/>
      <w:pPr>
        <w:ind w:left="2160" w:hanging="360"/>
      </w:pPr>
      <w:rPr>
        <w:rFonts w:ascii="Wingdings" w:hAnsi="Wingdings" w:hint="default"/>
      </w:rPr>
    </w:lvl>
    <w:lvl w:ilvl="3" w:tplc="8FDA0882">
      <w:start w:val="1"/>
      <w:numFmt w:val="bullet"/>
      <w:lvlText w:val=""/>
      <w:lvlJc w:val="left"/>
      <w:pPr>
        <w:ind w:left="2880" w:hanging="360"/>
      </w:pPr>
      <w:rPr>
        <w:rFonts w:ascii="Symbol" w:hAnsi="Symbol" w:hint="default"/>
      </w:rPr>
    </w:lvl>
    <w:lvl w:ilvl="4" w:tplc="CDD0390E">
      <w:start w:val="1"/>
      <w:numFmt w:val="bullet"/>
      <w:lvlText w:val="o"/>
      <w:lvlJc w:val="left"/>
      <w:pPr>
        <w:ind w:left="3600" w:hanging="360"/>
      </w:pPr>
      <w:rPr>
        <w:rFonts w:ascii="Courier New" w:hAnsi="Courier New" w:hint="default"/>
      </w:rPr>
    </w:lvl>
    <w:lvl w:ilvl="5" w:tplc="5120AAB0">
      <w:start w:val="1"/>
      <w:numFmt w:val="bullet"/>
      <w:lvlText w:val=""/>
      <w:lvlJc w:val="left"/>
      <w:pPr>
        <w:ind w:left="4320" w:hanging="360"/>
      </w:pPr>
      <w:rPr>
        <w:rFonts w:ascii="Wingdings" w:hAnsi="Wingdings" w:hint="default"/>
      </w:rPr>
    </w:lvl>
    <w:lvl w:ilvl="6" w:tplc="B130EBA4">
      <w:start w:val="1"/>
      <w:numFmt w:val="bullet"/>
      <w:lvlText w:val=""/>
      <w:lvlJc w:val="left"/>
      <w:pPr>
        <w:ind w:left="5040" w:hanging="360"/>
      </w:pPr>
      <w:rPr>
        <w:rFonts w:ascii="Symbol" w:hAnsi="Symbol" w:hint="default"/>
      </w:rPr>
    </w:lvl>
    <w:lvl w:ilvl="7" w:tplc="8BB2A052">
      <w:start w:val="1"/>
      <w:numFmt w:val="bullet"/>
      <w:lvlText w:val="o"/>
      <w:lvlJc w:val="left"/>
      <w:pPr>
        <w:ind w:left="5760" w:hanging="360"/>
      </w:pPr>
      <w:rPr>
        <w:rFonts w:ascii="Courier New" w:hAnsi="Courier New" w:hint="default"/>
      </w:rPr>
    </w:lvl>
    <w:lvl w:ilvl="8" w:tplc="E818859A">
      <w:start w:val="1"/>
      <w:numFmt w:val="bullet"/>
      <w:lvlText w:val=""/>
      <w:lvlJc w:val="left"/>
      <w:pPr>
        <w:ind w:left="6480" w:hanging="360"/>
      </w:pPr>
      <w:rPr>
        <w:rFonts w:ascii="Wingdings" w:hAnsi="Wingdings" w:hint="default"/>
      </w:rPr>
    </w:lvl>
  </w:abstractNum>
  <w:abstractNum w:abstractNumId="150" w15:restartNumberingAfterBreak="0">
    <w:nsid w:val="386709F4"/>
    <w:multiLevelType w:val="hybridMultilevel"/>
    <w:tmpl w:val="2340C9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38F0133B"/>
    <w:multiLevelType w:val="hybridMultilevel"/>
    <w:tmpl w:val="9A7060E6"/>
    <w:lvl w:ilvl="0" w:tplc="04090019">
      <w:start w:val="1"/>
      <w:numFmt w:val="lowerLetter"/>
      <w:lvlText w:val="%1."/>
      <w:lvlJc w:val="left"/>
      <w:pPr>
        <w:ind w:left="2160" w:hanging="360"/>
      </w:pPr>
      <w:rPr>
        <w:rFont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52" w15:restartNumberingAfterBreak="0">
    <w:nsid w:val="3A504030"/>
    <w:multiLevelType w:val="hybridMultilevel"/>
    <w:tmpl w:val="4FE6C2AE"/>
    <w:lvl w:ilvl="0" w:tplc="04090019">
      <w:start w:val="1"/>
      <w:numFmt w:val="lowerLetter"/>
      <w:lvlText w:val="%1."/>
      <w:lvlJc w:val="left"/>
      <w:pPr>
        <w:ind w:left="2160" w:hanging="360"/>
      </w:pPr>
      <w:rPr>
        <w:rFont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53" w15:restartNumberingAfterBreak="0">
    <w:nsid w:val="3A5D31AF"/>
    <w:multiLevelType w:val="hybridMultilevel"/>
    <w:tmpl w:val="A58C8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BC9406D"/>
    <w:multiLevelType w:val="hybridMultilevel"/>
    <w:tmpl w:val="874AA290"/>
    <w:lvl w:ilvl="0" w:tplc="0409000F">
      <w:start w:val="1"/>
      <w:numFmt w:val="decimal"/>
      <w:lvlText w:val="%1."/>
      <w:lvlJc w:val="left"/>
      <w:pPr>
        <w:ind w:left="2534" w:hanging="360"/>
      </w:pPr>
    </w:lvl>
    <w:lvl w:ilvl="1" w:tplc="04090019" w:tentative="1">
      <w:start w:val="1"/>
      <w:numFmt w:val="lowerLetter"/>
      <w:lvlText w:val="%2."/>
      <w:lvlJc w:val="left"/>
      <w:pPr>
        <w:ind w:left="3254" w:hanging="360"/>
      </w:pPr>
    </w:lvl>
    <w:lvl w:ilvl="2" w:tplc="0409001B" w:tentative="1">
      <w:start w:val="1"/>
      <w:numFmt w:val="lowerRoman"/>
      <w:lvlText w:val="%3."/>
      <w:lvlJc w:val="right"/>
      <w:pPr>
        <w:ind w:left="3974" w:hanging="180"/>
      </w:pPr>
    </w:lvl>
    <w:lvl w:ilvl="3" w:tplc="0409000F" w:tentative="1">
      <w:start w:val="1"/>
      <w:numFmt w:val="decimal"/>
      <w:lvlText w:val="%4."/>
      <w:lvlJc w:val="left"/>
      <w:pPr>
        <w:ind w:left="4694" w:hanging="360"/>
      </w:pPr>
    </w:lvl>
    <w:lvl w:ilvl="4" w:tplc="04090019" w:tentative="1">
      <w:start w:val="1"/>
      <w:numFmt w:val="lowerLetter"/>
      <w:lvlText w:val="%5."/>
      <w:lvlJc w:val="left"/>
      <w:pPr>
        <w:ind w:left="5414" w:hanging="360"/>
      </w:pPr>
    </w:lvl>
    <w:lvl w:ilvl="5" w:tplc="0409001B" w:tentative="1">
      <w:start w:val="1"/>
      <w:numFmt w:val="lowerRoman"/>
      <w:lvlText w:val="%6."/>
      <w:lvlJc w:val="right"/>
      <w:pPr>
        <w:ind w:left="6134" w:hanging="180"/>
      </w:pPr>
    </w:lvl>
    <w:lvl w:ilvl="6" w:tplc="0409000F" w:tentative="1">
      <w:start w:val="1"/>
      <w:numFmt w:val="decimal"/>
      <w:lvlText w:val="%7."/>
      <w:lvlJc w:val="left"/>
      <w:pPr>
        <w:ind w:left="6854" w:hanging="360"/>
      </w:pPr>
    </w:lvl>
    <w:lvl w:ilvl="7" w:tplc="04090019" w:tentative="1">
      <w:start w:val="1"/>
      <w:numFmt w:val="lowerLetter"/>
      <w:lvlText w:val="%8."/>
      <w:lvlJc w:val="left"/>
      <w:pPr>
        <w:ind w:left="7574" w:hanging="360"/>
      </w:pPr>
    </w:lvl>
    <w:lvl w:ilvl="8" w:tplc="0409001B" w:tentative="1">
      <w:start w:val="1"/>
      <w:numFmt w:val="lowerRoman"/>
      <w:lvlText w:val="%9."/>
      <w:lvlJc w:val="right"/>
      <w:pPr>
        <w:ind w:left="8294" w:hanging="180"/>
      </w:pPr>
    </w:lvl>
  </w:abstractNum>
  <w:abstractNum w:abstractNumId="155" w15:restartNumberingAfterBreak="0">
    <w:nsid w:val="3C0C60A1"/>
    <w:multiLevelType w:val="multilevel"/>
    <w:tmpl w:val="B8F64716"/>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6" w15:restartNumberingAfterBreak="0">
    <w:nsid w:val="3C2F1399"/>
    <w:multiLevelType w:val="hybridMultilevel"/>
    <w:tmpl w:val="0994C442"/>
    <w:lvl w:ilvl="0" w:tplc="712E75EC">
      <w:start w:val="1"/>
      <w:numFmt w:val="decimal"/>
      <w:lvlText w:val="%1."/>
      <w:lvlJc w:val="left"/>
      <w:pPr>
        <w:ind w:left="360"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C831E19"/>
    <w:multiLevelType w:val="hybridMultilevel"/>
    <w:tmpl w:val="D466FC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D1766EA"/>
    <w:multiLevelType w:val="hybridMultilevel"/>
    <w:tmpl w:val="EA38131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3D8D0640"/>
    <w:multiLevelType w:val="hybridMultilevel"/>
    <w:tmpl w:val="7AFE077A"/>
    <w:lvl w:ilvl="0" w:tplc="ED78981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0" w15:restartNumberingAfterBreak="0">
    <w:nsid w:val="3E033ECB"/>
    <w:multiLevelType w:val="hybridMultilevel"/>
    <w:tmpl w:val="74D6D8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1" w15:restartNumberingAfterBreak="0">
    <w:nsid w:val="3E8240C1"/>
    <w:multiLevelType w:val="hybridMultilevel"/>
    <w:tmpl w:val="A364B4B4"/>
    <w:lvl w:ilvl="0" w:tplc="04090005">
      <w:start w:val="1"/>
      <w:numFmt w:val="bullet"/>
      <w:lvlText w:val=""/>
      <w:lvlJc w:val="left"/>
      <w:pPr>
        <w:ind w:left="1890" w:hanging="360"/>
      </w:pPr>
      <w:rPr>
        <w:rFonts w:ascii="Wingdings" w:hAnsi="Wingdings" w:hint="default"/>
      </w:rPr>
    </w:lvl>
    <w:lvl w:ilvl="1" w:tplc="04090003">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2" w15:restartNumberingAfterBreak="0">
    <w:nsid w:val="3F6B201D"/>
    <w:multiLevelType w:val="hybridMultilevel"/>
    <w:tmpl w:val="84567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416465E5"/>
    <w:multiLevelType w:val="hybridMultilevel"/>
    <w:tmpl w:val="89F4F944"/>
    <w:lvl w:ilvl="0" w:tplc="5A8E5150">
      <w:start w:val="1"/>
      <w:numFmt w:val="bullet"/>
      <w:lvlText w:val=""/>
      <w:lvlJc w:val="left"/>
      <w:pPr>
        <w:tabs>
          <w:tab w:val="num" w:pos="1656"/>
        </w:tabs>
        <w:ind w:left="1656" w:hanging="288"/>
      </w:pPr>
      <w:rPr>
        <w:rFonts w:ascii="Symbol" w:hAnsi="Symbol" w:hint="default"/>
        <w:b w:val="0"/>
        <w:i w:val="0"/>
        <w:color w:val="auto"/>
      </w:rPr>
    </w:lvl>
    <w:lvl w:ilvl="1" w:tplc="1F6261B4">
      <w:start w:val="1"/>
      <w:numFmt w:val="bullet"/>
      <w:lvlText w:val=""/>
      <w:lvlJc w:val="left"/>
      <w:pPr>
        <w:tabs>
          <w:tab w:val="num" w:pos="3456"/>
        </w:tabs>
        <w:ind w:left="3456" w:hanging="360"/>
      </w:pPr>
      <w:rPr>
        <w:rFonts w:ascii="Symbol" w:hAnsi="Symbol" w:hint="default"/>
        <w:b w:val="0"/>
        <w:i w:val="0"/>
        <w:color w:val="auto"/>
      </w:rPr>
    </w:lvl>
    <w:lvl w:ilvl="2" w:tplc="04090005" w:tentative="1">
      <w:start w:val="1"/>
      <w:numFmt w:val="bullet"/>
      <w:lvlText w:val=""/>
      <w:lvlJc w:val="left"/>
      <w:pPr>
        <w:tabs>
          <w:tab w:val="num" w:pos="4176"/>
        </w:tabs>
        <w:ind w:left="4176" w:hanging="360"/>
      </w:pPr>
      <w:rPr>
        <w:rFonts w:ascii="Wingdings" w:hAnsi="Wingdings" w:hint="default"/>
      </w:rPr>
    </w:lvl>
    <w:lvl w:ilvl="3" w:tplc="04090001" w:tentative="1">
      <w:start w:val="1"/>
      <w:numFmt w:val="bullet"/>
      <w:lvlText w:val=""/>
      <w:lvlJc w:val="left"/>
      <w:pPr>
        <w:tabs>
          <w:tab w:val="num" w:pos="4896"/>
        </w:tabs>
        <w:ind w:left="4896" w:hanging="360"/>
      </w:pPr>
      <w:rPr>
        <w:rFonts w:ascii="Symbol" w:hAnsi="Symbol" w:hint="default"/>
      </w:rPr>
    </w:lvl>
    <w:lvl w:ilvl="4" w:tplc="04090003" w:tentative="1">
      <w:start w:val="1"/>
      <w:numFmt w:val="bullet"/>
      <w:lvlText w:val="o"/>
      <w:lvlJc w:val="left"/>
      <w:pPr>
        <w:tabs>
          <w:tab w:val="num" w:pos="5616"/>
        </w:tabs>
        <w:ind w:left="5616" w:hanging="360"/>
      </w:pPr>
      <w:rPr>
        <w:rFonts w:ascii="Courier New" w:hAnsi="Courier New" w:hint="default"/>
      </w:rPr>
    </w:lvl>
    <w:lvl w:ilvl="5" w:tplc="04090005" w:tentative="1">
      <w:start w:val="1"/>
      <w:numFmt w:val="bullet"/>
      <w:lvlText w:val=""/>
      <w:lvlJc w:val="left"/>
      <w:pPr>
        <w:tabs>
          <w:tab w:val="num" w:pos="6336"/>
        </w:tabs>
        <w:ind w:left="6336" w:hanging="360"/>
      </w:pPr>
      <w:rPr>
        <w:rFonts w:ascii="Wingdings" w:hAnsi="Wingdings" w:hint="default"/>
      </w:rPr>
    </w:lvl>
    <w:lvl w:ilvl="6" w:tplc="04090001" w:tentative="1">
      <w:start w:val="1"/>
      <w:numFmt w:val="bullet"/>
      <w:lvlText w:val=""/>
      <w:lvlJc w:val="left"/>
      <w:pPr>
        <w:tabs>
          <w:tab w:val="num" w:pos="7056"/>
        </w:tabs>
        <w:ind w:left="7056" w:hanging="360"/>
      </w:pPr>
      <w:rPr>
        <w:rFonts w:ascii="Symbol" w:hAnsi="Symbol" w:hint="default"/>
      </w:rPr>
    </w:lvl>
    <w:lvl w:ilvl="7" w:tplc="04090003" w:tentative="1">
      <w:start w:val="1"/>
      <w:numFmt w:val="bullet"/>
      <w:lvlText w:val="o"/>
      <w:lvlJc w:val="left"/>
      <w:pPr>
        <w:tabs>
          <w:tab w:val="num" w:pos="7776"/>
        </w:tabs>
        <w:ind w:left="7776" w:hanging="360"/>
      </w:pPr>
      <w:rPr>
        <w:rFonts w:ascii="Courier New" w:hAnsi="Courier New" w:hint="default"/>
      </w:rPr>
    </w:lvl>
    <w:lvl w:ilvl="8" w:tplc="04090005" w:tentative="1">
      <w:start w:val="1"/>
      <w:numFmt w:val="bullet"/>
      <w:lvlText w:val=""/>
      <w:lvlJc w:val="left"/>
      <w:pPr>
        <w:tabs>
          <w:tab w:val="num" w:pos="8496"/>
        </w:tabs>
        <w:ind w:left="8496" w:hanging="360"/>
      </w:pPr>
      <w:rPr>
        <w:rFonts w:ascii="Wingdings" w:hAnsi="Wingdings" w:hint="default"/>
      </w:rPr>
    </w:lvl>
  </w:abstractNum>
  <w:abstractNum w:abstractNumId="164" w15:restartNumberingAfterBreak="0">
    <w:nsid w:val="42405C84"/>
    <w:multiLevelType w:val="hybridMultilevel"/>
    <w:tmpl w:val="DA42A410"/>
    <w:lvl w:ilvl="0" w:tplc="A19EB86A">
      <w:start w:val="1"/>
      <w:numFmt w:val="upperLetter"/>
      <w:lvlText w:val="%1."/>
      <w:lvlJc w:val="left"/>
      <w:pPr>
        <w:ind w:left="780" w:hanging="360"/>
      </w:pPr>
      <w:rPr>
        <w:b/>
        <w:bCs/>
        <w:i w:val="0"/>
        <w:i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5" w15:restartNumberingAfterBreak="0">
    <w:nsid w:val="42E1655D"/>
    <w:multiLevelType w:val="hybridMultilevel"/>
    <w:tmpl w:val="DDD24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4305664E"/>
    <w:multiLevelType w:val="hybridMultilevel"/>
    <w:tmpl w:val="08BA1D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443326C2"/>
    <w:multiLevelType w:val="hybridMultilevel"/>
    <w:tmpl w:val="184804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8" w15:restartNumberingAfterBreak="0">
    <w:nsid w:val="44436F99"/>
    <w:multiLevelType w:val="hybridMultilevel"/>
    <w:tmpl w:val="9050CC6C"/>
    <w:lvl w:ilvl="0" w:tplc="04090019">
      <w:start w:val="1"/>
      <w:numFmt w:val="lowerLetter"/>
      <w:lvlText w:val="%1."/>
      <w:lvlJc w:val="left"/>
      <w:pPr>
        <w:ind w:left="2160" w:hanging="360"/>
      </w:pPr>
      <w:rPr>
        <w:rFont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69" w15:restartNumberingAfterBreak="0">
    <w:nsid w:val="455B7593"/>
    <w:multiLevelType w:val="hybridMultilevel"/>
    <w:tmpl w:val="BFACB77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0" w15:restartNumberingAfterBreak="0">
    <w:nsid w:val="47304499"/>
    <w:multiLevelType w:val="hybridMultilevel"/>
    <w:tmpl w:val="DB1EC0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7710D4E"/>
    <w:multiLevelType w:val="hybridMultilevel"/>
    <w:tmpl w:val="28FEF610"/>
    <w:lvl w:ilvl="0" w:tplc="04090003">
      <w:start w:val="1"/>
      <w:numFmt w:val="bullet"/>
      <w:lvlText w:val="o"/>
      <w:lvlJc w:val="left"/>
      <w:pPr>
        <w:ind w:left="2232" w:hanging="360"/>
      </w:pPr>
      <w:rPr>
        <w:rFonts w:ascii="Courier New" w:hAnsi="Courier New" w:cs="Courier New" w:hint="default"/>
      </w:rPr>
    </w:lvl>
    <w:lvl w:ilvl="1" w:tplc="04090005">
      <w:start w:val="1"/>
      <w:numFmt w:val="bullet"/>
      <w:lvlText w:val=""/>
      <w:lvlJc w:val="left"/>
      <w:pPr>
        <w:ind w:left="2952" w:hanging="360"/>
      </w:pPr>
      <w:rPr>
        <w:rFonts w:ascii="Wingdings" w:hAnsi="Wingdings" w:hint="default"/>
      </w:rPr>
    </w:lvl>
    <w:lvl w:ilvl="2" w:tplc="04090005">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72" w15:restartNumberingAfterBreak="0">
    <w:nsid w:val="48412E10"/>
    <w:multiLevelType w:val="hybridMultilevel"/>
    <w:tmpl w:val="D5CA4DD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49335BB8"/>
    <w:multiLevelType w:val="hybridMultilevel"/>
    <w:tmpl w:val="DA600C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49E067B2"/>
    <w:multiLevelType w:val="hybridMultilevel"/>
    <w:tmpl w:val="BDF8689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835" w:hanging="360"/>
      </w:pPr>
      <w:rPr>
        <w:rFonts w:ascii="Courier New" w:hAnsi="Courier New" w:hint="default"/>
      </w:rPr>
    </w:lvl>
    <w:lvl w:ilvl="2" w:tplc="04090005">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175" w15:restartNumberingAfterBreak="0">
    <w:nsid w:val="49F44E4A"/>
    <w:multiLevelType w:val="hybridMultilevel"/>
    <w:tmpl w:val="C4FED0BC"/>
    <w:lvl w:ilvl="0" w:tplc="63681D5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6" w15:restartNumberingAfterBreak="0">
    <w:nsid w:val="4A6E2E3B"/>
    <w:multiLevelType w:val="hybridMultilevel"/>
    <w:tmpl w:val="35AED6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4AFA0CF6"/>
    <w:multiLevelType w:val="hybridMultilevel"/>
    <w:tmpl w:val="BE2C4C2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4B122638"/>
    <w:multiLevelType w:val="hybridMultilevel"/>
    <w:tmpl w:val="2024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B345661"/>
    <w:multiLevelType w:val="hybridMultilevel"/>
    <w:tmpl w:val="37AC0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BC2170C"/>
    <w:multiLevelType w:val="multilevel"/>
    <w:tmpl w:val="08FE65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160" w:firstLine="18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1" w15:restartNumberingAfterBreak="0">
    <w:nsid w:val="4C3C4E23"/>
    <w:multiLevelType w:val="multilevel"/>
    <w:tmpl w:val="08FE6504"/>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2880" w:firstLine="180"/>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82" w15:restartNumberingAfterBreak="0">
    <w:nsid w:val="4D34090A"/>
    <w:multiLevelType w:val="hybridMultilevel"/>
    <w:tmpl w:val="FC96D0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3" w15:restartNumberingAfterBreak="0">
    <w:nsid w:val="4DE91DB1"/>
    <w:multiLevelType w:val="hybridMultilevel"/>
    <w:tmpl w:val="694CE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E346CFB"/>
    <w:multiLevelType w:val="hybridMultilevel"/>
    <w:tmpl w:val="8A401E8C"/>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5" w15:restartNumberingAfterBreak="0">
    <w:nsid w:val="4EF42EF3"/>
    <w:multiLevelType w:val="hybridMultilevel"/>
    <w:tmpl w:val="93D26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6" w15:restartNumberingAfterBreak="0">
    <w:nsid w:val="4F301E70"/>
    <w:multiLevelType w:val="hybridMultilevel"/>
    <w:tmpl w:val="C382C9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7" w15:restartNumberingAfterBreak="0">
    <w:nsid w:val="50A46B54"/>
    <w:multiLevelType w:val="multilevel"/>
    <w:tmpl w:val="661CCC52"/>
    <w:lvl w:ilvl="0">
      <w:start w:val="1"/>
      <w:numFmt w:val="lowerLetter"/>
      <w:lvlText w:val="%1."/>
      <w:lvlJc w:val="left"/>
      <w:pPr>
        <w:tabs>
          <w:tab w:val="num" w:pos="1800"/>
        </w:tabs>
        <w:ind w:left="1800" w:hanging="360"/>
      </w:pPr>
      <w:rPr>
        <w:rFonts w:hint="default"/>
        <w:sz w:val="24"/>
        <w:szCs w:val="24"/>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8" w15:restartNumberingAfterBreak="0">
    <w:nsid w:val="50AA4109"/>
    <w:multiLevelType w:val="multilevel"/>
    <w:tmpl w:val="064A975C"/>
    <w:lvl w:ilvl="0">
      <w:start w:val="1"/>
      <w:numFmt w:val="decimal"/>
      <w:lvlText w:val="%1."/>
      <w:lvlJc w:val="left"/>
      <w:pPr>
        <w:ind w:left="1080" w:hanging="360"/>
      </w:pPr>
    </w:lvl>
    <w:lvl w:ilvl="1">
      <w:start w:val="1"/>
      <w:numFmt w:val="decimal"/>
      <w:isLgl/>
      <w:lvlText w:val="%1.%2"/>
      <w:lvlJc w:val="left"/>
      <w:pPr>
        <w:ind w:left="1440" w:hanging="720"/>
      </w:pPr>
      <w:rPr>
        <w:rFonts w:hint="default"/>
        <w:b w:val="0"/>
        <w:bCs/>
        <w:sz w:val="32"/>
        <w:szCs w:val="32"/>
      </w:rPr>
    </w:lvl>
    <w:lvl w:ilvl="2">
      <w:start w:val="1"/>
      <w:numFmt w:val="decimal"/>
      <w:isLgl/>
      <w:lvlText w:val="%1.%2.%3"/>
      <w:lvlJc w:val="left"/>
      <w:pPr>
        <w:ind w:left="1440" w:hanging="720"/>
      </w:pPr>
      <w:rPr>
        <w:rFonts w:hint="default"/>
        <w:b w:val="0"/>
        <w:bCs w:val="0"/>
        <w:i w:val="0"/>
        <w:iCs/>
        <w:sz w:val="24"/>
        <w:szCs w:val="24"/>
      </w:rPr>
    </w:lvl>
    <w:lvl w:ilvl="3">
      <w:start w:val="1"/>
      <w:numFmt w:val="bullet"/>
      <w:lvlText w:val=""/>
      <w:lvlJc w:val="left"/>
      <w:pPr>
        <w:ind w:left="1800" w:hanging="1080"/>
      </w:pPr>
      <w:rPr>
        <w:rFonts w:ascii="Symbol" w:hAnsi="Symbol" w:hint="default"/>
        <w:b w:val="0"/>
        <w:bCs w:val="0"/>
      </w:rPr>
    </w:lvl>
    <w:lvl w:ilvl="4">
      <w:start w:val="1"/>
      <w:numFmt w:val="decimal"/>
      <w:isLgl/>
      <w:lvlText w:val="%1.%2.%3.%4.%5"/>
      <w:lvlJc w:val="left"/>
      <w:pPr>
        <w:ind w:left="2160" w:hanging="1440"/>
      </w:pPr>
      <w:rPr>
        <w:rFonts w:hint="default"/>
        <w:b w:val="0"/>
        <w:bCs w:val="0"/>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89" w15:restartNumberingAfterBreak="0">
    <w:nsid w:val="51143A25"/>
    <w:multiLevelType w:val="hybridMultilevel"/>
    <w:tmpl w:val="D9726C3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0" w15:restartNumberingAfterBreak="0">
    <w:nsid w:val="511905BE"/>
    <w:multiLevelType w:val="hybridMultilevel"/>
    <w:tmpl w:val="0E30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1D64A95"/>
    <w:multiLevelType w:val="hybridMultilevel"/>
    <w:tmpl w:val="8E747FB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15:restartNumberingAfterBreak="0">
    <w:nsid w:val="51FC04ED"/>
    <w:multiLevelType w:val="hybridMultilevel"/>
    <w:tmpl w:val="9E4EA1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5243236D"/>
    <w:multiLevelType w:val="hybridMultilevel"/>
    <w:tmpl w:val="4FE6C2AE"/>
    <w:lvl w:ilvl="0" w:tplc="04090019">
      <w:start w:val="1"/>
      <w:numFmt w:val="lowerLetter"/>
      <w:lvlText w:val="%1."/>
      <w:lvlJc w:val="left"/>
      <w:pPr>
        <w:ind w:left="2160" w:hanging="360"/>
      </w:pPr>
      <w:rPr>
        <w:rFonts w:hint="default"/>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94" w15:restartNumberingAfterBreak="0">
    <w:nsid w:val="52443622"/>
    <w:multiLevelType w:val="hybridMultilevel"/>
    <w:tmpl w:val="583EDB9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195" w15:restartNumberingAfterBreak="0">
    <w:nsid w:val="53134981"/>
    <w:multiLevelType w:val="hybridMultilevel"/>
    <w:tmpl w:val="A34061C0"/>
    <w:lvl w:ilvl="0" w:tplc="04090003">
      <w:start w:val="1"/>
      <w:numFmt w:val="bullet"/>
      <w:lvlText w:val="o"/>
      <w:lvlJc w:val="left"/>
      <w:pPr>
        <w:ind w:left="2880" w:hanging="360"/>
      </w:pPr>
      <w:rPr>
        <w:rFonts w:ascii="Courier New" w:hAnsi="Courier New" w:cs="Courier New" w:hint="default"/>
      </w:rPr>
    </w:lvl>
    <w:lvl w:ilvl="1" w:tplc="04090005">
      <w:start w:val="1"/>
      <w:numFmt w:val="bullet"/>
      <w:lvlText w:val=""/>
      <w:lvlJc w:val="left"/>
      <w:pPr>
        <w:ind w:left="3600" w:hanging="360"/>
      </w:pPr>
      <w:rPr>
        <w:rFonts w:ascii="Wingdings" w:hAnsi="Wingdings"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6" w15:restartNumberingAfterBreak="0">
    <w:nsid w:val="534F43AF"/>
    <w:multiLevelType w:val="hybridMultilevel"/>
    <w:tmpl w:val="583EDB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7" w15:restartNumberingAfterBreak="0">
    <w:nsid w:val="535C2CBC"/>
    <w:multiLevelType w:val="hybridMultilevel"/>
    <w:tmpl w:val="3072EE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53860028"/>
    <w:multiLevelType w:val="hybridMultilevel"/>
    <w:tmpl w:val="C2023B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9" w15:restartNumberingAfterBreak="0">
    <w:nsid w:val="53A811F0"/>
    <w:multiLevelType w:val="multilevel"/>
    <w:tmpl w:val="BCDE3B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0" w15:restartNumberingAfterBreak="0">
    <w:nsid w:val="53D97ABD"/>
    <w:multiLevelType w:val="hybridMultilevel"/>
    <w:tmpl w:val="A82E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541167DC"/>
    <w:multiLevelType w:val="hybridMultilevel"/>
    <w:tmpl w:val="B07AD442"/>
    <w:lvl w:ilvl="0" w:tplc="E012BF04">
      <w:start w:val="1"/>
      <w:numFmt w:val="bullet"/>
      <w:lvlText w:val=""/>
      <w:lvlJc w:val="left"/>
      <w:pPr>
        <w:tabs>
          <w:tab w:val="num" w:pos="1080"/>
        </w:tabs>
        <w:ind w:left="1080" w:hanging="360"/>
      </w:pPr>
      <w:rPr>
        <w:rFonts w:ascii="Symbol" w:hAnsi="Symbol" w:hint="default"/>
        <w:b w:val="0"/>
        <w:i w:val="0"/>
        <w:color w:val="auto"/>
        <w:sz w:val="24"/>
      </w:rPr>
    </w:lvl>
    <w:lvl w:ilvl="1" w:tplc="04090001">
      <w:start w:val="1"/>
      <w:numFmt w:val="bullet"/>
      <w:lvlText w:val=""/>
      <w:lvlJc w:val="left"/>
      <w:pPr>
        <w:tabs>
          <w:tab w:val="num" w:pos="1440"/>
        </w:tabs>
        <w:ind w:left="1440" w:hanging="360"/>
      </w:pPr>
      <w:rPr>
        <w:rFonts w:ascii="Symbol" w:hAnsi="Symbol" w:hint="default"/>
        <w:color w:val="auto"/>
      </w:rPr>
    </w:lvl>
    <w:lvl w:ilvl="2" w:tplc="04090017">
      <w:start w:val="1"/>
      <w:numFmt w:val="lowerLetter"/>
      <w:lvlText w:val="%3)"/>
      <w:lvlJc w:val="left"/>
      <w:pPr>
        <w:tabs>
          <w:tab w:val="num" w:pos="1620"/>
        </w:tabs>
        <w:ind w:left="1620" w:hanging="180"/>
      </w:pPr>
      <w:rPr>
        <w:rFonts w:hint="default"/>
        <w:color w:val="auto"/>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2" w15:restartNumberingAfterBreak="0">
    <w:nsid w:val="543A7CD0"/>
    <w:multiLevelType w:val="hybridMultilevel"/>
    <w:tmpl w:val="7DAEF72C"/>
    <w:lvl w:ilvl="0" w:tplc="63DAF76C">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3" w15:restartNumberingAfterBreak="0">
    <w:nsid w:val="54F179CF"/>
    <w:multiLevelType w:val="hybridMultilevel"/>
    <w:tmpl w:val="DA42A410"/>
    <w:lvl w:ilvl="0" w:tplc="A19EB86A">
      <w:start w:val="1"/>
      <w:numFmt w:val="upperLetter"/>
      <w:lvlText w:val="%1."/>
      <w:lvlJc w:val="left"/>
      <w:pPr>
        <w:ind w:left="780" w:hanging="360"/>
      </w:pPr>
      <w:rPr>
        <w:b/>
        <w:bCs/>
        <w:i w:val="0"/>
        <w:i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4" w15:restartNumberingAfterBreak="0">
    <w:nsid w:val="55585188"/>
    <w:multiLevelType w:val="hybridMultilevel"/>
    <w:tmpl w:val="9F4830B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555E378E"/>
    <w:multiLevelType w:val="hybridMultilevel"/>
    <w:tmpl w:val="1A6E5F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55F01145"/>
    <w:multiLevelType w:val="multilevel"/>
    <w:tmpl w:val="508EE3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7" w15:restartNumberingAfterBreak="0">
    <w:nsid w:val="55F443AE"/>
    <w:multiLevelType w:val="hybridMultilevel"/>
    <w:tmpl w:val="32EE5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5630301E"/>
    <w:multiLevelType w:val="hybridMultilevel"/>
    <w:tmpl w:val="3508C534"/>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9" w15:restartNumberingAfterBreak="0">
    <w:nsid w:val="577E3949"/>
    <w:multiLevelType w:val="hybridMultilevel"/>
    <w:tmpl w:val="E16208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0" w15:restartNumberingAfterBreak="0">
    <w:nsid w:val="57896C36"/>
    <w:multiLevelType w:val="hybridMultilevel"/>
    <w:tmpl w:val="06FAF322"/>
    <w:lvl w:ilvl="0" w:tplc="0409000D">
      <w:start w:val="1"/>
      <w:numFmt w:val="bullet"/>
      <w:lvlText w:val=""/>
      <w:lvlJc w:val="left"/>
      <w:pPr>
        <w:ind w:left="1872" w:hanging="360"/>
      </w:pPr>
      <w:rPr>
        <w:rFonts w:ascii="Wingdings" w:hAnsi="Wingdings" w:hint="default"/>
      </w:rPr>
    </w:lvl>
    <w:lvl w:ilvl="1" w:tplc="04090003">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11" w15:restartNumberingAfterBreak="0">
    <w:nsid w:val="57AA4D24"/>
    <w:multiLevelType w:val="hybridMultilevel"/>
    <w:tmpl w:val="C3FE75F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2" w15:restartNumberingAfterBreak="0">
    <w:nsid w:val="58B727A5"/>
    <w:multiLevelType w:val="hybridMultilevel"/>
    <w:tmpl w:val="1A686078"/>
    <w:lvl w:ilvl="0" w:tplc="04090005">
      <w:start w:val="1"/>
      <w:numFmt w:val="bullet"/>
      <w:lvlText w:val=""/>
      <w:lvlJc w:val="left"/>
      <w:pPr>
        <w:ind w:left="1800" w:hanging="360"/>
      </w:pPr>
      <w:rPr>
        <w:rFonts w:ascii="Wingdings" w:hAnsi="Wingdings" w:hint="default"/>
        <w:b w:val="0"/>
        <w:i w:val="0"/>
        <w:color w:val="auto"/>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3" w15:restartNumberingAfterBreak="0">
    <w:nsid w:val="58C3035B"/>
    <w:multiLevelType w:val="hybridMultilevel"/>
    <w:tmpl w:val="429CE26C"/>
    <w:lvl w:ilvl="0" w:tplc="04090011">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4" w15:restartNumberingAfterBreak="0">
    <w:nsid w:val="58E515F6"/>
    <w:multiLevelType w:val="multilevel"/>
    <w:tmpl w:val="4CF236AE"/>
    <w:lvl w:ilvl="0">
      <w:start w:val="1"/>
      <w:numFmt w:val="decimal"/>
      <w:lvlText w:val="%1."/>
      <w:lvlJc w:val="left"/>
      <w:pPr>
        <w:ind w:left="1080" w:hanging="360"/>
      </w:pPr>
    </w:lvl>
    <w:lvl w:ilvl="1">
      <w:start w:val="1"/>
      <w:numFmt w:val="decimal"/>
      <w:isLgl/>
      <w:lvlText w:val="%1.%2"/>
      <w:lvlJc w:val="left"/>
      <w:pPr>
        <w:ind w:left="1440" w:hanging="720"/>
      </w:pPr>
      <w:rPr>
        <w:rFonts w:hint="default"/>
        <w:b w:val="0"/>
        <w:bCs/>
        <w:sz w:val="32"/>
        <w:szCs w:val="32"/>
      </w:rPr>
    </w:lvl>
    <w:lvl w:ilvl="2">
      <w:start w:val="1"/>
      <w:numFmt w:val="decimal"/>
      <w:isLgl/>
      <w:lvlText w:val="%1.%2.%3"/>
      <w:lvlJc w:val="left"/>
      <w:pPr>
        <w:ind w:left="1440" w:hanging="720"/>
      </w:pPr>
      <w:rPr>
        <w:rFonts w:hint="default"/>
        <w:b w:val="0"/>
        <w:bCs w:val="0"/>
        <w:i w:val="0"/>
        <w:iCs/>
        <w:sz w:val="24"/>
        <w:szCs w:val="24"/>
      </w:rPr>
    </w:lvl>
    <w:lvl w:ilvl="3">
      <w:start w:val="1"/>
      <w:numFmt w:val="decimal"/>
      <w:isLgl/>
      <w:lvlText w:val="%1.%2.%3.%4"/>
      <w:lvlJc w:val="left"/>
      <w:pPr>
        <w:ind w:left="1800" w:hanging="1080"/>
      </w:pPr>
      <w:rPr>
        <w:rFonts w:hint="default"/>
        <w:b w:val="0"/>
        <w:bCs w:val="0"/>
      </w:rPr>
    </w:lvl>
    <w:lvl w:ilvl="4">
      <w:start w:val="1"/>
      <w:numFmt w:val="decimal"/>
      <w:isLgl/>
      <w:lvlText w:val="%1.%2.%3.%4.%5"/>
      <w:lvlJc w:val="left"/>
      <w:pPr>
        <w:ind w:left="2160" w:hanging="1440"/>
      </w:pPr>
      <w:rPr>
        <w:rFonts w:hint="default"/>
        <w:b w:val="0"/>
        <w:bCs w:val="0"/>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15" w15:restartNumberingAfterBreak="0">
    <w:nsid w:val="58EE613A"/>
    <w:multiLevelType w:val="hybridMultilevel"/>
    <w:tmpl w:val="8A88F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6" w15:restartNumberingAfterBreak="0">
    <w:nsid w:val="5954243F"/>
    <w:multiLevelType w:val="hybridMultilevel"/>
    <w:tmpl w:val="6AD01642"/>
    <w:lvl w:ilvl="0" w:tplc="0409000B">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17" w15:restartNumberingAfterBreak="0">
    <w:nsid w:val="595F625C"/>
    <w:multiLevelType w:val="hybridMultilevel"/>
    <w:tmpl w:val="8D767E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8" w15:restartNumberingAfterBreak="0">
    <w:nsid w:val="5B3F4483"/>
    <w:multiLevelType w:val="hybridMultilevel"/>
    <w:tmpl w:val="9E00D6FA"/>
    <w:lvl w:ilvl="0" w:tplc="04090003">
      <w:start w:val="1"/>
      <w:numFmt w:val="bullet"/>
      <w:lvlText w:val="o"/>
      <w:lvlJc w:val="left"/>
      <w:pPr>
        <w:ind w:left="720" w:hanging="360"/>
      </w:pPr>
      <w:rPr>
        <w:rFonts w:ascii="Courier New" w:hAnsi="Courier New"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5C310FD0"/>
    <w:multiLevelType w:val="hybridMultilevel"/>
    <w:tmpl w:val="8D767E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0" w15:restartNumberingAfterBreak="0">
    <w:nsid w:val="5CBF47E4"/>
    <w:multiLevelType w:val="hybridMultilevel"/>
    <w:tmpl w:val="628C031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1080" w:hanging="360"/>
      </w:pPr>
      <w:rPr>
        <w:rFonts w:ascii="Courier New" w:hAnsi="Courier New" w:cs="Courier New" w:hint="default"/>
      </w:rPr>
    </w:lvl>
    <w:lvl w:ilvl="5" w:tplc="04090005" w:tentative="1">
      <w:start w:val="1"/>
      <w:numFmt w:val="bullet"/>
      <w:lvlText w:val=""/>
      <w:lvlJc w:val="left"/>
      <w:pPr>
        <w:ind w:left="-360" w:hanging="360"/>
      </w:pPr>
      <w:rPr>
        <w:rFonts w:ascii="Wingdings" w:hAnsi="Wingdings" w:hint="default"/>
      </w:rPr>
    </w:lvl>
    <w:lvl w:ilvl="6" w:tplc="04090001" w:tentative="1">
      <w:start w:val="1"/>
      <w:numFmt w:val="bullet"/>
      <w:lvlText w:val=""/>
      <w:lvlJc w:val="left"/>
      <w:pPr>
        <w:ind w:left="360" w:hanging="360"/>
      </w:pPr>
      <w:rPr>
        <w:rFonts w:ascii="Symbol" w:hAnsi="Symbol" w:hint="default"/>
      </w:rPr>
    </w:lvl>
    <w:lvl w:ilvl="7" w:tplc="04090003" w:tentative="1">
      <w:start w:val="1"/>
      <w:numFmt w:val="bullet"/>
      <w:lvlText w:val="o"/>
      <w:lvlJc w:val="left"/>
      <w:pPr>
        <w:ind w:left="1080" w:hanging="360"/>
      </w:pPr>
      <w:rPr>
        <w:rFonts w:ascii="Courier New" w:hAnsi="Courier New" w:cs="Courier New" w:hint="default"/>
      </w:rPr>
    </w:lvl>
    <w:lvl w:ilvl="8" w:tplc="04090005" w:tentative="1">
      <w:start w:val="1"/>
      <w:numFmt w:val="bullet"/>
      <w:lvlText w:val=""/>
      <w:lvlJc w:val="left"/>
      <w:pPr>
        <w:ind w:left="1800" w:hanging="360"/>
      </w:pPr>
      <w:rPr>
        <w:rFonts w:ascii="Wingdings" w:hAnsi="Wingdings" w:hint="default"/>
      </w:rPr>
    </w:lvl>
  </w:abstractNum>
  <w:abstractNum w:abstractNumId="221" w15:restartNumberingAfterBreak="0">
    <w:nsid w:val="5E049DBD"/>
    <w:multiLevelType w:val="hybridMultilevel"/>
    <w:tmpl w:val="947E1FC6"/>
    <w:lvl w:ilvl="0" w:tplc="35C2B878">
      <w:start w:val="1"/>
      <w:numFmt w:val="bullet"/>
      <w:lvlText w:val="·"/>
      <w:lvlJc w:val="left"/>
      <w:pPr>
        <w:ind w:left="720" w:hanging="360"/>
      </w:pPr>
      <w:rPr>
        <w:rFonts w:ascii="Symbol" w:hAnsi="Symbol" w:hint="default"/>
      </w:rPr>
    </w:lvl>
    <w:lvl w:ilvl="1" w:tplc="49244770">
      <w:start w:val="1"/>
      <w:numFmt w:val="bullet"/>
      <w:lvlText w:val="o"/>
      <w:lvlJc w:val="left"/>
      <w:pPr>
        <w:ind w:left="1440" w:hanging="360"/>
      </w:pPr>
      <w:rPr>
        <w:rFonts w:ascii="Courier New" w:hAnsi="Courier New" w:hint="default"/>
      </w:rPr>
    </w:lvl>
    <w:lvl w:ilvl="2" w:tplc="E08C0212">
      <w:start w:val="1"/>
      <w:numFmt w:val="bullet"/>
      <w:lvlText w:val=""/>
      <w:lvlJc w:val="left"/>
      <w:pPr>
        <w:ind w:left="2160" w:hanging="360"/>
      </w:pPr>
      <w:rPr>
        <w:rFonts w:ascii="Wingdings" w:hAnsi="Wingdings" w:hint="default"/>
      </w:rPr>
    </w:lvl>
    <w:lvl w:ilvl="3" w:tplc="BEF2E126">
      <w:start w:val="1"/>
      <w:numFmt w:val="bullet"/>
      <w:lvlText w:val=""/>
      <w:lvlJc w:val="left"/>
      <w:pPr>
        <w:ind w:left="2880" w:hanging="360"/>
      </w:pPr>
      <w:rPr>
        <w:rFonts w:ascii="Symbol" w:hAnsi="Symbol" w:hint="default"/>
      </w:rPr>
    </w:lvl>
    <w:lvl w:ilvl="4" w:tplc="E9B2E2B2">
      <w:start w:val="1"/>
      <w:numFmt w:val="bullet"/>
      <w:lvlText w:val="o"/>
      <w:lvlJc w:val="left"/>
      <w:pPr>
        <w:ind w:left="3600" w:hanging="360"/>
      </w:pPr>
      <w:rPr>
        <w:rFonts w:ascii="Courier New" w:hAnsi="Courier New" w:hint="default"/>
      </w:rPr>
    </w:lvl>
    <w:lvl w:ilvl="5" w:tplc="73F26CF2">
      <w:start w:val="1"/>
      <w:numFmt w:val="bullet"/>
      <w:lvlText w:val=""/>
      <w:lvlJc w:val="left"/>
      <w:pPr>
        <w:ind w:left="4320" w:hanging="360"/>
      </w:pPr>
      <w:rPr>
        <w:rFonts w:ascii="Wingdings" w:hAnsi="Wingdings" w:hint="default"/>
      </w:rPr>
    </w:lvl>
    <w:lvl w:ilvl="6" w:tplc="E174E43C">
      <w:start w:val="1"/>
      <w:numFmt w:val="bullet"/>
      <w:lvlText w:val=""/>
      <w:lvlJc w:val="left"/>
      <w:pPr>
        <w:ind w:left="5040" w:hanging="360"/>
      </w:pPr>
      <w:rPr>
        <w:rFonts w:ascii="Symbol" w:hAnsi="Symbol" w:hint="default"/>
      </w:rPr>
    </w:lvl>
    <w:lvl w:ilvl="7" w:tplc="53A0B872">
      <w:start w:val="1"/>
      <w:numFmt w:val="bullet"/>
      <w:lvlText w:val="o"/>
      <w:lvlJc w:val="left"/>
      <w:pPr>
        <w:ind w:left="5760" w:hanging="360"/>
      </w:pPr>
      <w:rPr>
        <w:rFonts w:ascii="Courier New" w:hAnsi="Courier New" w:hint="default"/>
      </w:rPr>
    </w:lvl>
    <w:lvl w:ilvl="8" w:tplc="782C99B0">
      <w:start w:val="1"/>
      <w:numFmt w:val="bullet"/>
      <w:lvlText w:val=""/>
      <w:lvlJc w:val="left"/>
      <w:pPr>
        <w:ind w:left="6480" w:hanging="360"/>
      </w:pPr>
      <w:rPr>
        <w:rFonts w:ascii="Wingdings" w:hAnsi="Wingdings" w:hint="default"/>
      </w:rPr>
    </w:lvl>
  </w:abstractNum>
  <w:abstractNum w:abstractNumId="222" w15:restartNumberingAfterBreak="0">
    <w:nsid w:val="5E44201A"/>
    <w:multiLevelType w:val="hybridMultilevel"/>
    <w:tmpl w:val="6FE2A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5E4960F7"/>
    <w:multiLevelType w:val="hybridMultilevel"/>
    <w:tmpl w:val="4622D79E"/>
    <w:lvl w:ilvl="0" w:tplc="04090019">
      <w:start w:val="1"/>
      <w:numFmt w:val="lowerLetter"/>
      <w:lvlText w:val="%1."/>
      <w:lvlJc w:val="left"/>
      <w:pPr>
        <w:ind w:left="1725" w:hanging="360"/>
      </w:pPr>
      <w:rPr>
        <w:rFonts w:hint="default"/>
      </w:rPr>
    </w:lvl>
    <w:lvl w:ilvl="1" w:tplc="04090003">
      <w:start w:val="1"/>
      <w:numFmt w:val="bullet"/>
      <w:lvlText w:val="o"/>
      <w:lvlJc w:val="left"/>
      <w:pPr>
        <w:ind w:left="2445" w:hanging="360"/>
      </w:pPr>
      <w:rPr>
        <w:rFonts w:ascii="Courier New" w:hAnsi="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24" w15:restartNumberingAfterBreak="0">
    <w:nsid w:val="5EBB0800"/>
    <w:multiLevelType w:val="hybridMultilevel"/>
    <w:tmpl w:val="98CEC1B8"/>
    <w:lvl w:ilvl="0" w:tplc="0409000F">
      <w:start w:val="1"/>
      <w:numFmt w:val="decimal"/>
      <w:lvlText w:val="%1."/>
      <w:lvlJc w:val="left"/>
      <w:pPr>
        <w:ind w:left="2880" w:hanging="360"/>
      </w:p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25" w15:restartNumberingAfterBreak="0">
    <w:nsid w:val="5FCA08A1"/>
    <w:multiLevelType w:val="hybridMultilevel"/>
    <w:tmpl w:val="EBF83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5FCF5F84"/>
    <w:multiLevelType w:val="hybridMultilevel"/>
    <w:tmpl w:val="ECEEF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60A72401"/>
    <w:multiLevelType w:val="hybridMultilevel"/>
    <w:tmpl w:val="C0226D98"/>
    <w:lvl w:ilvl="0" w:tplc="B11E794C">
      <w:start w:val="1"/>
      <w:numFmt w:val="bullet"/>
      <w:lvlText w:val="o"/>
      <w:lvlJc w:val="left"/>
      <w:pPr>
        <w:ind w:left="1440" w:hanging="360"/>
      </w:pPr>
      <w:rPr>
        <w:rFonts w:ascii="Courier New" w:hAnsi="Courier New" w:hint="default"/>
      </w:rPr>
    </w:lvl>
    <w:lvl w:ilvl="1" w:tplc="0409000B">
      <w:start w:val="1"/>
      <w:numFmt w:val="bullet"/>
      <w:lvlText w:val=""/>
      <w:lvlJc w:val="left"/>
      <w:rPr>
        <w:rFonts w:ascii="Wingdings" w:hAnsi="Wingdings" w:hint="default"/>
      </w:rPr>
    </w:lvl>
    <w:lvl w:ilvl="2" w:tplc="8F94AB9C">
      <w:numFmt w:val="decimal"/>
      <w:lvlText w:val=""/>
      <w:lvlJc w:val="left"/>
    </w:lvl>
    <w:lvl w:ilvl="3" w:tplc="3500C42A">
      <w:numFmt w:val="decimal"/>
      <w:lvlText w:val=""/>
      <w:lvlJc w:val="left"/>
    </w:lvl>
    <w:lvl w:ilvl="4" w:tplc="04090005">
      <w:start w:val="1"/>
      <w:numFmt w:val="bullet"/>
      <w:lvlText w:val=""/>
      <w:lvlJc w:val="left"/>
      <w:rPr>
        <w:rFonts w:ascii="Wingdings" w:hAnsi="Wingdings" w:hint="default"/>
      </w:rPr>
    </w:lvl>
    <w:lvl w:ilvl="5" w:tplc="BE462FD0">
      <w:numFmt w:val="decimal"/>
      <w:lvlText w:val=""/>
      <w:lvlJc w:val="left"/>
    </w:lvl>
    <w:lvl w:ilvl="6" w:tplc="BEA40992">
      <w:numFmt w:val="decimal"/>
      <w:lvlText w:val=""/>
      <w:lvlJc w:val="left"/>
    </w:lvl>
    <w:lvl w:ilvl="7" w:tplc="77D45BAE">
      <w:numFmt w:val="decimal"/>
      <w:lvlText w:val=""/>
      <w:lvlJc w:val="left"/>
    </w:lvl>
    <w:lvl w:ilvl="8" w:tplc="ABF680C4">
      <w:numFmt w:val="decimal"/>
      <w:lvlText w:val=""/>
      <w:lvlJc w:val="left"/>
    </w:lvl>
  </w:abstractNum>
  <w:abstractNum w:abstractNumId="228" w15:restartNumberingAfterBreak="0">
    <w:nsid w:val="60A73126"/>
    <w:multiLevelType w:val="hybridMultilevel"/>
    <w:tmpl w:val="4622D79E"/>
    <w:lvl w:ilvl="0" w:tplc="04090019">
      <w:start w:val="1"/>
      <w:numFmt w:val="lowerLetter"/>
      <w:lvlText w:val="%1."/>
      <w:lvlJc w:val="left"/>
      <w:pPr>
        <w:ind w:left="2880" w:hanging="360"/>
      </w:pPr>
      <w:rPr>
        <w:rFonts w:hint="default"/>
      </w:rPr>
    </w:lvl>
    <w:lvl w:ilvl="1" w:tplc="04090003">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9" w15:restartNumberingAfterBreak="0">
    <w:nsid w:val="60C36CD7"/>
    <w:multiLevelType w:val="hybridMultilevel"/>
    <w:tmpl w:val="86A4E93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0" w15:restartNumberingAfterBreak="0">
    <w:nsid w:val="61F538CB"/>
    <w:multiLevelType w:val="hybridMultilevel"/>
    <w:tmpl w:val="E9DE87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62977B77"/>
    <w:multiLevelType w:val="hybridMultilevel"/>
    <w:tmpl w:val="D90058A8"/>
    <w:lvl w:ilvl="0" w:tplc="04090001">
      <w:start w:val="1"/>
      <w:numFmt w:val="bullet"/>
      <w:lvlText w:val=""/>
      <w:lvlJc w:val="left"/>
      <w:pPr>
        <w:ind w:left="423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A7BA085E">
      <w:start w:val="1"/>
      <w:numFmt w:val="decimal"/>
      <w:lvlText w:val="%3."/>
      <w:lvlJc w:val="left"/>
      <w:pPr>
        <w:ind w:left="2880" w:hanging="360"/>
      </w:pPr>
      <w:rPr>
        <w:rFonts w:hint="default"/>
        <w:sz w:val="24"/>
        <w:szCs w:val="24"/>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2" w15:restartNumberingAfterBreak="0">
    <w:nsid w:val="62AD6017"/>
    <w:multiLevelType w:val="hybridMultilevel"/>
    <w:tmpl w:val="8474BE4C"/>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63661115"/>
    <w:multiLevelType w:val="hybridMultilevel"/>
    <w:tmpl w:val="C526F2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4" w15:restartNumberingAfterBreak="0">
    <w:nsid w:val="64F019BF"/>
    <w:multiLevelType w:val="multilevel"/>
    <w:tmpl w:val="C81C59FE"/>
    <w:lvl w:ilvl="0">
      <w:start w:val="1"/>
      <w:numFmt w:val="bullet"/>
      <w:lvlText w:val=""/>
      <w:lvlJc w:val="left"/>
      <w:pPr>
        <w:tabs>
          <w:tab w:val="num" w:pos="1800"/>
        </w:tabs>
        <w:ind w:left="1800" w:hanging="360"/>
      </w:pPr>
      <w:rPr>
        <w:rFonts w:ascii="Symbol" w:hAnsi="Symbol" w:hint="default"/>
        <w:sz w:val="24"/>
        <w:szCs w:val="24"/>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35" w15:restartNumberingAfterBreak="0">
    <w:nsid w:val="650008E5"/>
    <w:multiLevelType w:val="hybridMultilevel"/>
    <w:tmpl w:val="C526F2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6" w15:restartNumberingAfterBreak="0">
    <w:nsid w:val="65204BD2"/>
    <w:multiLevelType w:val="hybridMultilevel"/>
    <w:tmpl w:val="16D687B0"/>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7" w15:restartNumberingAfterBreak="0">
    <w:nsid w:val="653862E6"/>
    <w:multiLevelType w:val="hybridMultilevel"/>
    <w:tmpl w:val="3B7216CC"/>
    <w:lvl w:ilvl="0" w:tplc="04090017">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38" w15:restartNumberingAfterBreak="0">
    <w:nsid w:val="657C18FC"/>
    <w:multiLevelType w:val="hybridMultilevel"/>
    <w:tmpl w:val="5468B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9" w15:restartNumberingAfterBreak="0">
    <w:nsid w:val="66E523C1"/>
    <w:multiLevelType w:val="hybridMultilevel"/>
    <w:tmpl w:val="7872520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0" w15:restartNumberingAfterBreak="0">
    <w:nsid w:val="670F00FF"/>
    <w:multiLevelType w:val="hybridMultilevel"/>
    <w:tmpl w:val="E9F2888C"/>
    <w:lvl w:ilvl="0" w:tplc="04090001">
      <w:start w:val="1"/>
      <w:numFmt w:val="bullet"/>
      <w:lvlText w:val=""/>
      <w:lvlJc w:val="left"/>
      <w:pPr>
        <w:ind w:left="1080" w:hanging="360"/>
      </w:pPr>
      <w:rPr>
        <w:rFonts w:ascii="Symbol" w:hAnsi="Symbol" w:hint="default"/>
      </w:rPr>
    </w:lvl>
    <w:lvl w:ilvl="1" w:tplc="FB8A8842">
      <w:start w:val="1"/>
      <w:numFmt w:val="bullet"/>
      <w:lvlText w:val=""/>
      <w:lvlJc w:val="left"/>
      <w:pPr>
        <w:ind w:left="1800" w:hanging="360"/>
      </w:pPr>
      <w:rPr>
        <w:rFonts w:ascii="Wingdings" w:hAnsi="Wingdings" w:hint="default"/>
        <w:b w:val="0"/>
        <w:i w:val="0"/>
        <w:color w:val="auto"/>
        <w:sz w:val="24"/>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1" w15:restartNumberingAfterBreak="0">
    <w:nsid w:val="6746300F"/>
    <w:multiLevelType w:val="hybridMultilevel"/>
    <w:tmpl w:val="7FB8593C"/>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674E7365"/>
    <w:multiLevelType w:val="hybridMultilevel"/>
    <w:tmpl w:val="8C1EED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3" w15:restartNumberingAfterBreak="0">
    <w:nsid w:val="67DD46D5"/>
    <w:multiLevelType w:val="hybridMultilevel"/>
    <w:tmpl w:val="4772310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4" w15:restartNumberingAfterBreak="0">
    <w:nsid w:val="6836217A"/>
    <w:multiLevelType w:val="hybridMultilevel"/>
    <w:tmpl w:val="ECCCEC68"/>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5" w15:restartNumberingAfterBreak="0">
    <w:nsid w:val="686358A9"/>
    <w:multiLevelType w:val="hybridMultilevel"/>
    <w:tmpl w:val="4D6803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6" w15:restartNumberingAfterBreak="0">
    <w:nsid w:val="68746896"/>
    <w:multiLevelType w:val="hybridMultilevel"/>
    <w:tmpl w:val="A922EF74"/>
    <w:lvl w:ilvl="0" w:tplc="AC9697B0">
      <w:start w:val="1"/>
      <w:numFmt w:val="decimal"/>
      <w:lvlText w:val="%1."/>
      <w:lvlJc w:val="left"/>
      <w:pPr>
        <w:ind w:left="360" w:hanging="360"/>
      </w:pPr>
      <w:rPr>
        <w:i w:val="0"/>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7" w15:restartNumberingAfterBreak="0">
    <w:nsid w:val="69AD726B"/>
    <w:multiLevelType w:val="hybridMultilevel"/>
    <w:tmpl w:val="8398E0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69DE2B51"/>
    <w:multiLevelType w:val="hybridMultilevel"/>
    <w:tmpl w:val="01C0689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6A9811A9"/>
    <w:multiLevelType w:val="hybridMultilevel"/>
    <w:tmpl w:val="5D88C928"/>
    <w:lvl w:ilvl="0" w:tplc="04090001">
      <w:start w:val="1"/>
      <w:numFmt w:val="bullet"/>
      <w:lvlText w:val=""/>
      <w:lvlJc w:val="left"/>
      <w:pPr>
        <w:ind w:left="1152" w:hanging="360"/>
      </w:pPr>
      <w:rPr>
        <w:rFonts w:ascii="Symbol" w:hAnsi="Symbol" w:hint="default"/>
      </w:rPr>
    </w:lvl>
    <w:lvl w:ilvl="1" w:tplc="04090001">
      <w:start w:val="1"/>
      <w:numFmt w:val="bullet"/>
      <w:lvlText w:val=""/>
      <w:lvlJc w:val="left"/>
      <w:pPr>
        <w:ind w:left="1872" w:hanging="360"/>
      </w:pPr>
      <w:rPr>
        <w:rFonts w:ascii="Symbol" w:hAnsi="Symbol" w:hint="default"/>
      </w:rPr>
    </w:lvl>
    <w:lvl w:ilvl="2" w:tplc="A33816E6">
      <w:start w:val="1"/>
      <w:numFmt w:val="decimal"/>
      <w:lvlText w:val="%3."/>
      <w:lvlJc w:val="left"/>
      <w:pPr>
        <w:ind w:left="2772"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0" w15:restartNumberingAfterBreak="0">
    <w:nsid w:val="6B2F45EC"/>
    <w:multiLevelType w:val="hybridMultilevel"/>
    <w:tmpl w:val="D9BE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B304F1A"/>
    <w:multiLevelType w:val="multilevel"/>
    <w:tmpl w:val="AE683A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2" w15:restartNumberingAfterBreak="0">
    <w:nsid w:val="6B380400"/>
    <w:multiLevelType w:val="multilevel"/>
    <w:tmpl w:val="64966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3" w15:restartNumberingAfterBreak="0">
    <w:nsid w:val="6BAF6019"/>
    <w:multiLevelType w:val="hybridMultilevel"/>
    <w:tmpl w:val="EF94C74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4" w15:restartNumberingAfterBreak="0">
    <w:nsid w:val="6BF15171"/>
    <w:multiLevelType w:val="hybridMultilevel"/>
    <w:tmpl w:val="583EDB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5" w15:restartNumberingAfterBreak="0">
    <w:nsid w:val="6C0F4FF6"/>
    <w:multiLevelType w:val="hybridMultilevel"/>
    <w:tmpl w:val="01380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6C375A4E"/>
    <w:multiLevelType w:val="hybridMultilevel"/>
    <w:tmpl w:val="5A1C657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7" w15:restartNumberingAfterBreak="0">
    <w:nsid w:val="6C5E272B"/>
    <w:multiLevelType w:val="hybridMultilevel"/>
    <w:tmpl w:val="9444820E"/>
    <w:lvl w:ilvl="0" w:tplc="04090003">
      <w:start w:val="1"/>
      <w:numFmt w:val="bullet"/>
      <w:lvlText w:val="o"/>
      <w:lvlJc w:val="left"/>
      <w:pPr>
        <w:ind w:left="1800" w:hanging="360"/>
      </w:pPr>
      <w:rPr>
        <w:rFonts w:ascii="Courier New" w:hAnsi="Courier New" w:cs="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58" w15:restartNumberingAfterBreak="0">
    <w:nsid w:val="6C914CE7"/>
    <w:multiLevelType w:val="multilevel"/>
    <w:tmpl w:val="08A29E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9" w15:restartNumberingAfterBreak="0">
    <w:nsid w:val="6CB52CE9"/>
    <w:multiLevelType w:val="hybridMultilevel"/>
    <w:tmpl w:val="545E28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0" w15:restartNumberingAfterBreak="0">
    <w:nsid w:val="6CF41D6C"/>
    <w:multiLevelType w:val="hybridMultilevel"/>
    <w:tmpl w:val="FCBAF6C6"/>
    <w:lvl w:ilvl="0" w:tplc="0409000F">
      <w:start w:val="1"/>
      <w:numFmt w:val="decimal"/>
      <w:lvlText w:val="%1."/>
      <w:lvlJc w:val="left"/>
      <w:pPr>
        <w:ind w:left="864" w:hanging="360"/>
      </w:p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61" w15:restartNumberingAfterBreak="0">
    <w:nsid w:val="6D2C0C6D"/>
    <w:multiLevelType w:val="hybridMultilevel"/>
    <w:tmpl w:val="E89E8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D540D45"/>
    <w:multiLevelType w:val="hybridMultilevel"/>
    <w:tmpl w:val="AAAAE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D64702E"/>
    <w:multiLevelType w:val="hybridMultilevel"/>
    <w:tmpl w:val="CEA8A6F4"/>
    <w:lvl w:ilvl="0" w:tplc="04090003">
      <w:start w:val="1"/>
      <w:numFmt w:val="bullet"/>
      <w:lvlText w:val="o"/>
      <w:lvlJc w:val="left"/>
      <w:pPr>
        <w:ind w:left="1080" w:hanging="360"/>
      </w:pPr>
      <w:rPr>
        <w:rFonts w:ascii="Courier New" w:hAnsi="Courier New"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4" w15:restartNumberingAfterBreak="0">
    <w:nsid w:val="6E615D8C"/>
    <w:multiLevelType w:val="multilevel"/>
    <w:tmpl w:val="A35A3A2E"/>
    <w:lvl w:ilvl="0">
      <w:start w:val="1"/>
      <w:numFmt w:val="lowerLetter"/>
      <w:lvlText w:val="%1."/>
      <w:lvlJc w:val="left"/>
      <w:pPr>
        <w:ind w:left="1080" w:hanging="360"/>
      </w:pPr>
      <w:rPr>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65" w15:restartNumberingAfterBreak="0">
    <w:nsid w:val="6EBE42C5"/>
    <w:multiLevelType w:val="hybridMultilevel"/>
    <w:tmpl w:val="C526F2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6" w15:restartNumberingAfterBreak="0">
    <w:nsid w:val="6EE34820"/>
    <w:multiLevelType w:val="multilevel"/>
    <w:tmpl w:val="53C630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7" w15:restartNumberingAfterBreak="0">
    <w:nsid w:val="6EFA45B1"/>
    <w:multiLevelType w:val="hybridMultilevel"/>
    <w:tmpl w:val="8F94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15:restartNumberingAfterBreak="0">
    <w:nsid w:val="6F7705ED"/>
    <w:multiLevelType w:val="hybridMultilevel"/>
    <w:tmpl w:val="2A68204A"/>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69" w15:restartNumberingAfterBreak="0">
    <w:nsid w:val="6F7D6E11"/>
    <w:multiLevelType w:val="hybridMultilevel"/>
    <w:tmpl w:val="7C089C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0" w15:restartNumberingAfterBreak="0">
    <w:nsid w:val="703B685A"/>
    <w:multiLevelType w:val="hybridMultilevel"/>
    <w:tmpl w:val="BE30CC22"/>
    <w:lvl w:ilvl="0" w:tplc="04090005">
      <w:start w:val="1"/>
      <w:numFmt w:val="bullet"/>
      <w:lvlText w:val=""/>
      <w:lvlJc w:val="left"/>
      <w:pPr>
        <w:ind w:left="432" w:hanging="360"/>
      </w:pPr>
      <w:rPr>
        <w:rFonts w:ascii="Wingdings" w:hAnsi="Wingdings" w:hint="default"/>
      </w:rPr>
    </w:lvl>
    <w:lvl w:ilvl="1" w:tplc="0409000B">
      <w:start w:val="1"/>
      <w:numFmt w:val="bullet"/>
      <w:lvlText w:val=""/>
      <w:lvlJc w:val="left"/>
      <w:pPr>
        <w:ind w:left="72" w:hanging="360"/>
      </w:pPr>
      <w:rPr>
        <w:rFonts w:ascii="Wingdings" w:hAnsi="Wingdings" w:hint="default"/>
      </w:rPr>
    </w:lvl>
    <w:lvl w:ilvl="2" w:tplc="04090003">
      <w:start w:val="1"/>
      <w:numFmt w:val="bullet"/>
      <w:lvlText w:val="o"/>
      <w:lvlJc w:val="left"/>
      <w:pPr>
        <w:ind w:left="1872" w:hanging="360"/>
      </w:pPr>
      <w:rPr>
        <w:rFonts w:ascii="Courier New" w:hAnsi="Courier New" w:hint="default"/>
      </w:rPr>
    </w:lvl>
    <w:lvl w:ilvl="3" w:tplc="0409000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71" w15:restartNumberingAfterBreak="0">
    <w:nsid w:val="70B47BDD"/>
    <w:multiLevelType w:val="hybridMultilevel"/>
    <w:tmpl w:val="E65A9E2A"/>
    <w:lvl w:ilvl="0" w:tplc="04090005">
      <w:start w:val="1"/>
      <w:numFmt w:val="bullet"/>
      <w:lvlText w:val=""/>
      <w:lvlJc w:val="left"/>
      <w:pPr>
        <w:tabs>
          <w:tab w:val="num" w:pos="-1296"/>
        </w:tabs>
        <w:ind w:left="-1296" w:hanging="360"/>
      </w:pPr>
      <w:rPr>
        <w:rFonts w:ascii="Wingdings" w:hAnsi="Wingdings" w:hint="default"/>
        <w:b w:val="0"/>
        <w:i w:val="0"/>
        <w:color w:val="auto"/>
        <w:sz w:val="24"/>
      </w:rPr>
    </w:lvl>
    <w:lvl w:ilvl="1" w:tplc="1F6261B4">
      <w:start w:val="1"/>
      <w:numFmt w:val="bullet"/>
      <w:lvlText w:val=""/>
      <w:lvlJc w:val="left"/>
      <w:pPr>
        <w:tabs>
          <w:tab w:val="num" w:pos="-180"/>
        </w:tabs>
        <w:ind w:left="-180" w:hanging="360"/>
      </w:pPr>
      <w:rPr>
        <w:rFonts w:ascii="Symbol" w:hAnsi="Symbol" w:hint="default"/>
        <w:b w:val="0"/>
        <w:i w:val="0"/>
        <w:color w:val="auto"/>
      </w:rPr>
    </w:lvl>
    <w:lvl w:ilvl="2" w:tplc="04090005" w:tentative="1">
      <w:start w:val="1"/>
      <w:numFmt w:val="bullet"/>
      <w:lvlText w:val=""/>
      <w:lvlJc w:val="left"/>
      <w:pPr>
        <w:tabs>
          <w:tab w:val="num" w:pos="540"/>
        </w:tabs>
        <w:ind w:left="540" w:hanging="360"/>
      </w:pPr>
      <w:rPr>
        <w:rFonts w:ascii="Wingdings" w:hAnsi="Wingdings" w:hint="default"/>
      </w:rPr>
    </w:lvl>
    <w:lvl w:ilvl="3" w:tplc="04090001" w:tentative="1">
      <w:start w:val="1"/>
      <w:numFmt w:val="bullet"/>
      <w:lvlText w:val=""/>
      <w:lvlJc w:val="left"/>
      <w:pPr>
        <w:tabs>
          <w:tab w:val="num" w:pos="1260"/>
        </w:tabs>
        <w:ind w:left="1260" w:hanging="360"/>
      </w:pPr>
      <w:rPr>
        <w:rFonts w:ascii="Symbol" w:hAnsi="Symbol" w:hint="default"/>
      </w:rPr>
    </w:lvl>
    <w:lvl w:ilvl="4" w:tplc="04090003" w:tentative="1">
      <w:start w:val="1"/>
      <w:numFmt w:val="bullet"/>
      <w:lvlText w:val="o"/>
      <w:lvlJc w:val="left"/>
      <w:pPr>
        <w:tabs>
          <w:tab w:val="num" w:pos="1980"/>
        </w:tabs>
        <w:ind w:left="1980" w:hanging="360"/>
      </w:pPr>
      <w:rPr>
        <w:rFonts w:ascii="Courier New" w:hAnsi="Courier New" w:hint="default"/>
      </w:rPr>
    </w:lvl>
    <w:lvl w:ilvl="5" w:tplc="04090005" w:tentative="1">
      <w:start w:val="1"/>
      <w:numFmt w:val="bullet"/>
      <w:lvlText w:val=""/>
      <w:lvlJc w:val="left"/>
      <w:pPr>
        <w:tabs>
          <w:tab w:val="num" w:pos="2700"/>
        </w:tabs>
        <w:ind w:left="2700" w:hanging="360"/>
      </w:pPr>
      <w:rPr>
        <w:rFonts w:ascii="Wingdings" w:hAnsi="Wingdings" w:hint="default"/>
      </w:rPr>
    </w:lvl>
    <w:lvl w:ilvl="6" w:tplc="04090001" w:tentative="1">
      <w:start w:val="1"/>
      <w:numFmt w:val="bullet"/>
      <w:lvlText w:val=""/>
      <w:lvlJc w:val="left"/>
      <w:pPr>
        <w:tabs>
          <w:tab w:val="num" w:pos="3420"/>
        </w:tabs>
        <w:ind w:left="3420" w:hanging="360"/>
      </w:pPr>
      <w:rPr>
        <w:rFonts w:ascii="Symbol" w:hAnsi="Symbol" w:hint="default"/>
      </w:rPr>
    </w:lvl>
    <w:lvl w:ilvl="7" w:tplc="04090003" w:tentative="1">
      <w:start w:val="1"/>
      <w:numFmt w:val="bullet"/>
      <w:lvlText w:val="o"/>
      <w:lvlJc w:val="left"/>
      <w:pPr>
        <w:tabs>
          <w:tab w:val="num" w:pos="4140"/>
        </w:tabs>
        <w:ind w:left="4140" w:hanging="360"/>
      </w:pPr>
      <w:rPr>
        <w:rFonts w:ascii="Courier New" w:hAnsi="Courier New" w:hint="default"/>
      </w:rPr>
    </w:lvl>
    <w:lvl w:ilvl="8" w:tplc="04090005" w:tentative="1">
      <w:start w:val="1"/>
      <w:numFmt w:val="bullet"/>
      <w:lvlText w:val=""/>
      <w:lvlJc w:val="left"/>
      <w:pPr>
        <w:tabs>
          <w:tab w:val="num" w:pos="4860"/>
        </w:tabs>
        <w:ind w:left="4860" w:hanging="360"/>
      </w:pPr>
      <w:rPr>
        <w:rFonts w:ascii="Wingdings" w:hAnsi="Wingdings" w:hint="default"/>
      </w:rPr>
    </w:lvl>
  </w:abstractNum>
  <w:abstractNum w:abstractNumId="272" w15:restartNumberingAfterBreak="0">
    <w:nsid w:val="70BE7A65"/>
    <w:multiLevelType w:val="hybridMultilevel"/>
    <w:tmpl w:val="8A546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0CD4AD3"/>
    <w:multiLevelType w:val="hybridMultilevel"/>
    <w:tmpl w:val="8E747F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4" w15:restartNumberingAfterBreak="0">
    <w:nsid w:val="70EB329C"/>
    <w:multiLevelType w:val="hybridMultilevel"/>
    <w:tmpl w:val="FC7CBFBE"/>
    <w:lvl w:ilvl="0" w:tplc="04090005">
      <w:start w:val="1"/>
      <w:numFmt w:val="bullet"/>
      <w:lvlText w:val=""/>
      <w:lvlJc w:val="left"/>
      <w:pPr>
        <w:ind w:left="1152" w:hanging="360"/>
      </w:pPr>
      <w:rPr>
        <w:rFonts w:ascii="Wingdings" w:hAnsi="Wingdings" w:hint="default"/>
      </w:rPr>
    </w:lvl>
    <w:lvl w:ilvl="1" w:tplc="04090003">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75" w15:restartNumberingAfterBreak="0">
    <w:nsid w:val="723E0B34"/>
    <w:multiLevelType w:val="hybridMultilevel"/>
    <w:tmpl w:val="67E4EB86"/>
    <w:lvl w:ilvl="0" w:tplc="0409000F">
      <w:start w:val="1"/>
      <w:numFmt w:val="decimal"/>
      <w:lvlText w:val="%1."/>
      <w:lvlJc w:val="left"/>
      <w:pPr>
        <w:ind w:left="1728" w:hanging="360"/>
      </w:pPr>
    </w:lvl>
    <w:lvl w:ilvl="1" w:tplc="0409000F">
      <w:start w:val="1"/>
      <w:numFmt w:val="decimal"/>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76" w15:restartNumberingAfterBreak="0">
    <w:nsid w:val="726C780A"/>
    <w:multiLevelType w:val="hybridMultilevel"/>
    <w:tmpl w:val="D854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32A6D04"/>
    <w:multiLevelType w:val="hybridMultilevel"/>
    <w:tmpl w:val="EF40EA06"/>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8" w15:restartNumberingAfterBreak="0">
    <w:nsid w:val="73B009A1"/>
    <w:multiLevelType w:val="hybridMultilevel"/>
    <w:tmpl w:val="0972DE66"/>
    <w:lvl w:ilvl="0" w:tplc="04090003">
      <w:start w:val="1"/>
      <w:numFmt w:val="bullet"/>
      <w:lvlText w:val="o"/>
      <w:lvlJc w:val="left"/>
      <w:pPr>
        <w:ind w:left="2088" w:hanging="360"/>
      </w:pPr>
      <w:rPr>
        <w:rFonts w:ascii="Courier New" w:hAnsi="Courier New" w:cs="Courier New"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279" w15:restartNumberingAfterBreak="0">
    <w:nsid w:val="73C0686E"/>
    <w:multiLevelType w:val="hybridMultilevel"/>
    <w:tmpl w:val="1DA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73DE4A71"/>
    <w:multiLevelType w:val="hybridMultilevel"/>
    <w:tmpl w:val="233C3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15:restartNumberingAfterBreak="0">
    <w:nsid w:val="7443755D"/>
    <w:multiLevelType w:val="hybridMultilevel"/>
    <w:tmpl w:val="9C760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2" w15:restartNumberingAfterBreak="0">
    <w:nsid w:val="74471FB8"/>
    <w:multiLevelType w:val="hybridMultilevel"/>
    <w:tmpl w:val="FDBCB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3" w15:restartNumberingAfterBreak="0">
    <w:nsid w:val="74873F91"/>
    <w:multiLevelType w:val="hybridMultilevel"/>
    <w:tmpl w:val="C526F2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74A540DC"/>
    <w:multiLevelType w:val="hybridMultilevel"/>
    <w:tmpl w:val="01881F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5" w15:restartNumberingAfterBreak="0">
    <w:nsid w:val="74CE4331"/>
    <w:multiLevelType w:val="hybridMultilevel"/>
    <w:tmpl w:val="F6AA9E34"/>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286" w15:restartNumberingAfterBreak="0">
    <w:nsid w:val="753C5CA6"/>
    <w:multiLevelType w:val="hybridMultilevel"/>
    <w:tmpl w:val="46BE46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15:restartNumberingAfterBreak="0">
    <w:nsid w:val="75D95BDE"/>
    <w:multiLevelType w:val="hybridMultilevel"/>
    <w:tmpl w:val="5AA00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8" w15:restartNumberingAfterBreak="0">
    <w:nsid w:val="76ED2C89"/>
    <w:multiLevelType w:val="multilevel"/>
    <w:tmpl w:val="7666BFE4"/>
    <w:lvl w:ilvl="0">
      <w:start w:val="1"/>
      <w:numFmt w:val="decimal"/>
      <w:lvlText w:val="%1."/>
      <w:lvlJc w:val="left"/>
      <w:pPr>
        <w:ind w:left="1080" w:hanging="360"/>
      </w:pPr>
    </w:lvl>
    <w:lvl w:ilvl="1">
      <w:start w:val="1"/>
      <w:numFmt w:val="decimal"/>
      <w:isLgl/>
      <w:lvlText w:val="%1.%2"/>
      <w:lvlJc w:val="left"/>
      <w:pPr>
        <w:ind w:left="1440" w:hanging="720"/>
      </w:pPr>
      <w:rPr>
        <w:rFonts w:hint="default"/>
        <w:b w:val="0"/>
        <w:bCs/>
        <w:sz w:val="32"/>
        <w:szCs w:val="32"/>
      </w:rPr>
    </w:lvl>
    <w:lvl w:ilvl="2">
      <w:start w:val="1"/>
      <w:numFmt w:val="bullet"/>
      <w:lvlText w:val=""/>
      <w:lvlJc w:val="left"/>
      <w:pPr>
        <w:ind w:left="1440" w:hanging="720"/>
      </w:pPr>
      <w:rPr>
        <w:rFonts w:ascii="Symbol" w:hAnsi="Symbol" w:hint="default"/>
        <w:b w:val="0"/>
        <w:bCs w:val="0"/>
        <w:i w:val="0"/>
        <w:iCs/>
        <w:sz w:val="24"/>
        <w:szCs w:val="24"/>
      </w:rPr>
    </w:lvl>
    <w:lvl w:ilvl="3">
      <w:start w:val="1"/>
      <w:numFmt w:val="bullet"/>
      <w:lvlText w:val=""/>
      <w:lvlJc w:val="left"/>
      <w:pPr>
        <w:ind w:left="1800" w:hanging="1080"/>
      </w:pPr>
      <w:rPr>
        <w:rFonts w:ascii="Symbol" w:hAnsi="Symbol" w:hint="default"/>
        <w:b w:val="0"/>
        <w:bCs w:val="0"/>
      </w:rPr>
    </w:lvl>
    <w:lvl w:ilvl="4">
      <w:start w:val="1"/>
      <w:numFmt w:val="decimal"/>
      <w:isLgl/>
      <w:lvlText w:val="%1.%2.%3.%4.%5"/>
      <w:lvlJc w:val="left"/>
      <w:pPr>
        <w:ind w:left="2160" w:hanging="1440"/>
      </w:pPr>
      <w:rPr>
        <w:rFonts w:hint="default"/>
        <w:b w:val="0"/>
        <w:bCs w:val="0"/>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89" w15:restartNumberingAfterBreak="0">
    <w:nsid w:val="76F31267"/>
    <w:multiLevelType w:val="multilevel"/>
    <w:tmpl w:val="26120C8C"/>
    <w:lvl w:ilvl="0">
      <w:start w:val="1"/>
      <w:numFmt w:val="decimal"/>
      <w:lvlText w:val="%1."/>
      <w:lvlJc w:val="left"/>
      <w:pPr>
        <w:ind w:left="1080" w:hanging="360"/>
      </w:pPr>
      <w:rPr>
        <w:b w:val="0"/>
      </w:rPr>
    </w:lvl>
    <w:lvl w:ilvl="1">
      <w:start w:val="10"/>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90" w15:restartNumberingAfterBreak="0">
    <w:nsid w:val="77E322DE"/>
    <w:multiLevelType w:val="hybridMultilevel"/>
    <w:tmpl w:val="CE24C2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77F70826"/>
    <w:multiLevelType w:val="hybridMultilevel"/>
    <w:tmpl w:val="775E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15:restartNumberingAfterBreak="0">
    <w:nsid w:val="78232979"/>
    <w:multiLevelType w:val="hybridMultilevel"/>
    <w:tmpl w:val="0D42F3D2"/>
    <w:lvl w:ilvl="0" w:tplc="04090001">
      <w:start w:val="1"/>
      <w:numFmt w:val="bullet"/>
      <w:lvlText w:val=""/>
      <w:lvlJc w:val="left"/>
      <w:pPr>
        <w:ind w:left="1800" w:hanging="360"/>
      </w:pPr>
      <w:rPr>
        <w:rFonts w:ascii="Symbol" w:hAnsi="Symbol" w:hint="default"/>
      </w:rPr>
    </w:lvl>
    <w:lvl w:ilvl="1" w:tplc="0409000B">
      <w:start w:val="1"/>
      <w:numFmt w:val="bullet"/>
      <w:lvlText w:val=""/>
      <w:lvlJc w:val="left"/>
      <w:pPr>
        <w:ind w:left="2520" w:hanging="360"/>
      </w:pPr>
      <w:rPr>
        <w:rFonts w:ascii="Wingdings" w:hAnsi="Wingdings" w:hint="default"/>
        <w:color w:val="auto"/>
        <w:sz w:val="24"/>
        <w:szCs w:val="24"/>
      </w:rPr>
    </w:lvl>
    <w:lvl w:ilvl="2" w:tplc="0409000B">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3" w15:restartNumberingAfterBreak="0">
    <w:nsid w:val="78AE0618"/>
    <w:multiLevelType w:val="hybridMultilevel"/>
    <w:tmpl w:val="F9D63B98"/>
    <w:lvl w:ilvl="0" w:tplc="E580FDCE">
      <w:start w:val="1"/>
      <w:numFmt w:val="bullet"/>
      <w:lvlText w:val=""/>
      <w:lvlJc w:val="left"/>
      <w:pPr>
        <w:tabs>
          <w:tab w:val="num" w:pos="1800"/>
        </w:tabs>
        <w:ind w:left="1800" w:hanging="360"/>
      </w:pPr>
      <w:rPr>
        <w:rFonts w:ascii="Symbol" w:hAnsi="Symbo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78E24AA0"/>
    <w:multiLevelType w:val="hybridMultilevel"/>
    <w:tmpl w:val="C526F2B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5" w15:restartNumberingAfterBreak="0">
    <w:nsid w:val="79E23153"/>
    <w:multiLevelType w:val="hybridMultilevel"/>
    <w:tmpl w:val="C7D02D7C"/>
    <w:lvl w:ilvl="0" w:tplc="D1321328">
      <w:start w:val="3"/>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6" w15:restartNumberingAfterBreak="0">
    <w:nsid w:val="7A4B57BD"/>
    <w:multiLevelType w:val="hybridMultilevel"/>
    <w:tmpl w:val="52CEFB92"/>
    <w:lvl w:ilvl="0" w:tplc="C15A21DA">
      <w:start w:val="1"/>
      <w:numFmt w:val="decimal"/>
      <w:lvlText w:val="%1."/>
      <w:lvlJc w:val="left"/>
      <w:pPr>
        <w:ind w:left="720" w:hanging="360"/>
      </w:pPr>
      <w:rPr>
        <w:rFonts w:hint="default"/>
        <w:i w:val="0"/>
        <w:color w:val="auto"/>
        <w:sz w:val="24"/>
      </w:rPr>
    </w:lvl>
    <w:lvl w:ilvl="1" w:tplc="C15A21DA">
      <w:start w:val="1"/>
      <w:numFmt w:val="decimal"/>
      <w:lvlText w:val="%2."/>
      <w:lvlJc w:val="left"/>
      <w:pPr>
        <w:ind w:left="1440" w:hanging="360"/>
      </w:pPr>
      <w:rPr>
        <w:rFonts w:hint="default"/>
        <w:i w:val="0"/>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7A6135CC"/>
    <w:multiLevelType w:val="hybridMultilevel"/>
    <w:tmpl w:val="C2640D6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298" w15:restartNumberingAfterBreak="0">
    <w:nsid w:val="7B4A132C"/>
    <w:multiLevelType w:val="hybridMultilevel"/>
    <w:tmpl w:val="7FB8593C"/>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15:restartNumberingAfterBreak="0">
    <w:nsid w:val="7BB64D46"/>
    <w:multiLevelType w:val="hybridMultilevel"/>
    <w:tmpl w:val="98C65ABC"/>
    <w:lvl w:ilvl="0" w:tplc="04090001">
      <w:start w:val="1"/>
      <w:numFmt w:val="bullet"/>
      <w:lvlText w:val=""/>
      <w:lvlJc w:val="left"/>
      <w:pPr>
        <w:ind w:left="-2670" w:hanging="360"/>
      </w:pPr>
      <w:rPr>
        <w:rFonts w:ascii="Symbol" w:hAnsi="Symbol"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1230" w:hanging="180"/>
      </w:pPr>
    </w:lvl>
    <w:lvl w:ilvl="3" w:tplc="0409000F" w:tentative="1">
      <w:start w:val="1"/>
      <w:numFmt w:val="decimal"/>
      <w:lvlText w:val="%4."/>
      <w:lvlJc w:val="left"/>
      <w:pPr>
        <w:ind w:left="-510" w:hanging="360"/>
      </w:pPr>
    </w:lvl>
    <w:lvl w:ilvl="4" w:tplc="04090019" w:tentative="1">
      <w:start w:val="1"/>
      <w:numFmt w:val="lowerLetter"/>
      <w:lvlText w:val="%5."/>
      <w:lvlJc w:val="left"/>
      <w:pPr>
        <w:ind w:left="210" w:hanging="360"/>
      </w:pPr>
    </w:lvl>
    <w:lvl w:ilvl="5" w:tplc="0409001B" w:tentative="1">
      <w:start w:val="1"/>
      <w:numFmt w:val="lowerRoman"/>
      <w:lvlText w:val="%6."/>
      <w:lvlJc w:val="right"/>
      <w:pPr>
        <w:ind w:left="930" w:hanging="180"/>
      </w:pPr>
    </w:lvl>
    <w:lvl w:ilvl="6" w:tplc="0409000F" w:tentative="1">
      <w:start w:val="1"/>
      <w:numFmt w:val="decimal"/>
      <w:lvlText w:val="%7."/>
      <w:lvlJc w:val="left"/>
      <w:pPr>
        <w:ind w:left="1650" w:hanging="360"/>
      </w:pPr>
    </w:lvl>
    <w:lvl w:ilvl="7" w:tplc="04090019" w:tentative="1">
      <w:start w:val="1"/>
      <w:numFmt w:val="lowerLetter"/>
      <w:lvlText w:val="%8."/>
      <w:lvlJc w:val="left"/>
      <w:pPr>
        <w:ind w:left="2370" w:hanging="360"/>
      </w:pPr>
    </w:lvl>
    <w:lvl w:ilvl="8" w:tplc="0409001B" w:tentative="1">
      <w:start w:val="1"/>
      <w:numFmt w:val="lowerRoman"/>
      <w:lvlText w:val="%9."/>
      <w:lvlJc w:val="right"/>
      <w:pPr>
        <w:ind w:left="3090" w:hanging="180"/>
      </w:pPr>
    </w:lvl>
  </w:abstractNum>
  <w:abstractNum w:abstractNumId="300" w15:restartNumberingAfterBreak="0">
    <w:nsid w:val="7BED764E"/>
    <w:multiLevelType w:val="hybridMultilevel"/>
    <w:tmpl w:val="A080CAD2"/>
    <w:lvl w:ilvl="0" w:tplc="9F18F8EE">
      <w:start w:val="1"/>
      <w:numFmt w:val="upperRoman"/>
      <w:pStyle w:val="Heading1"/>
      <w:lvlText w:val="%1."/>
      <w:lvlJc w:val="left"/>
    </w:lvl>
    <w:lvl w:ilvl="1" w:tplc="674C4C7C">
      <w:start w:val="1"/>
      <w:numFmt w:val="upperLetter"/>
      <w:pStyle w:val="Heading2"/>
      <w:lvlText w:val="%2."/>
      <w:lvlJc w:val="left"/>
      <w:pPr>
        <w:ind w:left="720"/>
      </w:pPr>
    </w:lvl>
    <w:lvl w:ilvl="2" w:tplc="A998CDA6">
      <w:start w:val="1"/>
      <w:numFmt w:val="decimal"/>
      <w:pStyle w:val="Heading3"/>
      <w:lvlText w:val="%3."/>
      <w:lvlJc w:val="left"/>
      <w:pPr>
        <w:ind w:left="1440"/>
      </w:pPr>
    </w:lvl>
    <w:lvl w:ilvl="3" w:tplc="EE026CBE">
      <w:start w:val="1"/>
      <w:numFmt w:val="bullet"/>
      <w:lvlText w:val="o"/>
      <w:lvlJc w:val="left"/>
      <w:pPr>
        <w:ind w:left="2160"/>
      </w:pPr>
      <w:rPr>
        <w:rFonts w:ascii="Courier New" w:hAnsi="Courier New" w:hint="default"/>
      </w:rPr>
    </w:lvl>
    <w:lvl w:ilvl="4" w:tplc="4F1449F4">
      <w:start w:val="1"/>
      <w:numFmt w:val="decimal"/>
      <w:pStyle w:val="Heading5"/>
      <w:lvlText w:val="(%5)"/>
      <w:lvlJc w:val="left"/>
      <w:pPr>
        <w:ind w:left="2880"/>
      </w:pPr>
    </w:lvl>
    <w:lvl w:ilvl="5" w:tplc="9B06BB96">
      <w:start w:val="1"/>
      <w:numFmt w:val="lowerLetter"/>
      <w:pStyle w:val="Heading6"/>
      <w:lvlText w:val="(%6)"/>
      <w:lvlJc w:val="left"/>
      <w:pPr>
        <w:ind w:left="3600"/>
      </w:pPr>
    </w:lvl>
    <w:lvl w:ilvl="6" w:tplc="F842A42E">
      <w:start w:val="1"/>
      <w:numFmt w:val="lowerRoman"/>
      <w:pStyle w:val="Heading7"/>
      <w:lvlText w:val="(%7)"/>
      <w:lvlJc w:val="left"/>
      <w:pPr>
        <w:ind w:left="4320"/>
      </w:pPr>
    </w:lvl>
    <w:lvl w:ilvl="7" w:tplc="0CCE9468">
      <w:start w:val="1"/>
      <w:numFmt w:val="lowerLetter"/>
      <w:pStyle w:val="Heading8"/>
      <w:lvlText w:val="(%8)"/>
      <w:lvlJc w:val="left"/>
      <w:pPr>
        <w:ind w:left="5040"/>
      </w:pPr>
    </w:lvl>
    <w:lvl w:ilvl="8" w:tplc="F89C3DB4">
      <w:start w:val="1"/>
      <w:numFmt w:val="lowerRoman"/>
      <w:pStyle w:val="Heading9"/>
      <w:lvlText w:val="(%9)"/>
      <w:lvlJc w:val="left"/>
      <w:pPr>
        <w:ind w:left="5760"/>
      </w:pPr>
    </w:lvl>
  </w:abstractNum>
  <w:abstractNum w:abstractNumId="301" w15:restartNumberingAfterBreak="0">
    <w:nsid w:val="7C384BEF"/>
    <w:multiLevelType w:val="hybridMultilevel"/>
    <w:tmpl w:val="AFA82B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7C7453D3"/>
    <w:multiLevelType w:val="multilevel"/>
    <w:tmpl w:val="22CA1666"/>
    <w:lvl w:ilvl="0">
      <w:start w:val="1"/>
      <w:numFmt w:val="decimal"/>
      <w:lvlText w:val="%1."/>
      <w:lvlJc w:val="left"/>
      <w:pPr>
        <w:ind w:left="1080" w:hanging="360"/>
      </w:pPr>
    </w:lvl>
    <w:lvl w:ilvl="1">
      <w:start w:val="8"/>
      <w:numFmt w:val="decimal"/>
      <w:isLgl/>
      <w:lvlText w:val="%1.%2"/>
      <w:lvlJc w:val="left"/>
      <w:pPr>
        <w:ind w:left="1365" w:hanging="64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03" w15:restartNumberingAfterBreak="0">
    <w:nsid w:val="7DC2409E"/>
    <w:multiLevelType w:val="hybridMultilevel"/>
    <w:tmpl w:val="8012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DC673EA"/>
    <w:multiLevelType w:val="hybridMultilevel"/>
    <w:tmpl w:val="3740F894"/>
    <w:lvl w:ilvl="0" w:tplc="E580FDCE">
      <w:start w:val="1"/>
      <w:numFmt w:val="bullet"/>
      <w:lvlText w:val=""/>
      <w:lvlJc w:val="left"/>
      <w:pPr>
        <w:tabs>
          <w:tab w:val="num" w:pos="450"/>
        </w:tabs>
        <w:ind w:left="450" w:hanging="360"/>
      </w:pPr>
      <w:rPr>
        <w:rFonts w:ascii="Symbol" w:hAnsi="Symbol" w:hint="default"/>
        <w:b w:val="0"/>
        <w:i w:val="0"/>
        <w:sz w:val="24"/>
        <w:szCs w:val="22"/>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90" w:hanging="360"/>
      </w:pPr>
      <w:rPr>
        <w:rFonts w:ascii="Wingdings" w:hAnsi="Wingdings" w:hint="default"/>
      </w:rPr>
    </w:lvl>
    <w:lvl w:ilvl="3" w:tplc="04090001" w:tentative="1">
      <w:start w:val="1"/>
      <w:numFmt w:val="bullet"/>
      <w:lvlText w:val=""/>
      <w:lvlJc w:val="left"/>
      <w:pPr>
        <w:ind w:left="810" w:hanging="360"/>
      </w:pPr>
      <w:rPr>
        <w:rFonts w:ascii="Symbol" w:hAnsi="Symbol" w:hint="default"/>
      </w:rPr>
    </w:lvl>
    <w:lvl w:ilvl="4" w:tplc="04090003" w:tentative="1">
      <w:start w:val="1"/>
      <w:numFmt w:val="bullet"/>
      <w:lvlText w:val="o"/>
      <w:lvlJc w:val="left"/>
      <w:pPr>
        <w:ind w:left="153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2970" w:hanging="360"/>
      </w:pPr>
      <w:rPr>
        <w:rFonts w:ascii="Symbol" w:hAnsi="Symbol" w:hint="default"/>
      </w:rPr>
    </w:lvl>
    <w:lvl w:ilvl="7" w:tplc="04090003" w:tentative="1">
      <w:start w:val="1"/>
      <w:numFmt w:val="bullet"/>
      <w:lvlText w:val="o"/>
      <w:lvlJc w:val="left"/>
      <w:pPr>
        <w:ind w:left="3690" w:hanging="360"/>
      </w:pPr>
      <w:rPr>
        <w:rFonts w:ascii="Courier New" w:hAnsi="Courier New" w:cs="Courier New" w:hint="default"/>
      </w:rPr>
    </w:lvl>
    <w:lvl w:ilvl="8" w:tplc="04090005" w:tentative="1">
      <w:start w:val="1"/>
      <w:numFmt w:val="bullet"/>
      <w:lvlText w:val=""/>
      <w:lvlJc w:val="left"/>
      <w:pPr>
        <w:ind w:left="4410" w:hanging="360"/>
      </w:pPr>
      <w:rPr>
        <w:rFonts w:ascii="Wingdings" w:hAnsi="Wingdings" w:hint="default"/>
      </w:rPr>
    </w:lvl>
  </w:abstractNum>
  <w:abstractNum w:abstractNumId="305" w15:restartNumberingAfterBreak="0">
    <w:nsid w:val="7DDC2D78"/>
    <w:multiLevelType w:val="hybridMultilevel"/>
    <w:tmpl w:val="4238E5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6" w15:restartNumberingAfterBreak="0">
    <w:nsid w:val="7E1A6F14"/>
    <w:multiLevelType w:val="multilevel"/>
    <w:tmpl w:val="8C508176"/>
    <w:lvl w:ilvl="0">
      <w:start w:val="1"/>
      <w:numFmt w:val="decimal"/>
      <w:lvlText w:val="%1."/>
      <w:lvlJc w:val="left"/>
      <w:pPr>
        <w:tabs>
          <w:tab w:val="num" w:pos="1440"/>
        </w:tabs>
        <w:ind w:left="1440" w:hanging="360"/>
      </w:pPr>
      <w:rPr>
        <w:rFonts w:hint="default"/>
        <w:sz w:val="24"/>
        <w:szCs w:val="24"/>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07" w15:restartNumberingAfterBreak="0">
    <w:nsid w:val="7E9D2DDF"/>
    <w:multiLevelType w:val="hybridMultilevel"/>
    <w:tmpl w:val="0C44EC70"/>
    <w:lvl w:ilvl="0" w:tplc="35740B10">
      <w:start w:val="1"/>
      <w:numFmt w:val="bullet"/>
      <w:lvlText w:val=""/>
      <w:lvlJc w:val="left"/>
      <w:pPr>
        <w:tabs>
          <w:tab w:val="num" w:pos="360"/>
        </w:tabs>
        <w:ind w:left="360" w:hanging="360"/>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8" w15:restartNumberingAfterBreak="0">
    <w:nsid w:val="7EA54F97"/>
    <w:multiLevelType w:val="hybridMultilevel"/>
    <w:tmpl w:val="19EC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9" w15:restartNumberingAfterBreak="0">
    <w:nsid w:val="7EE855A3"/>
    <w:multiLevelType w:val="hybridMultilevel"/>
    <w:tmpl w:val="3A24C052"/>
    <w:lvl w:ilvl="0" w:tplc="E580FDCE">
      <w:start w:val="1"/>
      <w:numFmt w:val="bullet"/>
      <w:lvlText w:val=""/>
      <w:lvlJc w:val="left"/>
      <w:pPr>
        <w:tabs>
          <w:tab w:val="num" w:pos="1800"/>
        </w:tabs>
        <w:ind w:left="1800" w:hanging="360"/>
      </w:pPr>
      <w:rPr>
        <w:rFonts w:ascii="Symbol" w:hAnsi="Symbol" w:hint="default"/>
        <w:sz w:val="24"/>
        <w:szCs w:val="22"/>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9"/>
  </w:num>
  <w:num w:numId="2">
    <w:abstractNumId w:val="221"/>
  </w:num>
  <w:num w:numId="3">
    <w:abstractNumId w:val="44"/>
  </w:num>
  <w:num w:numId="4">
    <w:abstractNumId w:val="149"/>
  </w:num>
  <w:num w:numId="5">
    <w:abstractNumId w:val="57"/>
  </w:num>
  <w:num w:numId="6">
    <w:abstractNumId w:val="96"/>
  </w:num>
  <w:num w:numId="7">
    <w:abstractNumId w:val="260"/>
  </w:num>
  <w:num w:numId="8">
    <w:abstractNumId w:val="231"/>
  </w:num>
  <w:num w:numId="9">
    <w:abstractNumId w:val="36"/>
  </w:num>
  <w:num w:numId="10">
    <w:abstractNumId w:val="176"/>
  </w:num>
  <w:num w:numId="11">
    <w:abstractNumId w:val="163"/>
  </w:num>
  <w:num w:numId="12">
    <w:abstractNumId w:val="271"/>
  </w:num>
  <w:num w:numId="13">
    <w:abstractNumId w:val="270"/>
  </w:num>
  <w:num w:numId="14">
    <w:abstractNumId w:val="111"/>
  </w:num>
  <w:num w:numId="15">
    <w:abstractNumId w:val="47"/>
  </w:num>
  <w:num w:numId="16">
    <w:abstractNumId w:val="172"/>
  </w:num>
  <w:num w:numId="17">
    <w:abstractNumId w:val="71"/>
  </w:num>
  <w:num w:numId="18">
    <w:abstractNumId w:val="70"/>
  </w:num>
  <w:num w:numId="19">
    <w:abstractNumId w:val="261"/>
  </w:num>
  <w:num w:numId="20">
    <w:abstractNumId w:val="89"/>
  </w:num>
  <w:num w:numId="21">
    <w:abstractNumId w:val="58"/>
  </w:num>
  <w:num w:numId="22">
    <w:abstractNumId w:val="179"/>
  </w:num>
  <w:num w:numId="23">
    <w:abstractNumId w:val="183"/>
  </w:num>
  <w:num w:numId="24">
    <w:abstractNumId w:val="41"/>
  </w:num>
  <w:num w:numId="25">
    <w:abstractNumId w:val="52"/>
  </w:num>
  <w:num w:numId="26">
    <w:abstractNumId w:val="2"/>
  </w:num>
  <w:num w:numId="27">
    <w:abstractNumId w:val="100"/>
  </w:num>
  <w:num w:numId="28">
    <w:abstractNumId w:val="210"/>
  </w:num>
  <w:num w:numId="29">
    <w:abstractNumId w:val="121"/>
  </w:num>
  <w:num w:numId="30">
    <w:abstractNumId w:val="218"/>
  </w:num>
  <w:num w:numId="31">
    <w:abstractNumId w:val="274"/>
  </w:num>
  <w:num w:numId="32">
    <w:abstractNumId w:val="79"/>
  </w:num>
  <w:num w:numId="33">
    <w:abstractNumId w:val="33"/>
  </w:num>
  <w:num w:numId="34">
    <w:abstractNumId w:val="51"/>
  </w:num>
  <w:num w:numId="35">
    <w:abstractNumId w:val="300"/>
  </w:num>
  <w:num w:numId="36">
    <w:abstractNumId w:val="180"/>
  </w:num>
  <w:num w:numId="37">
    <w:abstractNumId w:val="107"/>
  </w:num>
  <w:num w:numId="38">
    <w:abstractNumId w:val="141"/>
  </w:num>
  <w:num w:numId="39">
    <w:abstractNumId w:val="232"/>
  </w:num>
  <w:num w:numId="40">
    <w:abstractNumId w:val="30"/>
  </w:num>
  <w:num w:numId="41">
    <w:abstractNumId w:val="150"/>
  </w:num>
  <w:num w:numId="42">
    <w:abstractNumId w:val="170"/>
  </w:num>
  <w:num w:numId="43">
    <w:abstractNumId w:val="165"/>
  </w:num>
  <w:num w:numId="44">
    <w:abstractNumId w:val="67"/>
  </w:num>
  <w:num w:numId="45">
    <w:abstractNumId w:val="250"/>
  </w:num>
  <w:num w:numId="46">
    <w:abstractNumId w:val="117"/>
  </w:num>
  <w:num w:numId="47">
    <w:abstractNumId w:val="11"/>
  </w:num>
  <w:num w:numId="48">
    <w:abstractNumId w:val="133"/>
  </w:num>
  <w:num w:numId="49">
    <w:abstractNumId w:val="145"/>
  </w:num>
  <w:num w:numId="50">
    <w:abstractNumId w:val="249"/>
  </w:num>
  <w:num w:numId="51">
    <w:abstractNumId w:val="31"/>
  </w:num>
  <w:num w:numId="52">
    <w:abstractNumId w:val="263"/>
  </w:num>
  <w:num w:numId="53">
    <w:abstractNumId w:val="161"/>
  </w:num>
  <w:num w:numId="54">
    <w:abstractNumId w:val="34"/>
  </w:num>
  <w:num w:numId="55">
    <w:abstractNumId w:val="48"/>
  </w:num>
  <w:num w:numId="56">
    <w:abstractNumId w:val="61"/>
  </w:num>
  <w:num w:numId="57">
    <w:abstractNumId w:val="72"/>
  </w:num>
  <w:num w:numId="58">
    <w:abstractNumId w:val="60"/>
  </w:num>
  <w:num w:numId="59">
    <w:abstractNumId w:val="222"/>
  </w:num>
  <w:num w:numId="60">
    <w:abstractNumId w:val="24"/>
  </w:num>
  <w:num w:numId="61">
    <w:abstractNumId w:val="201"/>
  </w:num>
  <w:num w:numId="62">
    <w:abstractNumId w:val="132"/>
  </w:num>
  <w:num w:numId="63">
    <w:abstractNumId w:val="197"/>
  </w:num>
  <w:num w:numId="64">
    <w:abstractNumId w:val="227"/>
  </w:num>
  <w:num w:numId="65">
    <w:abstractNumId w:val="55"/>
  </w:num>
  <w:num w:numId="66">
    <w:abstractNumId w:val="129"/>
  </w:num>
  <w:num w:numId="67">
    <w:abstractNumId w:val="65"/>
  </w:num>
  <w:num w:numId="68">
    <w:abstractNumId w:val="0"/>
  </w:num>
  <w:num w:numId="69">
    <w:abstractNumId w:val="296"/>
  </w:num>
  <w:num w:numId="70">
    <w:abstractNumId w:val="248"/>
  </w:num>
  <w:num w:numId="71">
    <w:abstractNumId w:val="119"/>
  </w:num>
  <w:num w:numId="72">
    <w:abstractNumId w:val="190"/>
  </w:num>
  <w:num w:numId="73">
    <w:abstractNumId w:val="177"/>
  </w:num>
  <w:num w:numId="74">
    <w:abstractNumId w:val="226"/>
  </w:num>
  <w:num w:numId="75">
    <w:abstractNumId w:val="109"/>
  </w:num>
  <w:num w:numId="76">
    <w:abstractNumId w:val="135"/>
  </w:num>
  <w:num w:numId="77">
    <w:abstractNumId w:val="153"/>
  </w:num>
  <w:num w:numId="78">
    <w:abstractNumId w:val="10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4"/>
  </w:num>
  <w:num w:numId="80">
    <w:abstractNumId w:val="143"/>
  </w:num>
  <w:num w:numId="81">
    <w:abstractNumId w:val="246"/>
  </w:num>
  <w:num w:numId="82">
    <w:abstractNumId w:val="14"/>
  </w:num>
  <w:num w:numId="83">
    <w:abstractNumId w:val="152"/>
  </w:num>
  <w:num w:numId="84">
    <w:abstractNumId w:val="20"/>
  </w:num>
  <w:num w:numId="85">
    <w:abstractNumId w:val="156"/>
  </w:num>
  <w:num w:numId="86">
    <w:abstractNumId w:val="140"/>
  </w:num>
  <w:num w:numId="87">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54"/>
  </w:num>
  <w:num w:numId="89">
    <w:abstractNumId w:val="32"/>
  </w:num>
  <w:num w:numId="90">
    <w:abstractNumId w:val="211"/>
  </w:num>
  <w:num w:numId="91">
    <w:abstractNumId w:val="66"/>
  </w:num>
  <w:num w:numId="92">
    <w:abstractNumId w:val="63"/>
  </w:num>
  <w:num w:numId="93">
    <w:abstractNumId w:val="231"/>
  </w:num>
  <w:num w:numId="94">
    <w:abstractNumId w:val="85"/>
  </w:num>
  <w:num w:numId="95">
    <w:abstractNumId w:val="195"/>
  </w:num>
  <w:num w:numId="96">
    <w:abstractNumId w:val="278"/>
  </w:num>
  <w:num w:numId="97">
    <w:abstractNumId w:val="186"/>
  </w:num>
  <w:num w:numId="98">
    <w:abstractNumId w:val="184"/>
  </w:num>
  <w:num w:numId="99">
    <w:abstractNumId w:val="166"/>
  </w:num>
  <w:num w:numId="100">
    <w:abstractNumId w:val="68"/>
  </w:num>
  <w:num w:numId="101">
    <w:abstractNumId w:val="17"/>
  </w:num>
  <w:num w:numId="102">
    <w:abstractNumId w:val="178"/>
  </w:num>
  <w:num w:numId="103">
    <w:abstractNumId w:val="253"/>
  </w:num>
  <w:num w:numId="104">
    <w:abstractNumId w:val="303"/>
  </w:num>
  <w:num w:numId="105">
    <w:abstractNumId w:val="295"/>
  </w:num>
  <w:num w:numId="106">
    <w:abstractNumId w:val="101"/>
  </w:num>
  <w:num w:numId="107">
    <w:abstractNumId w:val="264"/>
  </w:num>
  <w:num w:numId="108">
    <w:abstractNumId w:val="193"/>
  </w:num>
  <w:num w:numId="109">
    <w:abstractNumId w:val="101"/>
    <w:lvlOverride w:ilvl="0">
      <w:lvl w:ilvl="0" w:tplc="04090019">
        <w:start w:val="1"/>
        <w:numFmt w:val="decimal"/>
        <w:lvlText w:val="%1."/>
        <w:lvlJc w:val="left"/>
        <w:pPr>
          <w:ind w:left="1080" w:hanging="360"/>
        </w:pPr>
        <w:rPr>
          <w:rFonts w:hint="default"/>
          <w:b w:val="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10">
    <w:abstractNumId w:val="272"/>
  </w:num>
  <w:num w:numId="111">
    <w:abstractNumId w:val="73"/>
  </w:num>
  <w:num w:numId="112">
    <w:abstractNumId w:val="245"/>
  </w:num>
  <w:num w:numId="113">
    <w:abstractNumId w:val="90"/>
  </w:num>
  <w:num w:numId="114">
    <w:abstractNumId w:val="12"/>
  </w:num>
  <w:num w:numId="115">
    <w:abstractNumId w:val="230"/>
  </w:num>
  <w:num w:numId="116">
    <w:abstractNumId w:val="299"/>
  </w:num>
  <w:num w:numId="117">
    <w:abstractNumId w:val="125"/>
  </w:num>
  <w:num w:numId="118">
    <w:abstractNumId w:val="284"/>
  </w:num>
  <w:num w:numId="119">
    <w:abstractNumId w:val="220"/>
  </w:num>
  <w:num w:numId="120">
    <w:abstractNumId w:val="269"/>
  </w:num>
  <w:num w:numId="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4"/>
  </w:num>
  <w:num w:numId="123">
    <w:abstractNumId w:val="213"/>
  </w:num>
  <w:num w:numId="124">
    <w:abstractNumId w:val="148"/>
  </w:num>
  <w:num w:numId="125">
    <w:abstractNumId w:val="259"/>
  </w:num>
  <w:num w:numId="126">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24"/>
    <w:lvlOverride w:ilvl="0">
      <w:startOverride w:val="1"/>
    </w:lvlOverride>
    <w:lvlOverride w:ilvl="1"/>
    <w:lvlOverride w:ilvl="2"/>
    <w:lvlOverride w:ilvl="3"/>
    <w:lvlOverride w:ilvl="4"/>
    <w:lvlOverride w:ilvl="5"/>
    <w:lvlOverride w:ilvl="6"/>
    <w:lvlOverride w:ilvl="7"/>
    <w:lvlOverride w:ilvl="8"/>
  </w:num>
  <w:num w:numId="128">
    <w:abstractNumId w:val="113"/>
  </w:num>
  <w:num w:numId="129">
    <w:abstractNumId w:val="1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75"/>
  </w:num>
  <w:num w:numId="131">
    <w:abstractNumId w:val="46"/>
  </w:num>
  <w:num w:numId="132">
    <w:abstractNumId w:val="159"/>
  </w:num>
  <w:num w:numId="133">
    <w:abstractNumId w:val="238"/>
  </w:num>
  <w:num w:numId="134">
    <w:abstractNumId w:val="247"/>
  </w:num>
  <w:num w:numId="135">
    <w:abstractNumId w:val="25"/>
  </w:num>
  <w:num w:numId="136">
    <w:abstractNumId w:val="110"/>
  </w:num>
  <w:num w:numId="137">
    <w:abstractNumId w:val="158"/>
  </w:num>
  <w:num w:numId="138">
    <w:abstractNumId w:val="130"/>
  </w:num>
  <w:num w:numId="139">
    <w:abstractNumId w:val="53"/>
  </w:num>
  <w:num w:numId="140">
    <w:abstractNumId w:val="198"/>
  </w:num>
  <w:num w:numId="141">
    <w:abstractNumId w:val="82"/>
  </w:num>
  <w:num w:numId="142">
    <w:abstractNumId w:val="10"/>
  </w:num>
  <w:num w:numId="143">
    <w:abstractNumId w:val="94"/>
  </w:num>
  <w:num w:numId="144">
    <w:abstractNumId w:val="262"/>
  </w:num>
  <w:num w:numId="145">
    <w:abstractNumId w:val="280"/>
  </w:num>
  <w:num w:numId="146">
    <w:abstractNumId w:val="301"/>
  </w:num>
  <w:num w:numId="147">
    <w:abstractNumId w:val="49"/>
  </w:num>
  <w:num w:numId="148">
    <w:abstractNumId w:val="18"/>
  </w:num>
  <w:num w:numId="149">
    <w:abstractNumId w:val="128"/>
  </w:num>
  <w:num w:numId="150">
    <w:abstractNumId w:val="80"/>
  </w:num>
  <w:num w:numId="151">
    <w:abstractNumId w:val="167"/>
  </w:num>
  <w:num w:numId="152">
    <w:abstractNumId w:val="7"/>
  </w:num>
  <w:num w:numId="153">
    <w:abstractNumId w:val="87"/>
  </w:num>
  <w:num w:numId="154">
    <w:abstractNumId w:val="194"/>
  </w:num>
  <w:num w:numId="155">
    <w:abstractNumId w:val="196"/>
  </w:num>
  <w:num w:numId="156">
    <w:abstractNumId w:val="9"/>
  </w:num>
  <w:num w:numId="157">
    <w:abstractNumId w:val="174"/>
  </w:num>
  <w:num w:numId="158">
    <w:abstractNumId w:val="105"/>
  </w:num>
  <w:num w:numId="159">
    <w:abstractNumId w:val="214"/>
  </w:num>
  <w:num w:numId="160">
    <w:abstractNumId w:val="91"/>
  </w:num>
  <w:num w:numId="161">
    <w:abstractNumId w:val="240"/>
  </w:num>
  <w:num w:numId="162">
    <w:abstractNumId w:val="212"/>
  </w:num>
  <w:num w:numId="163">
    <w:abstractNumId w:val="86"/>
  </w:num>
  <w:num w:numId="164">
    <w:abstractNumId w:val="275"/>
  </w:num>
  <w:num w:numId="165">
    <w:abstractNumId w:val="131"/>
  </w:num>
  <w:num w:numId="166">
    <w:abstractNumId w:val="62"/>
  </w:num>
  <w:num w:numId="167">
    <w:abstractNumId w:val="146"/>
  </w:num>
  <w:num w:numId="168">
    <w:abstractNumId w:val="307"/>
  </w:num>
  <w:num w:numId="169">
    <w:abstractNumId w:val="207"/>
  </w:num>
  <w:num w:numId="170">
    <w:abstractNumId w:val="98"/>
  </w:num>
  <w:num w:numId="171">
    <w:abstractNumId w:val="127"/>
  </w:num>
  <w:num w:numId="172">
    <w:abstractNumId w:val="206"/>
  </w:num>
  <w:num w:numId="173">
    <w:abstractNumId w:val="306"/>
  </w:num>
  <w:num w:numId="174">
    <w:abstractNumId w:val="199"/>
  </w:num>
  <w:num w:numId="175">
    <w:abstractNumId w:val="93"/>
  </w:num>
  <w:num w:numId="176">
    <w:abstractNumId w:val="297"/>
  </w:num>
  <w:num w:numId="177">
    <w:abstractNumId w:val="75"/>
  </w:num>
  <w:num w:numId="178">
    <w:abstractNumId w:val="216"/>
  </w:num>
  <w:num w:numId="179">
    <w:abstractNumId w:val="309"/>
  </w:num>
  <w:num w:numId="180">
    <w:abstractNumId w:val="304"/>
  </w:num>
  <w:num w:numId="181">
    <w:abstractNumId w:val="290"/>
  </w:num>
  <w:num w:numId="182">
    <w:abstractNumId w:val="239"/>
  </w:num>
  <w:num w:numId="183">
    <w:abstractNumId w:val="293"/>
  </w:num>
  <w:num w:numId="184">
    <w:abstractNumId w:val="1"/>
  </w:num>
  <w:num w:numId="185">
    <w:abstractNumId w:val="116"/>
  </w:num>
  <w:num w:numId="186">
    <w:abstractNumId w:val="279"/>
  </w:num>
  <w:num w:numId="187">
    <w:abstractNumId w:val="37"/>
  </w:num>
  <w:num w:numId="188">
    <w:abstractNumId w:val="308"/>
  </w:num>
  <w:num w:numId="189">
    <w:abstractNumId w:val="78"/>
  </w:num>
  <w:num w:numId="190">
    <w:abstractNumId w:val="120"/>
  </w:num>
  <w:num w:numId="191">
    <w:abstractNumId w:val="108"/>
  </w:num>
  <w:num w:numId="192">
    <w:abstractNumId w:val="305"/>
  </w:num>
  <w:num w:numId="193">
    <w:abstractNumId w:val="241"/>
  </w:num>
  <w:num w:numId="194">
    <w:abstractNumId w:val="289"/>
  </w:num>
  <w:num w:numId="195">
    <w:abstractNumId w:val="298"/>
  </w:num>
  <w:num w:numId="196">
    <w:abstractNumId w:val="99"/>
  </w:num>
  <w:num w:numId="197">
    <w:abstractNumId w:val="192"/>
  </w:num>
  <w:num w:numId="198">
    <w:abstractNumId w:val="8"/>
  </w:num>
  <w:num w:numId="199">
    <w:abstractNumId w:val="84"/>
  </w:num>
  <w:num w:numId="200">
    <w:abstractNumId w:val="50"/>
  </w:num>
  <w:num w:numId="201">
    <w:abstractNumId w:val="273"/>
  </w:num>
  <w:num w:numId="202">
    <w:abstractNumId w:val="255"/>
  </w:num>
  <w:num w:numId="203">
    <w:abstractNumId w:val="19"/>
  </w:num>
  <w:num w:numId="204">
    <w:abstractNumId w:val="59"/>
  </w:num>
  <w:num w:numId="205">
    <w:abstractNumId w:val="43"/>
  </w:num>
  <w:num w:numId="206">
    <w:abstractNumId w:val="168"/>
  </w:num>
  <w:num w:numId="207">
    <w:abstractNumId w:val="268"/>
  </w:num>
  <w:num w:numId="208">
    <w:abstractNumId w:val="35"/>
  </w:num>
  <w:num w:numId="209">
    <w:abstractNumId w:val="171"/>
  </w:num>
  <w:num w:numId="210">
    <w:abstractNumId w:val="187"/>
  </w:num>
  <w:num w:numId="211">
    <w:abstractNumId w:val="16"/>
  </w:num>
  <w:num w:numId="212">
    <w:abstractNumId w:val="223"/>
  </w:num>
  <w:num w:numId="213">
    <w:abstractNumId w:val="92"/>
  </w:num>
  <w:num w:numId="214">
    <w:abstractNumId w:val="151"/>
  </w:num>
  <w:num w:numId="215">
    <w:abstractNumId w:val="228"/>
  </w:num>
  <w:num w:numId="216">
    <w:abstractNumId w:val="26"/>
  </w:num>
  <w:num w:numId="217">
    <w:abstractNumId w:val="38"/>
  </w:num>
  <w:num w:numId="218">
    <w:abstractNumId w:val="3"/>
  </w:num>
  <w:num w:numId="219">
    <w:abstractNumId w:val="286"/>
  </w:num>
  <w:num w:numId="220">
    <w:abstractNumId w:val="39"/>
  </w:num>
  <w:num w:numId="221">
    <w:abstractNumId w:val="144"/>
  </w:num>
  <w:num w:numId="222">
    <w:abstractNumId w:val="302"/>
  </w:num>
  <w:num w:numId="223">
    <w:abstractNumId w:val="56"/>
  </w:num>
  <w:num w:numId="224">
    <w:abstractNumId w:val="45"/>
  </w:num>
  <w:num w:numId="225">
    <w:abstractNumId w:val="191"/>
  </w:num>
  <w:num w:numId="226">
    <w:abstractNumId w:val="81"/>
  </w:num>
  <w:num w:numId="227">
    <w:abstractNumId w:val="88"/>
  </w:num>
  <w:num w:numId="228">
    <w:abstractNumId w:val="292"/>
  </w:num>
  <w:num w:numId="229">
    <w:abstractNumId w:val="147"/>
  </w:num>
  <w:num w:numId="230">
    <w:abstractNumId w:val="162"/>
  </w:num>
  <w:num w:numId="231">
    <w:abstractNumId w:val="157"/>
  </w:num>
  <w:num w:numId="232">
    <w:abstractNumId w:val="234"/>
  </w:num>
  <w:num w:numId="233">
    <w:abstractNumId w:val="285"/>
  </w:num>
  <w:num w:numId="234">
    <w:abstractNumId w:val="123"/>
  </w:num>
  <w:num w:numId="235">
    <w:abstractNumId w:val="266"/>
  </w:num>
  <w:num w:numId="236">
    <w:abstractNumId w:val="258"/>
  </w:num>
  <w:num w:numId="237">
    <w:abstractNumId w:val="6"/>
  </w:num>
  <w:num w:numId="238">
    <w:abstractNumId w:val="102"/>
  </w:num>
  <w:num w:numId="239">
    <w:abstractNumId w:val="23"/>
  </w:num>
  <w:num w:numId="240">
    <w:abstractNumId w:val="251"/>
  </w:num>
  <w:num w:numId="241">
    <w:abstractNumId w:val="15"/>
  </w:num>
  <w:num w:numId="242">
    <w:abstractNumId w:val="106"/>
  </w:num>
  <w:num w:numId="243">
    <w:abstractNumId w:val="134"/>
  </w:num>
  <w:num w:numId="244">
    <w:abstractNumId w:val="252"/>
  </w:num>
  <w:num w:numId="245">
    <w:abstractNumId w:val="126"/>
  </w:num>
  <w:num w:numId="246">
    <w:abstractNumId w:val="40"/>
  </w:num>
  <w:num w:numId="247">
    <w:abstractNumId w:val="229"/>
  </w:num>
  <w:num w:numId="248">
    <w:abstractNumId w:val="74"/>
  </w:num>
  <w:num w:numId="249">
    <w:abstractNumId w:val="28"/>
  </w:num>
  <w:num w:numId="250">
    <w:abstractNumId w:val="4"/>
  </w:num>
  <w:num w:numId="251">
    <w:abstractNumId w:val="139"/>
  </w:num>
  <w:num w:numId="252">
    <w:abstractNumId w:val="76"/>
  </w:num>
  <w:num w:numId="253">
    <w:abstractNumId w:val="5"/>
  </w:num>
  <w:num w:numId="254">
    <w:abstractNumId w:val="287"/>
  </w:num>
  <w:num w:numId="255">
    <w:abstractNumId w:val="267"/>
  </w:num>
  <w:num w:numId="256">
    <w:abstractNumId w:val="282"/>
  </w:num>
  <w:num w:numId="257">
    <w:abstractNumId w:val="281"/>
  </w:num>
  <w:num w:numId="258">
    <w:abstractNumId w:val="225"/>
  </w:num>
  <w:num w:numId="259">
    <w:abstractNumId w:val="256"/>
  </w:num>
  <w:num w:numId="260">
    <w:abstractNumId w:val="233"/>
  </w:num>
  <w:num w:numId="261">
    <w:abstractNumId w:val="42"/>
  </w:num>
  <w:num w:numId="262">
    <w:abstractNumId w:val="294"/>
  </w:num>
  <w:num w:numId="263">
    <w:abstractNumId w:val="137"/>
  </w:num>
  <w:num w:numId="264">
    <w:abstractNumId w:val="181"/>
  </w:num>
  <w:num w:numId="265">
    <w:abstractNumId w:val="97"/>
  </w:num>
  <w:num w:numId="266">
    <w:abstractNumId w:val="164"/>
  </w:num>
  <w:num w:numId="267">
    <w:abstractNumId w:val="203"/>
  </w:num>
  <w:num w:numId="268">
    <w:abstractNumId w:val="103"/>
  </w:num>
  <w:num w:numId="269">
    <w:abstractNumId w:val="155"/>
  </w:num>
  <w:num w:numId="270">
    <w:abstractNumId w:val="83"/>
  </w:num>
  <w:num w:numId="271">
    <w:abstractNumId w:val="200"/>
  </w:num>
  <w:num w:numId="272">
    <w:abstractNumId w:val="276"/>
  </w:num>
  <w:num w:numId="273">
    <w:abstractNumId w:val="235"/>
  </w:num>
  <w:num w:numId="274">
    <w:abstractNumId w:val="283"/>
  </w:num>
  <w:num w:numId="275">
    <w:abstractNumId w:val="265"/>
  </w:num>
  <w:num w:numId="276">
    <w:abstractNumId w:val="160"/>
  </w:num>
  <w:num w:numId="277">
    <w:abstractNumId w:val="27"/>
  </w:num>
  <w:num w:numId="278">
    <w:abstractNumId w:val="115"/>
  </w:num>
  <w:num w:numId="279">
    <w:abstractNumId w:val="182"/>
  </w:num>
  <w:num w:numId="280">
    <w:abstractNumId w:val="29"/>
  </w:num>
  <w:num w:numId="281">
    <w:abstractNumId w:val="13"/>
  </w:num>
  <w:num w:numId="282">
    <w:abstractNumId w:val="209"/>
  </w:num>
  <w:num w:numId="283">
    <w:abstractNumId w:val="236"/>
  </w:num>
  <w:num w:numId="284">
    <w:abstractNumId w:val="169"/>
  </w:num>
  <w:num w:numId="285">
    <w:abstractNumId w:val="208"/>
  </w:num>
  <w:num w:numId="286">
    <w:abstractNumId w:val="277"/>
  </w:num>
  <w:num w:numId="287">
    <w:abstractNumId w:val="244"/>
  </w:num>
  <w:num w:numId="288">
    <w:abstractNumId w:val="118"/>
  </w:num>
  <w:num w:numId="289">
    <w:abstractNumId w:val="185"/>
  </w:num>
  <w:num w:numId="290">
    <w:abstractNumId w:val="138"/>
  </w:num>
  <w:num w:numId="291">
    <w:abstractNumId w:val="77"/>
  </w:num>
  <w:num w:numId="292">
    <w:abstractNumId w:val="173"/>
  </w:num>
  <w:num w:numId="293">
    <w:abstractNumId w:val="104"/>
  </w:num>
  <w:num w:numId="294">
    <w:abstractNumId w:val="291"/>
  </w:num>
  <w:num w:numId="295">
    <w:abstractNumId w:val="124"/>
  </w:num>
  <w:num w:numId="296">
    <w:abstractNumId w:val="242"/>
  </w:num>
  <w:num w:numId="297">
    <w:abstractNumId w:val="202"/>
  </w:num>
  <w:num w:numId="298">
    <w:abstractNumId w:val="243"/>
  </w:num>
  <w:num w:numId="299">
    <w:abstractNumId w:val="21"/>
  </w:num>
  <w:num w:numId="300">
    <w:abstractNumId w:val="215"/>
  </w:num>
  <w:num w:numId="301">
    <w:abstractNumId w:val="114"/>
  </w:num>
  <w:num w:numId="302">
    <w:abstractNumId w:val="205"/>
  </w:num>
  <w:num w:numId="303">
    <w:abstractNumId w:val="95"/>
  </w:num>
  <w:num w:numId="304">
    <w:abstractNumId w:val="136"/>
  </w:num>
  <w:num w:numId="305">
    <w:abstractNumId w:val="54"/>
  </w:num>
  <w:num w:numId="306">
    <w:abstractNumId w:val="189"/>
  </w:num>
  <w:num w:numId="307">
    <w:abstractNumId w:val="219"/>
  </w:num>
  <w:num w:numId="308">
    <w:abstractNumId w:val="217"/>
  </w:num>
  <w:num w:numId="309">
    <w:abstractNumId w:val="142"/>
  </w:num>
  <w:num w:numId="310">
    <w:abstractNumId w:val="188"/>
  </w:num>
  <w:num w:numId="311">
    <w:abstractNumId w:val="288"/>
  </w:num>
  <w:num w:numId="312">
    <w:abstractNumId w:val="257"/>
  </w:num>
  <w:num w:numId="313">
    <w:abstractNumId w:val="64"/>
  </w:num>
  <w:numIdMacAtCleanup w:val="3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isplayHorizontalDrawingGridEvery w:val="2"/>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61"/>
    <w:rsid w:val="00000006"/>
    <w:rsid w:val="00000BFD"/>
    <w:rsid w:val="00000D7C"/>
    <w:rsid w:val="00001555"/>
    <w:rsid w:val="000016DE"/>
    <w:rsid w:val="00001A60"/>
    <w:rsid w:val="00001CDB"/>
    <w:rsid w:val="00002276"/>
    <w:rsid w:val="000027CD"/>
    <w:rsid w:val="00002CEB"/>
    <w:rsid w:val="00003611"/>
    <w:rsid w:val="00004191"/>
    <w:rsid w:val="0000448A"/>
    <w:rsid w:val="00004892"/>
    <w:rsid w:val="000048AC"/>
    <w:rsid w:val="000048E6"/>
    <w:rsid w:val="0000492A"/>
    <w:rsid w:val="00004BC6"/>
    <w:rsid w:val="00004D33"/>
    <w:rsid w:val="000051E4"/>
    <w:rsid w:val="00005963"/>
    <w:rsid w:val="000059EA"/>
    <w:rsid w:val="00005AFE"/>
    <w:rsid w:val="00005C86"/>
    <w:rsid w:val="00005D9F"/>
    <w:rsid w:val="00005DC9"/>
    <w:rsid w:val="00006934"/>
    <w:rsid w:val="00006E7B"/>
    <w:rsid w:val="000072E7"/>
    <w:rsid w:val="00007931"/>
    <w:rsid w:val="00010826"/>
    <w:rsid w:val="00010D4C"/>
    <w:rsid w:val="00010E18"/>
    <w:rsid w:val="00010FFD"/>
    <w:rsid w:val="000115BF"/>
    <w:rsid w:val="00011F30"/>
    <w:rsid w:val="00012257"/>
    <w:rsid w:val="000126A9"/>
    <w:rsid w:val="00012E1E"/>
    <w:rsid w:val="00013949"/>
    <w:rsid w:val="00013CC2"/>
    <w:rsid w:val="00014559"/>
    <w:rsid w:val="00014C2E"/>
    <w:rsid w:val="00014E2D"/>
    <w:rsid w:val="000152F3"/>
    <w:rsid w:val="0001577C"/>
    <w:rsid w:val="00015A30"/>
    <w:rsid w:val="00015F1A"/>
    <w:rsid w:val="00016710"/>
    <w:rsid w:val="000177FD"/>
    <w:rsid w:val="00017A75"/>
    <w:rsid w:val="00017C5E"/>
    <w:rsid w:val="00020919"/>
    <w:rsid w:val="000211B0"/>
    <w:rsid w:val="00021C7E"/>
    <w:rsid w:val="000226E2"/>
    <w:rsid w:val="00022E99"/>
    <w:rsid w:val="00022FF3"/>
    <w:rsid w:val="00023065"/>
    <w:rsid w:val="00023C16"/>
    <w:rsid w:val="00024250"/>
    <w:rsid w:val="0002463E"/>
    <w:rsid w:val="000247CC"/>
    <w:rsid w:val="00024AA1"/>
    <w:rsid w:val="00025150"/>
    <w:rsid w:val="0002558E"/>
    <w:rsid w:val="00025CB2"/>
    <w:rsid w:val="000266DE"/>
    <w:rsid w:val="00026789"/>
    <w:rsid w:val="00026E9B"/>
    <w:rsid w:val="000271D8"/>
    <w:rsid w:val="00027250"/>
    <w:rsid w:val="00027D6C"/>
    <w:rsid w:val="00027E79"/>
    <w:rsid w:val="000302B6"/>
    <w:rsid w:val="0003042C"/>
    <w:rsid w:val="00030929"/>
    <w:rsid w:val="00030957"/>
    <w:rsid w:val="00030EC4"/>
    <w:rsid w:val="000319B2"/>
    <w:rsid w:val="00031D1A"/>
    <w:rsid w:val="00031E51"/>
    <w:rsid w:val="00031EF0"/>
    <w:rsid w:val="00032E07"/>
    <w:rsid w:val="00034013"/>
    <w:rsid w:val="0003456A"/>
    <w:rsid w:val="00034643"/>
    <w:rsid w:val="00035129"/>
    <w:rsid w:val="00035A5C"/>
    <w:rsid w:val="00035B62"/>
    <w:rsid w:val="00037107"/>
    <w:rsid w:val="00037537"/>
    <w:rsid w:val="000378EC"/>
    <w:rsid w:val="00040131"/>
    <w:rsid w:val="00040354"/>
    <w:rsid w:val="00040662"/>
    <w:rsid w:val="00040B94"/>
    <w:rsid w:val="0004136E"/>
    <w:rsid w:val="000414E2"/>
    <w:rsid w:val="00042EB5"/>
    <w:rsid w:val="00044501"/>
    <w:rsid w:val="00044FCA"/>
    <w:rsid w:val="00045763"/>
    <w:rsid w:val="00045F1C"/>
    <w:rsid w:val="00046F3E"/>
    <w:rsid w:val="000476D2"/>
    <w:rsid w:val="00047990"/>
    <w:rsid w:val="00047CD4"/>
    <w:rsid w:val="00050243"/>
    <w:rsid w:val="0005088B"/>
    <w:rsid w:val="00050B44"/>
    <w:rsid w:val="0005143E"/>
    <w:rsid w:val="00051805"/>
    <w:rsid w:val="00052A62"/>
    <w:rsid w:val="00052AAF"/>
    <w:rsid w:val="00052B02"/>
    <w:rsid w:val="000541AE"/>
    <w:rsid w:val="00055151"/>
    <w:rsid w:val="0005531D"/>
    <w:rsid w:val="0005669D"/>
    <w:rsid w:val="00056746"/>
    <w:rsid w:val="0006024C"/>
    <w:rsid w:val="000604E5"/>
    <w:rsid w:val="000611B8"/>
    <w:rsid w:val="00061C1A"/>
    <w:rsid w:val="00062412"/>
    <w:rsid w:val="0006293B"/>
    <w:rsid w:val="00062E64"/>
    <w:rsid w:val="000631E0"/>
    <w:rsid w:val="00063381"/>
    <w:rsid w:val="00063624"/>
    <w:rsid w:val="0006362B"/>
    <w:rsid w:val="00063BC1"/>
    <w:rsid w:val="00064012"/>
    <w:rsid w:val="000650DC"/>
    <w:rsid w:val="000651CE"/>
    <w:rsid w:val="00066479"/>
    <w:rsid w:val="000665C7"/>
    <w:rsid w:val="0006709A"/>
    <w:rsid w:val="00067841"/>
    <w:rsid w:val="00067D06"/>
    <w:rsid w:val="0007053B"/>
    <w:rsid w:val="000713FF"/>
    <w:rsid w:val="00071A9C"/>
    <w:rsid w:val="00071E8E"/>
    <w:rsid w:val="00072066"/>
    <w:rsid w:val="000730F3"/>
    <w:rsid w:val="000731B8"/>
    <w:rsid w:val="00074122"/>
    <w:rsid w:val="00074399"/>
    <w:rsid w:val="000745C8"/>
    <w:rsid w:val="000746C8"/>
    <w:rsid w:val="000748CC"/>
    <w:rsid w:val="00074A9A"/>
    <w:rsid w:val="00075180"/>
    <w:rsid w:val="0007521B"/>
    <w:rsid w:val="00076138"/>
    <w:rsid w:val="00076D56"/>
    <w:rsid w:val="00077E19"/>
    <w:rsid w:val="00077EB8"/>
    <w:rsid w:val="00077F4F"/>
    <w:rsid w:val="00080CE3"/>
    <w:rsid w:val="00081B20"/>
    <w:rsid w:val="00082286"/>
    <w:rsid w:val="00082333"/>
    <w:rsid w:val="00082426"/>
    <w:rsid w:val="00082BEF"/>
    <w:rsid w:val="00082C6F"/>
    <w:rsid w:val="00082DB7"/>
    <w:rsid w:val="00083430"/>
    <w:rsid w:val="000836E1"/>
    <w:rsid w:val="000837D5"/>
    <w:rsid w:val="00084151"/>
    <w:rsid w:val="0008418E"/>
    <w:rsid w:val="00084DCC"/>
    <w:rsid w:val="0008505B"/>
    <w:rsid w:val="00086007"/>
    <w:rsid w:val="000860CF"/>
    <w:rsid w:val="000863AC"/>
    <w:rsid w:val="00086B3A"/>
    <w:rsid w:val="00086FD2"/>
    <w:rsid w:val="00087466"/>
    <w:rsid w:val="00087678"/>
    <w:rsid w:val="00090191"/>
    <w:rsid w:val="00090A76"/>
    <w:rsid w:val="00090ECD"/>
    <w:rsid w:val="00090FD9"/>
    <w:rsid w:val="000911CA"/>
    <w:rsid w:val="0009159D"/>
    <w:rsid w:val="00091A68"/>
    <w:rsid w:val="00092005"/>
    <w:rsid w:val="000920AA"/>
    <w:rsid w:val="000926DE"/>
    <w:rsid w:val="00092931"/>
    <w:rsid w:val="00092CCA"/>
    <w:rsid w:val="00092E1C"/>
    <w:rsid w:val="0009342D"/>
    <w:rsid w:val="000940E3"/>
    <w:rsid w:val="00094603"/>
    <w:rsid w:val="00095056"/>
    <w:rsid w:val="000954A7"/>
    <w:rsid w:val="00095D3A"/>
    <w:rsid w:val="00095E70"/>
    <w:rsid w:val="000960EA"/>
    <w:rsid w:val="000968E0"/>
    <w:rsid w:val="00096A90"/>
    <w:rsid w:val="000970DD"/>
    <w:rsid w:val="000977B5"/>
    <w:rsid w:val="00097A28"/>
    <w:rsid w:val="00097F16"/>
    <w:rsid w:val="000A0483"/>
    <w:rsid w:val="000A0668"/>
    <w:rsid w:val="000A08A9"/>
    <w:rsid w:val="000A08D6"/>
    <w:rsid w:val="000A08E9"/>
    <w:rsid w:val="000A0BEE"/>
    <w:rsid w:val="000A0C56"/>
    <w:rsid w:val="000A1303"/>
    <w:rsid w:val="000A134C"/>
    <w:rsid w:val="000A182C"/>
    <w:rsid w:val="000A1BA2"/>
    <w:rsid w:val="000A2D64"/>
    <w:rsid w:val="000A360E"/>
    <w:rsid w:val="000A396E"/>
    <w:rsid w:val="000A3E35"/>
    <w:rsid w:val="000A539A"/>
    <w:rsid w:val="000A53DC"/>
    <w:rsid w:val="000A5BCC"/>
    <w:rsid w:val="000A5C63"/>
    <w:rsid w:val="000A5FB7"/>
    <w:rsid w:val="000A6361"/>
    <w:rsid w:val="000A63DA"/>
    <w:rsid w:val="000A6B75"/>
    <w:rsid w:val="000B10EF"/>
    <w:rsid w:val="000B118E"/>
    <w:rsid w:val="000B128F"/>
    <w:rsid w:val="000B13C7"/>
    <w:rsid w:val="000B195D"/>
    <w:rsid w:val="000B1A96"/>
    <w:rsid w:val="000B2128"/>
    <w:rsid w:val="000B23B4"/>
    <w:rsid w:val="000B2576"/>
    <w:rsid w:val="000B32FB"/>
    <w:rsid w:val="000B33AB"/>
    <w:rsid w:val="000B37CF"/>
    <w:rsid w:val="000B3A43"/>
    <w:rsid w:val="000B41FC"/>
    <w:rsid w:val="000B4C00"/>
    <w:rsid w:val="000B4DEA"/>
    <w:rsid w:val="000B568E"/>
    <w:rsid w:val="000B57F2"/>
    <w:rsid w:val="000B58E7"/>
    <w:rsid w:val="000B5923"/>
    <w:rsid w:val="000B59A8"/>
    <w:rsid w:val="000B6046"/>
    <w:rsid w:val="000B6299"/>
    <w:rsid w:val="000B6BB6"/>
    <w:rsid w:val="000B721C"/>
    <w:rsid w:val="000B7BC1"/>
    <w:rsid w:val="000B7CB7"/>
    <w:rsid w:val="000B7D2B"/>
    <w:rsid w:val="000B7DA5"/>
    <w:rsid w:val="000B7FB0"/>
    <w:rsid w:val="000C05D3"/>
    <w:rsid w:val="000C0B11"/>
    <w:rsid w:val="000C1860"/>
    <w:rsid w:val="000C19C9"/>
    <w:rsid w:val="000C254E"/>
    <w:rsid w:val="000C3668"/>
    <w:rsid w:val="000C37BC"/>
    <w:rsid w:val="000C3C48"/>
    <w:rsid w:val="000C43D1"/>
    <w:rsid w:val="000C4896"/>
    <w:rsid w:val="000C5747"/>
    <w:rsid w:val="000C5FA5"/>
    <w:rsid w:val="000C62FD"/>
    <w:rsid w:val="000C721B"/>
    <w:rsid w:val="000D1114"/>
    <w:rsid w:val="000D13A3"/>
    <w:rsid w:val="000D1418"/>
    <w:rsid w:val="000D22F7"/>
    <w:rsid w:val="000D24D8"/>
    <w:rsid w:val="000D25DF"/>
    <w:rsid w:val="000D2A86"/>
    <w:rsid w:val="000D2AE1"/>
    <w:rsid w:val="000D3445"/>
    <w:rsid w:val="000D4A45"/>
    <w:rsid w:val="000D4B73"/>
    <w:rsid w:val="000D52BF"/>
    <w:rsid w:val="000D5828"/>
    <w:rsid w:val="000D59B8"/>
    <w:rsid w:val="000D5E4C"/>
    <w:rsid w:val="000D62A5"/>
    <w:rsid w:val="000D68E6"/>
    <w:rsid w:val="000D7114"/>
    <w:rsid w:val="000D766E"/>
    <w:rsid w:val="000D7B4A"/>
    <w:rsid w:val="000D7B5D"/>
    <w:rsid w:val="000E006D"/>
    <w:rsid w:val="000E031E"/>
    <w:rsid w:val="000E03CC"/>
    <w:rsid w:val="000E06C5"/>
    <w:rsid w:val="000E0E1E"/>
    <w:rsid w:val="000E10C3"/>
    <w:rsid w:val="000E16B8"/>
    <w:rsid w:val="000E1802"/>
    <w:rsid w:val="000E1913"/>
    <w:rsid w:val="000E1A5D"/>
    <w:rsid w:val="000E2162"/>
    <w:rsid w:val="000E236B"/>
    <w:rsid w:val="000E263E"/>
    <w:rsid w:val="000E2DC1"/>
    <w:rsid w:val="000E4422"/>
    <w:rsid w:val="000E4A9A"/>
    <w:rsid w:val="000E5888"/>
    <w:rsid w:val="000E5BD3"/>
    <w:rsid w:val="000E7A02"/>
    <w:rsid w:val="000F053A"/>
    <w:rsid w:val="000F0B73"/>
    <w:rsid w:val="000F0DE8"/>
    <w:rsid w:val="000F0E13"/>
    <w:rsid w:val="000F0FD6"/>
    <w:rsid w:val="000F11BE"/>
    <w:rsid w:val="000F13E6"/>
    <w:rsid w:val="000F19B8"/>
    <w:rsid w:val="000F1B6A"/>
    <w:rsid w:val="000F260E"/>
    <w:rsid w:val="000F36D4"/>
    <w:rsid w:val="000F469D"/>
    <w:rsid w:val="000F4914"/>
    <w:rsid w:val="000F5DFA"/>
    <w:rsid w:val="000F632D"/>
    <w:rsid w:val="000F6AF6"/>
    <w:rsid w:val="000F6E8E"/>
    <w:rsid w:val="000F70D0"/>
    <w:rsid w:val="000F74F7"/>
    <w:rsid w:val="000F7981"/>
    <w:rsid w:val="000F7C07"/>
    <w:rsid w:val="000F7E9C"/>
    <w:rsid w:val="0010023F"/>
    <w:rsid w:val="00100649"/>
    <w:rsid w:val="00100663"/>
    <w:rsid w:val="00100670"/>
    <w:rsid w:val="00100CCE"/>
    <w:rsid w:val="00100D72"/>
    <w:rsid w:val="00100E34"/>
    <w:rsid w:val="00100E86"/>
    <w:rsid w:val="0010125D"/>
    <w:rsid w:val="0010133C"/>
    <w:rsid w:val="001019E2"/>
    <w:rsid w:val="00101CD2"/>
    <w:rsid w:val="00101CEC"/>
    <w:rsid w:val="00101F63"/>
    <w:rsid w:val="001021ED"/>
    <w:rsid w:val="00102AE3"/>
    <w:rsid w:val="00103C96"/>
    <w:rsid w:val="001048FC"/>
    <w:rsid w:val="00104F64"/>
    <w:rsid w:val="00105702"/>
    <w:rsid w:val="00106593"/>
    <w:rsid w:val="001074B0"/>
    <w:rsid w:val="0011008F"/>
    <w:rsid w:val="0011024E"/>
    <w:rsid w:val="00110962"/>
    <w:rsid w:val="00110A0E"/>
    <w:rsid w:val="00111256"/>
    <w:rsid w:val="00111D49"/>
    <w:rsid w:val="00112305"/>
    <w:rsid w:val="00112A1D"/>
    <w:rsid w:val="00112EAA"/>
    <w:rsid w:val="00113C38"/>
    <w:rsid w:val="00113FB2"/>
    <w:rsid w:val="001142A4"/>
    <w:rsid w:val="00114770"/>
    <w:rsid w:val="00114F68"/>
    <w:rsid w:val="0011566B"/>
    <w:rsid w:val="00115789"/>
    <w:rsid w:val="00115E0C"/>
    <w:rsid w:val="00116016"/>
    <w:rsid w:val="001163C7"/>
    <w:rsid w:val="0011670B"/>
    <w:rsid w:val="00116CB5"/>
    <w:rsid w:val="00116FEA"/>
    <w:rsid w:val="001175AA"/>
    <w:rsid w:val="00117AE3"/>
    <w:rsid w:val="00120345"/>
    <w:rsid w:val="00121261"/>
    <w:rsid w:val="0012130E"/>
    <w:rsid w:val="00121597"/>
    <w:rsid w:val="0012196D"/>
    <w:rsid w:val="0012222B"/>
    <w:rsid w:val="00122B60"/>
    <w:rsid w:val="00122C13"/>
    <w:rsid w:val="001230B6"/>
    <w:rsid w:val="0012345D"/>
    <w:rsid w:val="00123911"/>
    <w:rsid w:val="001239A7"/>
    <w:rsid w:val="00123EB4"/>
    <w:rsid w:val="00124686"/>
    <w:rsid w:val="00124C47"/>
    <w:rsid w:val="00124CDC"/>
    <w:rsid w:val="0012538C"/>
    <w:rsid w:val="001259E8"/>
    <w:rsid w:val="00125BBA"/>
    <w:rsid w:val="00126328"/>
    <w:rsid w:val="00126D21"/>
    <w:rsid w:val="00126DD2"/>
    <w:rsid w:val="001272D5"/>
    <w:rsid w:val="00127A92"/>
    <w:rsid w:val="0013010F"/>
    <w:rsid w:val="001302DD"/>
    <w:rsid w:val="001305B8"/>
    <w:rsid w:val="00130E31"/>
    <w:rsid w:val="00130FE9"/>
    <w:rsid w:val="00131A2D"/>
    <w:rsid w:val="00131C81"/>
    <w:rsid w:val="00132FB8"/>
    <w:rsid w:val="001330F7"/>
    <w:rsid w:val="0013509B"/>
    <w:rsid w:val="00135518"/>
    <w:rsid w:val="001356B5"/>
    <w:rsid w:val="00135936"/>
    <w:rsid w:val="00135BE9"/>
    <w:rsid w:val="00135D6B"/>
    <w:rsid w:val="00135E72"/>
    <w:rsid w:val="00136CB7"/>
    <w:rsid w:val="00137522"/>
    <w:rsid w:val="00137902"/>
    <w:rsid w:val="00137EF0"/>
    <w:rsid w:val="00140283"/>
    <w:rsid w:val="0014052F"/>
    <w:rsid w:val="00140AB2"/>
    <w:rsid w:val="00140C16"/>
    <w:rsid w:val="00140C65"/>
    <w:rsid w:val="001412BF"/>
    <w:rsid w:val="00141DF8"/>
    <w:rsid w:val="001426AE"/>
    <w:rsid w:val="001428E6"/>
    <w:rsid w:val="001429B9"/>
    <w:rsid w:val="00142B17"/>
    <w:rsid w:val="001434C0"/>
    <w:rsid w:val="00143D7F"/>
    <w:rsid w:val="00144EB0"/>
    <w:rsid w:val="001450F8"/>
    <w:rsid w:val="001450F9"/>
    <w:rsid w:val="00146105"/>
    <w:rsid w:val="001468D5"/>
    <w:rsid w:val="00146E48"/>
    <w:rsid w:val="00147029"/>
    <w:rsid w:val="001478F4"/>
    <w:rsid w:val="00147C2E"/>
    <w:rsid w:val="00147F85"/>
    <w:rsid w:val="0015177E"/>
    <w:rsid w:val="00151BAD"/>
    <w:rsid w:val="00151F21"/>
    <w:rsid w:val="00153689"/>
    <w:rsid w:val="001537D2"/>
    <w:rsid w:val="0015380C"/>
    <w:rsid w:val="00153CD8"/>
    <w:rsid w:val="00153E84"/>
    <w:rsid w:val="001541D1"/>
    <w:rsid w:val="00154286"/>
    <w:rsid w:val="001549BF"/>
    <w:rsid w:val="001553F3"/>
    <w:rsid w:val="00155B4E"/>
    <w:rsid w:val="001562BF"/>
    <w:rsid w:val="001563EE"/>
    <w:rsid w:val="00156B67"/>
    <w:rsid w:val="00156CD5"/>
    <w:rsid w:val="00157034"/>
    <w:rsid w:val="00157229"/>
    <w:rsid w:val="0015768D"/>
    <w:rsid w:val="00160096"/>
    <w:rsid w:val="00160590"/>
    <w:rsid w:val="001606A7"/>
    <w:rsid w:val="00161308"/>
    <w:rsid w:val="00161A91"/>
    <w:rsid w:val="00162A7D"/>
    <w:rsid w:val="00162C1B"/>
    <w:rsid w:val="0016326E"/>
    <w:rsid w:val="00163CD6"/>
    <w:rsid w:val="00163E94"/>
    <w:rsid w:val="0016417D"/>
    <w:rsid w:val="001646A2"/>
    <w:rsid w:val="0016531C"/>
    <w:rsid w:val="001653B9"/>
    <w:rsid w:val="00165BF4"/>
    <w:rsid w:val="00165D83"/>
    <w:rsid w:val="0016698A"/>
    <w:rsid w:val="001672E6"/>
    <w:rsid w:val="00167650"/>
    <w:rsid w:val="00167D30"/>
    <w:rsid w:val="001706EC"/>
    <w:rsid w:val="00170952"/>
    <w:rsid w:val="001716AB"/>
    <w:rsid w:val="00171A69"/>
    <w:rsid w:val="00171E64"/>
    <w:rsid w:val="00171ECF"/>
    <w:rsid w:val="001728B5"/>
    <w:rsid w:val="00172902"/>
    <w:rsid w:val="001729F5"/>
    <w:rsid w:val="0017342B"/>
    <w:rsid w:val="00173B80"/>
    <w:rsid w:val="00173BD8"/>
    <w:rsid w:val="00174E16"/>
    <w:rsid w:val="00175626"/>
    <w:rsid w:val="0017586B"/>
    <w:rsid w:val="00176516"/>
    <w:rsid w:val="00177F05"/>
    <w:rsid w:val="001804D6"/>
    <w:rsid w:val="0018052E"/>
    <w:rsid w:val="00180561"/>
    <w:rsid w:val="0018099C"/>
    <w:rsid w:val="00180DDF"/>
    <w:rsid w:val="00180EC6"/>
    <w:rsid w:val="00181002"/>
    <w:rsid w:val="0018112D"/>
    <w:rsid w:val="0018113B"/>
    <w:rsid w:val="00181331"/>
    <w:rsid w:val="001814FA"/>
    <w:rsid w:val="001815DE"/>
    <w:rsid w:val="001817FE"/>
    <w:rsid w:val="0018242E"/>
    <w:rsid w:val="0018245B"/>
    <w:rsid w:val="001829EC"/>
    <w:rsid w:val="001835D7"/>
    <w:rsid w:val="001839DA"/>
    <w:rsid w:val="00183BE7"/>
    <w:rsid w:val="001850BA"/>
    <w:rsid w:val="00185252"/>
    <w:rsid w:val="00185F0D"/>
    <w:rsid w:val="001866F2"/>
    <w:rsid w:val="00186765"/>
    <w:rsid w:val="0018696A"/>
    <w:rsid w:val="00186B28"/>
    <w:rsid w:val="00186FE2"/>
    <w:rsid w:val="00187034"/>
    <w:rsid w:val="00187212"/>
    <w:rsid w:val="0018759D"/>
    <w:rsid w:val="00187F21"/>
    <w:rsid w:val="001907EA"/>
    <w:rsid w:val="00190CEA"/>
    <w:rsid w:val="00190D94"/>
    <w:rsid w:val="00190F83"/>
    <w:rsid w:val="0019219F"/>
    <w:rsid w:val="0019236A"/>
    <w:rsid w:val="0019239D"/>
    <w:rsid w:val="00192593"/>
    <w:rsid w:val="00192618"/>
    <w:rsid w:val="00192694"/>
    <w:rsid w:val="001939A1"/>
    <w:rsid w:val="00193A90"/>
    <w:rsid w:val="00193AE1"/>
    <w:rsid w:val="001944D8"/>
    <w:rsid w:val="00194DED"/>
    <w:rsid w:val="00195EA5"/>
    <w:rsid w:val="001963E2"/>
    <w:rsid w:val="0019653A"/>
    <w:rsid w:val="00196AE3"/>
    <w:rsid w:val="00196CE0"/>
    <w:rsid w:val="00196DE0"/>
    <w:rsid w:val="001976C5"/>
    <w:rsid w:val="00197FF9"/>
    <w:rsid w:val="001A0176"/>
    <w:rsid w:val="001A0F59"/>
    <w:rsid w:val="001A17F3"/>
    <w:rsid w:val="001A1EB8"/>
    <w:rsid w:val="001A3906"/>
    <w:rsid w:val="001A3907"/>
    <w:rsid w:val="001A3A73"/>
    <w:rsid w:val="001A3CD4"/>
    <w:rsid w:val="001A4030"/>
    <w:rsid w:val="001A6D2A"/>
    <w:rsid w:val="001A6F11"/>
    <w:rsid w:val="001A6FBD"/>
    <w:rsid w:val="001A7634"/>
    <w:rsid w:val="001B07E3"/>
    <w:rsid w:val="001B0A67"/>
    <w:rsid w:val="001B0C80"/>
    <w:rsid w:val="001B1B39"/>
    <w:rsid w:val="001B304B"/>
    <w:rsid w:val="001B3EF7"/>
    <w:rsid w:val="001B4580"/>
    <w:rsid w:val="001B54E6"/>
    <w:rsid w:val="001B58D6"/>
    <w:rsid w:val="001B5A90"/>
    <w:rsid w:val="001B5C3D"/>
    <w:rsid w:val="001B6D16"/>
    <w:rsid w:val="001B6D70"/>
    <w:rsid w:val="001B6DB8"/>
    <w:rsid w:val="001B7435"/>
    <w:rsid w:val="001B79AE"/>
    <w:rsid w:val="001C0006"/>
    <w:rsid w:val="001C0048"/>
    <w:rsid w:val="001C0AA8"/>
    <w:rsid w:val="001C0F78"/>
    <w:rsid w:val="001C19B5"/>
    <w:rsid w:val="001C260F"/>
    <w:rsid w:val="001C281B"/>
    <w:rsid w:val="001C2B77"/>
    <w:rsid w:val="001C31C1"/>
    <w:rsid w:val="001C35D2"/>
    <w:rsid w:val="001C3D28"/>
    <w:rsid w:val="001C3E75"/>
    <w:rsid w:val="001C42B2"/>
    <w:rsid w:val="001C44ED"/>
    <w:rsid w:val="001C51FB"/>
    <w:rsid w:val="001C5286"/>
    <w:rsid w:val="001C52F8"/>
    <w:rsid w:val="001C5611"/>
    <w:rsid w:val="001C5DC6"/>
    <w:rsid w:val="001C5F9A"/>
    <w:rsid w:val="001C6079"/>
    <w:rsid w:val="001C6F1B"/>
    <w:rsid w:val="001C71ED"/>
    <w:rsid w:val="001C7217"/>
    <w:rsid w:val="001C74F4"/>
    <w:rsid w:val="001D189D"/>
    <w:rsid w:val="001D1AB4"/>
    <w:rsid w:val="001D22D5"/>
    <w:rsid w:val="001D3395"/>
    <w:rsid w:val="001D37B6"/>
    <w:rsid w:val="001D3DE5"/>
    <w:rsid w:val="001D4267"/>
    <w:rsid w:val="001D4595"/>
    <w:rsid w:val="001D4858"/>
    <w:rsid w:val="001D4E10"/>
    <w:rsid w:val="001D5607"/>
    <w:rsid w:val="001D56DD"/>
    <w:rsid w:val="001D5883"/>
    <w:rsid w:val="001D588E"/>
    <w:rsid w:val="001D5DBD"/>
    <w:rsid w:val="001D630A"/>
    <w:rsid w:val="001D63DE"/>
    <w:rsid w:val="001D670B"/>
    <w:rsid w:val="001D743F"/>
    <w:rsid w:val="001E01AE"/>
    <w:rsid w:val="001E052A"/>
    <w:rsid w:val="001E0958"/>
    <w:rsid w:val="001E2449"/>
    <w:rsid w:val="001E2921"/>
    <w:rsid w:val="001E3572"/>
    <w:rsid w:val="001E3B94"/>
    <w:rsid w:val="001E4129"/>
    <w:rsid w:val="001E481D"/>
    <w:rsid w:val="001E570D"/>
    <w:rsid w:val="001E6045"/>
    <w:rsid w:val="001E69A9"/>
    <w:rsid w:val="001E6C97"/>
    <w:rsid w:val="001E6CD2"/>
    <w:rsid w:val="001E6E57"/>
    <w:rsid w:val="001E71C5"/>
    <w:rsid w:val="001E7C4A"/>
    <w:rsid w:val="001F001E"/>
    <w:rsid w:val="001F07F4"/>
    <w:rsid w:val="001F1911"/>
    <w:rsid w:val="001F1C53"/>
    <w:rsid w:val="001F2804"/>
    <w:rsid w:val="001F3813"/>
    <w:rsid w:val="001F507B"/>
    <w:rsid w:val="001F5327"/>
    <w:rsid w:val="001F58B9"/>
    <w:rsid w:val="001F60B9"/>
    <w:rsid w:val="001F612C"/>
    <w:rsid w:val="001F6A4E"/>
    <w:rsid w:val="001F71B6"/>
    <w:rsid w:val="001F72A4"/>
    <w:rsid w:val="001F7983"/>
    <w:rsid w:val="001F7A1F"/>
    <w:rsid w:val="001F7CB2"/>
    <w:rsid w:val="002011A3"/>
    <w:rsid w:val="00201822"/>
    <w:rsid w:val="002025B9"/>
    <w:rsid w:val="00202D55"/>
    <w:rsid w:val="00202D97"/>
    <w:rsid w:val="00203361"/>
    <w:rsid w:val="0020338D"/>
    <w:rsid w:val="00203473"/>
    <w:rsid w:val="002037E3"/>
    <w:rsid w:val="00203804"/>
    <w:rsid w:val="0020381B"/>
    <w:rsid w:val="00203932"/>
    <w:rsid w:val="00203BAB"/>
    <w:rsid w:val="00203C84"/>
    <w:rsid w:val="00203EEE"/>
    <w:rsid w:val="0020423E"/>
    <w:rsid w:val="00204B7F"/>
    <w:rsid w:val="00205608"/>
    <w:rsid w:val="00205FEA"/>
    <w:rsid w:val="00206529"/>
    <w:rsid w:val="00206C44"/>
    <w:rsid w:val="002075F6"/>
    <w:rsid w:val="00207907"/>
    <w:rsid w:val="00207AE3"/>
    <w:rsid w:val="00207CA3"/>
    <w:rsid w:val="00207EB2"/>
    <w:rsid w:val="0021006E"/>
    <w:rsid w:val="002108CF"/>
    <w:rsid w:val="00210BFF"/>
    <w:rsid w:val="00210E36"/>
    <w:rsid w:val="002116FD"/>
    <w:rsid w:val="002118BD"/>
    <w:rsid w:val="002119EC"/>
    <w:rsid w:val="00211B61"/>
    <w:rsid w:val="00211CDE"/>
    <w:rsid w:val="00211E7F"/>
    <w:rsid w:val="00211FF1"/>
    <w:rsid w:val="002130B5"/>
    <w:rsid w:val="0021371B"/>
    <w:rsid w:val="0021398D"/>
    <w:rsid w:val="00213D22"/>
    <w:rsid w:val="002142D0"/>
    <w:rsid w:val="0021439F"/>
    <w:rsid w:val="0021473D"/>
    <w:rsid w:val="00215849"/>
    <w:rsid w:val="00215A7C"/>
    <w:rsid w:val="00216B57"/>
    <w:rsid w:val="00216E9E"/>
    <w:rsid w:val="0021724C"/>
    <w:rsid w:val="00217563"/>
    <w:rsid w:val="00217DF9"/>
    <w:rsid w:val="002200E2"/>
    <w:rsid w:val="0022061D"/>
    <w:rsid w:val="00220C09"/>
    <w:rsid w:val="002217D5"/>
    <w:rsid w:val="002224EA"/>
    <w:rsid w:val="00222C40"/>
    <w:rsid w:val="00222FF5"/>
    <w:rsid w:val="00223303"/>
    <w:rsid w:val="00223701"/>
    <w:rsid w:val="002238A3"/>
    <w:rsid w:val="00223A7E"/>
    <w:rsid w:val="00223A95"/>
    <w:rsid w:val="00224A57"/>
    <w:rsid w:val="00224C3C"/>
    <w:rsid w:val="00224F0E"/>
    <w:rsid w:val="00224FCF"/>
    <w:rsid w:val="0022520D"/>
    <w:rsid w:val="00225D85"/>
    <w:rsid w:val="00226290"/>
    <w:rsid w:val="002263C9"/>
    <w:rsid w:val="00226B38"/>
    <w:rsid w:val="00226BDD"/>
    <w:rsid w:val="00226F31"/>
    <w:rsid w:val="00226F80"/>
    <w:rsid w:val="0022712A"/>
    <w:rsid w:val="00227521"/>
    <w:rsid w:val="00227A85"/>
    <w:rsid w:val="00230912"/>
    <w:rsid w:val="00230B9D"/>
    <w:rsid w:val="0023110B"/>
    <w:rsid w:val="002315ED"/>
    <w:rsid w:val="00231763"/>
    <w:rsid w:val="00231D98"/>
    <w:rsid w:val="0023225B"/>
    <w:rsid w:val="00232A4F"/>
    <w:rsid w:val="00232C59"/>
    <w:rsid w:val="00232CD6"/>
    <w:rsid w:val="00232E89"/>
    <w:rsid w:val="00233480"/>
    <w:rsid w:val="00233BDF"/>
    <w:rsid w:val="0023458B"/>
    <w:rsid w:val="002348E0"/>
    <w:rsid w:val="00234C82"/>
    <w:rsid w:val="002359D3"/>
    <w:rsid w:val="00235AE8"/>
    <w:rsid w:val="00235F44"/>
    <w:rsid w:val="002361B5"/>
    <w:rsid w:val="002374FA"/>
    <w:rsid w:val="00237E9B"/>
    <w:rsid w:val="0024013F"/>
    <w:rsid w:val="002404AE"/>
    <w:rsid w:val="0024080B"/>
    <w:rsid w:val="002408C2"/>
    <w:rsid w:val="002413C2"/>
    <w:rsid w:val="002421F8"/>
    <w:rsid w:val="0024225A"/>
    <w:rsid w:val="002428CB"/>
    <w:rsid w:val="002432F2"/>
    <w:rsid w:val="00243969"/>
    <w:rsid w:val="002442CB"/>
    <w:rsid w:val="002448A1"/>
    <w:rsid w:val="00244930"/>
    <w:rsid w:val="00244B8B"/>
    <w:rsid w:val="00244F95"/>
    <w:rsid w:val="0024506C"/>
    <w:rsid w:val="00245853"/>
    <w:rsid w:val="00245CE9"/>
    <w:rsid w:val="00246343"/>
    <w:rsid w:val="002501BA"/>
    <w:rsid w:val="002504B9"/>
    <w:rsid w:val="00250ED3"/>
    <w:rsid w:val="002510D6"/>
    <w:rsid w:val="002516E2"/>
    <w:rsid w:val="002516FA"/>
    <w:rsid w:val="00251A0B"/>
    <w:rsid w:val="00252474"/>
    <w:rsid w:val="00252712"/>
    <w:rsid w:val="00252C48"/>
    <w:rsid w:val="00253390"/>
    <w:rsid w:val="00253421"/>
    <w:rsid w:val="00253611"/>
    <w:rsid w:val="002536C0"/>
    <w:rsid w:val="00253E96"/>
    <w:rsid w:val="002541A2"/>
    <w:rsid w:val="0025431E"/>
    <w:rsid w:val="00254408"/>
    <w:rsid w:val="00254907"/>
    <w:rsid w:val="00254A02"/>
    <w:rsid w:val="00254D3D"/>
    <w:rsid w:val="00254DDF"/>
    <w:rsid w:val="00255029"/>
    <w:rsid w:val="00255819"/>
    <w:rsid w:val="00255956"/>
    <w:rsid w:val="00255968"/>
    <w:rsid w:val="002570F7"/>
    <w:rsid w:val="00260652"/>
    <w:rsid w:val="00260915"/>
    <w:rsid w:val="00260EFD"/>
    <w:rsid w:val="00261520"/>
    <w:rsid w:val="002615F0"/>
    <w:rsid w:val="00261732"/>
    <w:rsid w:val="00261AFF"/>
    <w:rsid w:val="00261C8A"/>
    <w:rsid w:val="00262385"/>
    <w:rsid w:val="002626FD"/>
    <w:rsid w:val="00262BD7"/>
    <w:rsid w:val="00262E25"/>
    <w:rsid w:val="00262ECD"/>
    <w:rsid w:val="00262F34"/>
    <w:rsid w:val="00262FD7"/>
    <w:rsid w:val="00263115"/>
    <w:rsid w:val="00263960"/>
    <w:rsid w:val="00265074"/>
    <w:rsid w:val="00265105"/>
    <w:rsid w:val="00265307"/>
    <w:rsid w:val="0026587F"/>
    <w:rsid w:val="00265CA6"/>
    <w:rsid w:val="00265F2D"/>
    <w:rsid w:val="002661E9"/>
    <w:rsid w:val="002673C8"/>
    <w:rsid w:val="00267569"/>
    <w:rsid w:val="00270A64"/>
    <w:rsid w:val="00270EB4"/>
    <w:rsid w:val="002713DC"/>
    <w:rsid w:val="00271834"/>
    <w:rsid w:val="0027186D"/>
    <w:rsid w:val="002720E9"/>
    <w:rsid w:val="0027230D"/>
    <w:rsid w:val="0027245A"/>
    <w:rsid w:val="00272765"/>
    <w:rsid w:val="00272E6B"/>
    <w:rsid w:val="00272EC4"/>
    <w:rsid w:val="002737E7"/>
    <w:rsid w:val="002740A4"/>
    <w:rsid w:val="002741A7"/>
    <w:rsid w:val="0027457B"/>
    <w:rsid w:val="00274823"/>
    <w:rsid w:val="002758D4"/>
    <w:rsid w:val="0027597E"/>
    <w:rsid w:val="00275A6F"/>
    <w:rsid w:val="00275AA0"/>
    <w:rsid w:val="00275FFE"/>
    <w:rsid w:val="00276B4A"/>
    <w:rsid w:val="0027701A"/>
    <w:rsid w:val="002778C7"/>
    <w:rsid w:val="002778D9"/>
    <w:rsid w:val="0028032F"/>
    <w:rsid w:val="002807EA"/>
    <w:rsid w:val="0028097D"/>
    <w:rsid w:val="00280AD4"/>
    <w:rsid w:val="002813D3"/>
    <w:rsid w:val="002813DD"/>
    <w:rsid w:val="00281639"/>
    <w:rsid w:val="00281E1B"/>
    <w:rsid w:val="002825F1"/>
    <w:rsid w:val="00282A88"/>
    <w:rsid w:val="00282B33"/>
    <w:rsid w:val="0028347B"/>
    <w:rsid w:val="002849D8"/>
    <w:rsid w:val="00285176"/>
    <w:rsid w:val="002851E4"/>
    <w:rsid w:val="0028681E"/>
    <w:rsid w:val="00286A9C"/>
    <w:rsid w:val="00286C32"/>
    <w:rsid w:val="00286DA1"/>
    <w:rsid w:val="00287256"/>
    <w:rsid w:val="00287412"/>
    <w:rsid w:val="0029042A"/>
    <w:rsid w:val="00290975"/>
    <w:rsid w:val="00291431"/>
    <w:rsid w:val="00291843"/>
    <w:rsid w:val="00291AEE"/>
    <w:rsid w:val="00292181"/>
    <w:rsid w:val="00292254"/>
    <w:rsid w:val="0029231D"/>
    <w:rsid w:val="00293010"/>
    <w:rsid w:val="0029306D"/>
    <w:rsid w:val="002931AD"/>
    <w:rsid w:val="00293220"/>
    <w:rsid w:val="00293938"/>
    <w:rsid w:val="00293C21"/>
    <w:rsid w:val="00293E07"/>
    <w:rsid w:val="00293E7B"/>
    <w:rsid w:val="002941F1"/>
    <w:rsid w:val="002941F5"/>
    <w:rsid w:val="0029435D"/>
    <w:rsid w:val="00294B90"/>
    <w:rsid w:val="00294E5C"/>
    <w:rsid w:val="00296666"/>
    <w:rsid w:val="00297238"/>
    <w:rsid w:val="00297555"/>
    <w:rsid w:val="00297E0F"/>
    <w:rsid w:val="002A0796"/>
    <w:rsid w:val="002A0DBC"/>
    <w:rsid w:val="002A1BF6"/>
    <w:rsid w:val="002A1CE1"/>
    <w:rsid w:val="002A2DDD"/>
    <w:rsid w:val="002A2F53"/>
    <w:rsid w:val="002A2FDA"/>
    <w:rsid w:val="002A317C"/>
    <w:rsid w:val="002A3BD1"/>
    <w:rsid w:val="002A4CB4"/>
    <w:rsid w:val="002A4D1D"/>
    <w:rsid w:val="002A5110"/>
    <w:rsid w:val="002A52A7"/>
    <w:rsid w:val="002A53FA"/>
    <w:rsid w:val="002A54E8"/>
    <w:rsid w:val="002A5CAB"/>
    <w:rsid w:val="002A610E"/>
    <w:rsid w:val="002A6A55"/>
    <w:rsid w:val="002A6B82"/>
    <w:rsid w:val="002A716F"/>
    <w:rsid w:val="002A750E"/>
    <w:rsid w:val="002A764D"/>
    <w:rsid w:val="002A7757"/>
    <w:rsid w:val="002A7ADD"/>
    <w:rsid w:val="002A7FAD"/>
    <w:rsid w:val="002B02B9"/>
    <w:rsid w:val="002B0377"/>
    <w:rsid w:val="002B0BB3"/>
    <w:rsid w:val="002B0CBD"/>
    <w:rsid w:val="002B0D2C"/>
    <w:rsid w:val="002B0F2B"/>
    <w:rsid w:val="002B144D"/>
    <w:rsid w:val="002B164A"/>
    <w:rsid w:val="002B1734"/>
    <w:rsid w:val="002B2D2C"/>
    <w:rsid w:val="002B2DDD"/>
    <w:rsid w:val="002B3585"/>
    <w:rsid w:val="002B359A"/>
    <w:rsid w:val="002B415F"/>
    <w:rsid w:val="002B52C8"/>
    <w:rsid w:val="002B6042"/>
    <w:rsid w:val="002B6320"/>
    <w:rsid w:val="002B6A1A"/>
    <w:rsid w:val="002B6D5E"/>
    <w:rsid w:val="002B700D"/>
    <w:rsid w:val="002B735E"/>
    <w:rsid w:val="002B7B94"/>
    <w:rsid w:val="002C0C2C"/>
    <w:rsid w:val="002C0D76"/>
    <w:rsid w:val="002C127A"/>
    <w:rsid w:val="002C12E6"/>
    <w:rsid w:val="002C1532"/>
    <w:rsid w:val="002C1716"/>
    <w:rsid w:val="002C17FA"/>
    <w:rsid w:val="002C1B6F"/>
    <w:rsid w:val="002C221E"/>
    <w:rsid w:val="002C2FFB"/>
    <w:rsid w:val="002C34F9"/>
    <w:rsid w:val="002C37D4"/>
    <w:rsid w:val="002C3FCE"/>
    <w:rsid w:val="002C4370"/>
    <w:rsid w:val="002C4408"/>
    <w:rsid w:val="002C4466"/>
    <w:rsid w:val="002C47EF"/>
    <w:rsid w:val="002C6865"/>
    <w:rsid w:val="002C697D"/>
    <w:rsid w:val="002C729E"/>
    <w:rsid w:val="002C73E9"/>
    <w:rsid w:val="002C74FD"/>
    <w:rsid w:val="002C7FE3"/>
    <w:rsid w:val="002D039E"/>
    <w:rsid w:val="002D03AA"/>
    <w:rsid w:val="002D06DB"/>
    <w:rsid w:val="002D1E9D"/>
    <w:rsid w:val="002D2A05"/>
    <w:rsid w:val="002D2AA0"/>
    <w:rsid w:val="002D3137"/>
    <w:rsid w:val="002D39E4"/>
    <w:rsid w:val="002D4C70"/>
    <w:rsid w:val="002D54D9"/>
    <w:rsid w:val="002D55EB"/>
    <w:rsid w:val="002D594C"/>
    <w:rsid w:val="002D5B69"/>
    <w:rsid w:val="002D5FB6"/>
    <w:rsid w:val="002D6348"/>
    <w:rsid w:val="002D63CB"/>
    <w:rsid w:val="002D676F"/>
    <w:rsid w:val="002D6A35"/>
    <w:rsid w:val="002D7A51"/>
    <w:rsid w:val="002E0A24"/>
    <w:rsid w:val="002E1A20"/>
    <w:rsid w:val="002E1BDA"/>
    <w:rsid w:val="002E2649"/>
    <w:rsid w:val="002E2F55"/>
    <w:rsid w:val="002E378C"/>
    <w:rsid w:val="002E39D5"/>
    <w:rsid w:val="002E4297"/>
    <w:rsid w:val="002E42A1"/>
    <w:rsid w:val="002E4AF3"/>
    <w:rsid w:val="002E4DA6"/>
    <w:rsid w:val="002E547B"/>
    <w:rsid w:val="002E5DE1"/>
    <w:rsid w:val="002E5E59"/>
    <w:rsid w:val="002E5FD0"/>
    <w:rsid w:val="002E6977"/>
    <w:rsid w:val="002E7000"/>
    <w:rsid w:val="002E71F5"/>
    <w:rsid w:val="002E720B"/>
    <w:rsid w:val="002E7D61"/>
    <w:rsid w:val="002F0C12"/>
    <w:rsid w:val="002F12C5"/>
    <w:rsid w:val="002F1514"/>
    <w:rsid w:val="002F2813"/>
    <w:rsid w:val="002F2829"/>
    <w:rsid w:val="002F2F73"/>
    <w:rsid w:val="002F3935"/>
    <w:rsid w:val="002F3C68"/>
    <w:rsid w:val="002F455F"/>
    <w:rsid w:val="002F4F9D"/>
    <w:rsid w:val="002F5191"/>
    <w:rsid w:val="002F5ADA"/>
    <w:rsid w:val="002F6032"/>
    <w:rsid w:val="002F624D"/>
    <w:rsid w:val="002F7524"/>
    <w:rsid w:val="002F7546"/>
    <w:rsid w:val="002F765D"/>
    <w:rsid w:val="002F7996"/>
    <w:rsid w:val="002F7AD3"/>
    <w:rsid w:val="002F7E30"/>
    <w:rsid w:val="00301177"/>
    <w:rsid w:val="003015C5"/>
    <w:rsid w:val="003015D9"/>
    <w:rsid w:val="003017E4"/>
    <w:rsid w:val="003017EC"/>
    <w:rsid w:val="0030189D"/>
    <w:rsid w:val="00301BBD"/>
    <w:rsid w:val="00301BCE"/>
    <w:rsid w:val="00301FF0"/>
    <w:rsid w:val="0030238B"/>
    <w:rsid w:val="003025DC"/>
    <w:rsid w:val="00303138"/>
    <w:rsid w:val="003042A1"/>
    <w:rsid w:val="003046EB"/>
    <w:rsid w:val="0030495F"/>
    <w:rsid w:val="00304A01"/>
    <w:rsid w:val="003056E8"/>
    <w:rsid w:val="003057EC"/>
    <w:rsid w:val="00305B6F"/>
    <w:rsid w:val="00306828"/>
    <w:rsid w:val="00306C63"/>
    <w:rsid w:val="00306C95"/>
    <w:rsid w:val="00306CC5"/>
    <w:rsid w:val="0030786A"/>
    <w:rsid w:val="00307AC9"/>
    <w:rsid w:val="00307AF5"/>
    <w:rsid w:val="00307B46"/>
    <w:rsid w:val="00310204"/>
    <w:rsid w:val="00310381"/>
    <w:rsid w:val="003105C7"/>
    <w:rsid w:val="00311ED7"/>
    <w:rsid w:val="00312684"/>
    <w:rsid w:val="00312905"/>
    <w:rsid w:val="00312AF1"/>
    <w:rsid w:val="003130A7"/>
    <w:rsid w:val="00313A74"/>
    <w:rsid w:val="0031420A"/>
    <w:rsid w:val="00314224"/>
    <w:rsid w:val="003143A8"/>
    <w:rsid w:val="003158F1"/>
    <w:rsid w:val="00316036"/>
    <w:rsid w:val="00316616"/>
    <w:rsid w:val="003166C4"/>
    <w:rsid w:val="003167EA"/>
    <w:rsid w:val="003168C1"/>
    <w:rsid w:val="003168E9"/>
    <w:rsid w:val="00316922"/>
    <w:rsid w:val="003173B6"/>
    <w:rsid w:val="003208E5"/>
    <w:rsid w:val="00321A4A"/>
    <w:rsid w:val="003221C2"/>
    <w:rsid w:val="00322432"/>
    <w:rsid w:val="00322EE1"/>
    <w:rsid w:val="00323061"/>
    <w:rsid w:val="0032347D"/>
    <w:rsid w:val="00323B99"/>
    <w:rsid w:val="00323EA0"/>
    <w:rsid w:val="00324E62"/>
    <w:rsid w:val="003255B0"/>
    <w:rsid w:val="0032561F"/>
    <w:rsid w:val="00325D24"/>
    <w:rsid w:val="00327056"/>
    <w:rsid w:val="003276E5"/>
    <w:rsid w:val="00327D06"/>
    <w:rsid w:val="003301E7"/>
    <w:rsid w:val="00330397"/>
    <w:rsid w:val="00330C92"/>
    <w:rsid w:val="00330F12"/>
    <w:rsid w:val="003314A2"/>
    <w:rsid w:val="00331930"/>
    <w:rsid w:val="00331ECB"/>
    <w:rsid w:val="00332042"/>
    <w:rsid w:val="00332054"/>
    <w:rsid w:val="003320FC"/>
    <w:rsid w:val="0033285E"/>
    <w:rsid w:val="00333057"/>
    <w:rsid w:val="0033389F"/>
    <w:rsid w:val="00333E5E"/>
    <w:rsid w:val="003340D3"/>
    <w:rsid w:val="00334810"/>
    <w:rsid w:val="00334CF6"/>
    <w:rsid w:val="00334E1B"/>
    <w:rsid w:val="0033649F"/>
    <w:rsid w:val="00336883"/>
    <w:rsid w:val="00340116"/>
    <w:rsid w:val="003401E8"/>
    <w:rsid w:val="003418AB"/>
    <w:rsid w:val="00342150"/>
    <w:rsid w:val="0034247D"/>
    <w:rsid w:val="003438C1"/>
    <w:rsid w:val="003438FA"/>
    <w:rsid w:val="00343A9A"/>
    <w:rsid w:val="00343E4F"/>
    <w:rsid w:val="00343FA9"/>
    <w:rsid w:val="00344312"/>
    <w:rsid w:val="00344DA2"/>
    <w:rsid w:val="00344EAB"/>
    <w:rsid w:val="003456AB"/>
    <w:rsid w:val="00345959"/>
    <w:rsid w:val="00345CFD"/>
    <w:rsid w:val="00345EC5"/>
    <w:rsid w:val="00345EE5"/>
    <w:rsid w:val="003461D4"/>
    <w:rsid w:val="00346DF1"/>
    <w:rsid w:val="00346FF6"/>
    <w:rsid w:val="003473E7"/>
    <w:rsid w:val="003478BA"/>
    <w:rsid w:val="00347EA8"/>
    <w:rsid w:val="0035063A"/>
    <w:rsid w:val="00350668"/>
    <w:rsid w:val="0035068E"/>
    <w:rsid w:val="00350D18"/>
    <w:rsid w:val="00350D45"/>
    <w:rsid w:val="00350E3C"/>
    <w:rsid w:val="00350ECD"/>
    <w:rsid w:val="00351D49"/>
    <w:rsid w:val="00352269"/>
    <w:rsid w:val="0035237F"/>
    <w:rsid w:val="003523A6"/>
    <w:rsid w:val="003523ED"/>
    <w:rsid w:val="00352568"/>
    <w:rsid w:val="00352A06"/>
    <w:rsid w:val="00352C95"/>
    <w:rsid w:val="00353F60"/>
    <w:rsid w:val="003543E2"/>
    <w:rsid w:val="00354925"/>
    <w:rsid w:val="00354F1A"/>
    <w:rsid w:val="0035578B"/>
    <w:rsid w:val="0035621C"/>
    <w:rsid w:val="003565D6"/>
    <w:rsid w:val="003568E5"/>
    <w:rsid w:val="0035744E"/>
    <w:rsid w:val="00360125"/>
    <w:rsid w:val="00360149"/>
    <w:rsid w:val="00360F93"/>
    <w:rsid w:val="00361D6F"/>
    <w:rsid w:val="003623DC"/>
    <w:rsid w:val="00362A2F"/>
    <w:rsid w:val="00363D70"/>
    <w:rsid w:val="00364CF9"/>
    <w:rsid w:val="00364EA1"/>
    <w:rsid w:val="003651AD"/>
    <w:rsid w:val="003656EC"/>
    <w:rsid w:val="00365FC6"/>
    <w:rsid w:val="003663E4"/>
    <w:rsid w:val="00366FCD"/>
    <w:rsid w:val="00367DCF"/>
    <w:rsid w:val="00367DF5"/>
    <w:rsid w:val="003708F6"/>
    <w:rsid w:val="003709D6"/>
    <w:rsid w:val="003711E5"/>
    <w:rsid w:val="003713AB"/>
    <w:rsid w:val="0037181B"/>
    <w:rsid w:val="003720B2"/>
    <w:rsid w:val="00372125"/>
    <w:rsid w:val="0037234D"/>
    <w:rsid w:val="00372383"/>
    <w:rsid w:val="003725E0"/>
    <w:rsid w:val="00372BCF"/>
    <w:rsid w:val="003731C7"/>
    <w:rsid w:val="0037324D"/>
    <w:rsid w:val="00373A93"/>
    <w:rsid w:val="00373C4C"/>
    <w:rsid w:val="00373E1E"/>
    <w:rsid w:val="00374854"/>
    <w:rsid w:val="00375494"/>
    <w:rsid w:val="0037552D"/>
    <w:rsid w:val="00375655"/>
    <w:rsid w:val="00376061"/>
    <w:rsid w:val="00376064"/>
    <w:rsid w:val="0037657A"/>
    <w:rsid w:val="0037663F"/>
    <w:rsid w:val="00376C6C"/>
    <w:rsid w:val="00376CFA"/>
    <w:rsid w:val="00376F64"/>
    <w:rsid w:val="00377B1F"/>
    <w:rsid w:val="00377B8C"/>
    <w:rsid w:val="00377DCC"/>
    <w:rsid w:val="003803CD"/>
    <w:rsid w:val="003803D4"/>
    <w:rsid w:val="0038066F"/>
    <w:rsid w:val="00381136"/>
    <w:rsid w:val="003814DC"/>
    <w:rsid w:val="00381739"/>
    <w:rsid w:val="003819DC"/>
    <w:rsid w:val="00381DF3"/>
    <w:rsid w:val="0038202B"/>
    <w:rsid w:val="00382564"/>
    <w:rsid w:val="003831E9"/>
    <w:rsid w:val="003835D5"/>
    <w:rsid w:val="003845A7"/>
    <w:rsid w:val="003849A3"/>
    <w:rsid w:val="0038564A"/>
    <w:rsid w:val="003858F6"/>
    <w:rsid w:val="00385CC2"/>
    <w:rsid w:val="00385FC0"/>
    <w:rsid w:val="00386AE0"/>
    <w:rsid w:val="003877F8"/>
    <w:rsid w:val="003879CE"/>
    <w:rsid w:val="00387B33"/>
    <w:rsid w:val="00387B8D"/>
    <w:rsid w:val="00387E90"/>
    <w:rsid w:val="0039084B"/>
    <w:rsid w:val="00391C77"/>
    <w:rsid w:val="0039229F"/>
    <w:rsid w:val="00392854"/>
    <w:rsid w:val="00392930"/>
    <w:rsid w:val="00392E73"/>
    <w:rsid w:val="0039455D"/>
    <w:rsid w:val="00394C69"/>
    <w:rsid w:val="0039562C"/>
    <w:rsid w:val="003957AF"/>
    <w:rsid w:val="00395D93"/>
    <w:rsid w:val="00395E11"/>
    <w:rsid w:val="00396184"/>
    <w:rsid w:val="003969A4"/>
    <w:rsid w:val="00396BD7"/>
    <w:rsid w:val="00396CF3"/>
    <w:rsid w:val="00397709"/>
    <w:rsid w:val="00397ACF"/>
    <w:rsid w:val="003A0028"/>
    <w:rsid w:val="003A0150"/>
    <w:rsid w:val="003A0846"/>
    <w:rsid w:val="003A0CE3"/>
    <w:rsid w:val="003A1187"/>
    <w:rsid w:val="003A1B41"/>
    <w:rsid w:val="003A1F64"/>
    <w:rsid w:val="003A21A3"/>
    <w:rsid w:val="003A2257"/>
    <w:rsid w:val="003A236E"/>
    <w:rsid w:val="003A3B45"/>
    <w:rsid w:val="003A3BBA"/>
    <w:rsid w:val="003A44DA"/>
    <w:rsid w:val="003A5214"/>
    <w:rsid w:val="003A5919"/>
    <w:rsid w:val="003A5F6F"/>
    <w:rsid w:val="003A61A9"/>
    <w:rsid w:val="003A6273"/>
    <w:rsid w:val="003A6940"/>
    <w:rsid w:val="003A765A"/>
    <w:rsid w:val="003A7E10"/>
    <w:rsid w:val="003B173E"/>
    <w:rsid w:val="003B1BE4"/>
    <w:rsid w:val="003B275A"/>
    <w:rsid w:val="003B2A54"/>
    <w:rsid w:val="003B2E0D"/>
    <w:rsid w:val="003B308D"/>
    <w:rsid w:val="003B370D"/>
    <w:rsid w:val="003B3924"/>
    <w:rsid w:val="003B417B"/>
    <w:rsid w:val="003B4672"/>
    <w:rsid w:val="003B48D5"/>
    <w:rsid w:val="003B4D46"/>
    <w:rsid w:val="003B5AED"/>
    <w:rsid w:val="003B6210"/>
    <w:rsid w:val="003B635F"/>
    <w:rsid w:val="003B6749"/>
    <w:rsid w:val="003C0101"/>
    <w:rsid w:val="003C09A2"/>
    <w:rsid w:val="003C167A"/>
    <w:rsid w:val="003C16B0"/>
    <w:rsid w:val="003C1856"/>
    <w:rsid w:val="003C263C"/>
    <w:rsid w:val="003C2729"/>
    <w:rsid w:val="003C3AEC"/>
    <w:rsid w:val="003C3E8D"/>
    <w:rsid w:val="003C4B41"/>
    <w:rsid w:val="003C5065"/>
    <w:rsid w:val="003C5ABB"/>
    <w:rsid w:val="003C6658"/>
    <w:rsid w:val="003C66C1"/>
    <w:rsid w:val="003C68F9"/>
    <w:rsid w:val="003C74C2"/>
    <w:rsid w:val="003C75B8"/>
    <w:rsid w:val="003C7792"/>
    <w:rsid w:val="003D0F18"/>
    <w:rsid w:val="003D212A"/>
    <w:rsid w:val="003D2761"/>
    <w:rsid w:val="003D311A"/>
    <w:rsid w:val="003D36A2"/>
    <w:rsid w:val="003D371F"/>
    <w:rsid w:val="003D3AE3"/>
    <w:rsid w:val="003D4182"/>
    <w:rsid w:val="003D4406"/>
    <w:rsid w:val="003D44C2"/>
    <w:rsid w:val="003D4EC4"/>
    <w:rsid w:val="003D5768"/>
    <w:rsid w:val="003D5C82"/>
    <w:rsid w:val="003D5D71"/>
    <w:rsid w:val="003D65B7"/>
    <w:rsid w:val="003D706A"/>
    <w:rsid w:val="003D74D4"/>
    <w:rsid w:val="003D7E96"/>
    <w:rsid w:val="003E007B"/>
    <w:rsid w:val="003E1C18"/>
    <w:rsid w:val="003E296C"/>
    <w:rsid w:val="003E2BDB"/>
    <w:rsid w:val="003E2D40"/>
    <w:rsid w:val="003E3451"/>
    <w:rsid w:val="003E35C0"/>
    <w:rsid w:val="003E3837"/>
    <w:rsid w:val="003E3A4A"/>
    <w:rsid w:val="003E3A75"/>
    <w:rsid w:val="003E50A3"/>
    <w:rsid w:val="003E52E9"/>
    <w:rsid w:val="003E5455"/>
    <w:rsid w:val="003E54EF"/>
    <w:rsid w:val="003E5F16"/>
    <w:rsid w:val="003E5F38"/>
    <w:rsid w:val="003E5FEB"/>
    <w:rsid w:val="003E6032"/>
    <w:rsid w:val="003E6AAC"/>
    <w:rsid w:val="003E7083"/>
    <w:rsid w:val="003E78CD"/>
    <w:rsid w:val="003F008F"/>
    <w:rsid w:val="003F0927"/>
    <w:rsid w:val="003F0B70"/>
    <w:rsid w:val="003F0EDD"/>
    <w:rsid w:val="003F12FF"/>
    <w:rsid w:val="003F1438"/>
    <w:rsid w:val="003F17EA"/>
    <w:rsid w:val="003F1D5E"/>
    <w:rsid w:val="003F2201"/>
    <w:rsid w:val="003F221B"/>
    <w:rsid w:val="003F2ABB"/>
    <w:rsid w:val="003F2F46"/>
    <w:rsid w:val="003F2FFD"/>
    <w:rsid w:val="003F37E7"/>
    <w:rsid w:val="003F38BD"/>
    <w:rsid w:val="003F3C75"/>
    <w:rsid w:val="003F4D85"/>
    <w:rsid w:val="003F5931"/>
    <w:rsid w:val="003F5C65"/>
    <w:rsid w:val="003F5CF9"/>
    <w:rsid w:val="0040016E"/>
    <w:rsid w:val="0040053A"/>
    <w:rsid w:val="004006D9"/>
    <w:rsid w:val="004012DA"/>
    <w:rsid w:val="00401C4F"/>
    <w:rsid w:val="00401D43"/>
    <w:rsid w:val="0040255E"/>
    <w:rsid w:val="00402C45"/>
    <w:rsid w:val="00402DAB"/>
    <w:rsid w:val="0040318D"/>
    <w:rsid w:val="0040355A"/>
    <w:rsid w:val="00404FF5"/>
    <w:rsid w:val="00405524"/>
    <w:rsid w:val="0040572E"/>
    <w:rsid w:val="00406C57"/>
    <w:rsid w:val="00406CA0"/>
    <w:rsid w:val="004073B4"/>
    <w:rsid w:val="00407E04"/>
    <w:rsid w:val="0041040F"/>
    <w:rsid w:val="0041044E"/>
    <w:rsid w:val="00410725"/>
    <w:rsid w:val="00410836"/>
    <w:rsid w:val="00410AAA"/>
    <w:rsid w:val="00411905"/>
    <w:rsid w:val="00411BC5"/>
    <w:rsid w:val="00412336"/>
    <w:rsid w:val="00412387"/>
    <w:rsid w:val="004126EA"/>
    <w:rsid w:val="00412FDC"/>
    <w:rsid w:val="004132A7"/>
    <w:rsid w:val="0041343D"/>
    <w:rsid w:val="00413A9B"/>
    <w:rsid w:val="00413B77"/>
    <w:rsid w:val="00413BBA"/>
    <w:rsid w:val="0041423E"/>
    <w:rsid w:val="0041439C"/>
    <w:rsid w:val="004147B1"/>
    <w:rsid w:val="00415037"/>
    <w:rsid w:val="004157AC"/>
    <w:rsid w:val="0041596D"/>
    <w:rsid w:val="00415CA9"/>
    <w:rsid w:val="00416169"/>
    <w:rsid w:val="00416330"/>
    <w:rsid w:val="00416613"/>
    <w:rsid w:val="004169F9"/>
    <w:rsid w:val="00417AB9"/>
    <w:rsid w:val="00417C4C"/>
    <w:rsid w:val="00420760"/>
    <w:rsid w:val="004212D0"/>
    <w:rsid w:val="00421A1C"/>
    <w:rsid w:val="00422696"/>
    <w:rsid w:val="0042321D"/>
    <w:rsid w:val="00423873"/>
    <w:rsid w:val="00424781"/>
    <w:rsid w:val="004248B6"/>
    <w:rsid w:val="00424AE6"/>
    <w:rsid w:val="00425E51"/>
    <w:rsid w:val="00426457"/>
    <w:rsid w:val="00426FCF"/>
    <w:rsid w:val="004303B1"/>
    <w:rsid w:val="00431102"/>
    <w:rsid w:val="0043151B"/>
    <w:rsid w:val="004315F6"/>
    <w:rsid w:val="00431742"/>
    <w:rsid w:val="004333EE"/>
    <w:rsid w:val="00433B09"/>
    <w:rsid w:val="00434806"/>
    <w:rsid w:val="00434915"/>
    <w:rsid w:val="00434970"/>
    <w:rsid w:val="00434FAF"/>
    <w:rsid w:val="00435658"/>
    <w:rsid w:val="0043579F"/>
    <w:rsid w:val="00435A3B"/>
    <w:rsid w:val="00436BD3"/>
    <w:rsid w:val="00436E59"/>
    <w:rsid w:val="00436FCE"/>
    <w:rsid w:val="00437160"/>
    <w:rsid w:val="0043794A"/>
    <w:rsid w:val="00437B7D"/>
    <w:rsid w:val="00437E98"/>
    <w:rsid w:val="00437EC0"/>
    <w:rsid w:val="00440124"/>
    <w:rsid w:val="0044098D"/>
    <w:rsid w:val="0044136B"/>
    <w:rsid w:val="004414D4"/>
    <w:rsid w:val="004417D3"/>
    <w:rsid w:val="00442033"/>
    <w:rsid w:val="00442170"/>
    <w:rsid w:val="0044249F"/>
    <w:rsid w:val="004427BD"/>
    <w:rsid w:val="00443779"/>
    <w:rsid w:val="00444017"/>
    <w:rsid w:val="0044481B"/>
    <w:rsid w:val="00444BA5"/>
    <w:rsid w:val="00445340"/>
    <w:rsid w:val="004456FB"/>
    <w:rsid w:val="00445E3A"/>
    <w:rsid w:val="00447FAF"/>
    <w:rsid w:val="00450DEB"/>
    <w:rsid w:val="0045132F"/>
    <w:rsid w:val="00451762"/>
    <w:rsid w:val="00451E9F"/>
    <w:rsid w:val="00451F9A"/>
    <w:rsid w:val="00453904"/>
    <w:rsid w:val="00453D04"/>
    <w:rsid w:val="00454A25"/>
    <w:rsid w:val="004555DC"/>
    <w:rsid w:val="004558ED"/>
    <w:rsid w:val="004559E3"/>
    <w:rsid w:val="004564B5"/>
    <w:rsid w:val="004576A6"/>
    <w:rsid w:val="00457828"/>
    <w:rsid w:val="00457C2D"/>
    <w:rsid w:val="004601E5"/>
    <w:rsid w:val="00461186"/>
    <w:rsid w:val="0046125D"/>
    <w:rsid w:val="004613F8"/>
    <w:rsid w:val="004619ED"/>
    <w:rsid w:val="00461DFA"/>
    <w:rsid w:val="0046248A"/>
    <w:rsid w:val="0046257A"/>
    <w:rsid w:val="00462790"/>
    <w:rsid w:val="004627D6"/>
    <w:rsid w:val="0046288E"/>
    <w:rsid w:val="00462A7F"/>
    <w:rsid w:val="00462ABA"/>
    <w:rsid w:val="00462ADC"/>
    <w:rsid w:val="004630A1"/>
    <w:rsid w:val="0046395E"/>
    <w:rsid w:val="00463A4E"/>
    <w:rsid w:val="00463C60"/>
    <w:rsid w:val="00463F0B"/>
    <w:rsid w:val="00464499"/>
    <w:rsid w:val="00465101"/>
    <w:rsid w:val="00465AC9"/>
    <w:rsid w:val="00465BCF"/>
    <w:rsid w:val="0046645A"/>
    <w:rsid w:val="004664BB"/>
    <w:rsid w:val="004673B6"/>
    <w:rsid w:val="004679EE"/>
    <w:rsid w:val="00467E5F"/>
    <w:rsid w:val="00467E98"/>
    <w:rsid w:val="00467F11"/>
    <w:rsid w:val="004705DD"/>
    <w:rsid w:val="004705E7"/>
    <w:rsid w:val="00470878"/>
    <w:rsid w:val="0047087A"/>
    <w:rsid w:val="00470D07"/>
    <w:rsid w:val="00470F43"/>
    <w:rsid w:val="004719E6"/>
    <w:rsid w:val="00471D0E"/>
    <w:rsid w:val="00471E78"/>
    <w:rsid w:val="0047210F"/>
    <w:rsid w:val="00473312"/>
    <w:rsid w:val="00473787"/>
    <w:rsid w:val="004737F0"/>
    <w:rsid w:val="00473D34"/>
    <w:rsid w:val="004742B3"/>
    <w:rsid w:val="00474512"/>
    <w:rsid w:val="00474A07"/>
    <w:rsid w:val="00474E98"/>
    <w:rsid w:val="00475F48"/>
    <w:rsid w:val="00475F62"/>
    <w:rsid w:val="00476308"/>
    <w:rsid w:val="00476E17"/>
    <w:rsid w:val="004778CD"/>
    <w:rsid w:val="00477C82"/>
    <w:rsid w:val="00477F2A"/>
    <w:rsid w:val="00477FCC"/>
    <w:rsid w:val="00480768"/>
    <w:rsid w:val="004808D9"/>
    <w:rsid w:val="00481115"/>
    <w:rsid w:val="004816A3"/>
    <w:rsid w:val="00481862"/>
    <w:rsid w:val="00481B59"/>
    <w:rsid w:val="00481CB5"/>
    <w:rsid w:val="004836C3"/>
    <w:rsid w:val="004842FE"/>
    <w:rsid w:val="00484382"/>
    <w:rsid w:val="0048463B"/>
    <w:rsid w:val="004846E8"/>
    <w:rsid w:val="00484A08"/>
    <w:rsid w:val="00484F84"/>
    <w:rsid w:val="00486338"/>
    <w:rsid w:val="00486767"/>
    <w:rsid w:val="00486CC1"/>
    <w:rsid w:val="0048768B"/>
    <w:rsid w:val="00487DB8"/>
    <w:rsid w:val="00487DBA"/>
    <w:rsid w:val="0049000F"/>
    <w:rsid w:val="00490E68"/>
    <w:rsid w:val="00491219"/>
    <w:rsid w:val="00491624"/>
    <w:rsid w:val="00491AD6"/>
    <w:rsid w:val="004925B5"/>
    <w:rsid w:val="0049279B"/>
    <w:rsid w:val="004927DB"/>
    <w:rsid w:val="004931B5"/>
    <w:rsid w:val="004936D2"/>
    <w:rsid w:val="0049387F"/>
    <w:rsid w:val="00493A52"/>
    <w:rsid w:val="00493CD1"/>
    <w:rsid w:val="00493DE1"/>
    <w:rsid w:val="00493FAB"/>
    <w:rsid w:val="00493FE0"/>
    <w:rsid w:val="004948D2"/>
    <w:rsid w:val="00494BD1"/>
    <w:rsid w:val="00495BD5"/>
    <w:rsid w:val="00495CCC"/>
    <w:rsid w:val="00495D1D"/>
    <w:rsid w:val="00495D7F"/>
    <w:rsid w:val="00496562"/>
    <w:rsid w:val="0049668E"/>
    <w:rsid w:val="00496770"/>
    <w:rsid w:val="00496774"/>
    <w:rsid w:val="00496B69"/>
    <w:rsid w:val="00496FD4"/>
    <w:rsid w:val="0049771E"/>
    <w:rsid w:val="00497901"/>
    <w:rsid w:val="00497D10"/>
    <w:rsid w:val="00497DE3"/>
    <w:rsid w:val="00497E99"/>
    <w:rsid w:val="004A028E"/>
    <w:rsid w:val="004A02E0"/>
    <w:rsid w:val="004A0313"/>
    <w:rsid w:val="004A0664"/>
    <w:rsid w:val="004A0BB5"/>
    <w:rsid w:val="004A1004"/>
    <w:rsid w:val="004A16B9"/>
    <w:rsid w:val="004A1DA0"/>
    <w:rsid w:val="004A2048"/>
    <w:rsid w:val="004A226F"/>
    <w:rsid w:val="004A2B4B"/>
    <w:rsid w:val="004A36E4"/>
    <w:rsid w:val="004A3C43"/>
    <w:rsid w:val="004A3D60"/>
    <w:rsid w:val="004A3FDE"/>
    <w:rsid w:val="004A403B"/>
    <w:rsid w:val="004A50FF"/>
    <w:rsid w:val="004A6611"/>
    <w:rsid w:val="004A6D34"/>
    <w:rsid w:val="004A74D2"/>
    <w:rsid w:val="004A7628"/>
    <w:rsid w:val="004A787B"/>
    <w:rsid w:val="004A7CB1"/>
    <w:rsid w:val="004B00A3"/>
    <w:rsid w:val="004B08BA"/>
    <w:rsid w:val="004B0D14"/>
    <w:rsid w:val="004B12D6"/>
    <w:rsid w:val="004B132D"/>
    <w:rsid w:val="004B1F0D"/>
    <w:rsid w:val="004B2112"/>
    <w:rsid w:val="004B2374"/>
    <w:rsid w:val="004B3699"/>
    <w:rsid w:val="004B47DA"/>
    <w:rsid w:val="004B54FF"/>
    <w:rsid w:val="004B667D"/>
    <w:rsid w:val="004B7252"/>
    <w:rsid w:val="004B73AE"/>
    <w:rsid w:val="004B7CCC"/>
    <w:rsid w:val="004B7EEB"/>
    <w:rsid w:val="004C0097"/>
    <w:rsid w:val="004C019A"/>
    <w:rsid w:val="004C0B4D"/>
    <w:rsid w:val="004C0FF4"/>
    <w:rsid w:val="004C1427"/>
    <w:rsid w:val="004C18EA"/>
    <w:rsid w:val="004C1B72"/>
    <w:rsid w:val="004C2E51"/>
    <w:rsid w:val="004C30CB"/>
    <w:rsid w:val="004C3914"/>
    <w:rsid w:val="004C3D2F"/>
    <w:rsid w:val="004C4CA5"/>
    <w:rsid w:val="004C4D89"/>
    <w:rsid w:val="004C4DBE"/>
    <w:rsid w:val="004C53F3"/>
    <w:rsid w:val="004C55AB"/>
    <w:rsid w:val="004C59CF"/>
    <w:rsid w:val="004C5D0E"/>
    <w:rsid w:val="004C672B"/>
    <w:rsid w:val="004C69C3"/>
    <w:rsid w:val="004C6A92"/>
    <w:rsid w:val="004C6AAB"/>
    <w:rsid w:val="004C6E72"/>
    <w:rsid w:val="004C6F54"/>
    <w:rsid w:val="004C716A"/>
    <w:rsid w:val="004C73CA"/>
    <w:rsid w:val="004C7632"/>
    <w:rsid w:val="004C78A0"/>
    <w:rsid w:val="004C78B1"/>
    <w:rsid w:val="004C79EE"/>
    <w:rsid w:val="004C7A79"/>
    <w:rsid w:val="004C7C0A"/>
    <w:rsid w:val="004D015B"/>
    <w:rsid w:val="004D0B8F"/>
    <w:rsid w:val="004D0EB8"/>
    <w:rsid w:val="004D1197"/>
    <w:rsid w:val="004D158C"/>
    <w:rsid w:val="004D17C4"/>
    <w:rsid w:val="004D1909"/>
    <w:rsid w:val="004D1D6C"/>
    <w:rsid w:val="004D2048"/>
    <w:rsid w:val="004D2277"/>
    <w:rsid w:val="004D31F6"/>
    <w:rsid w:val="004D3658"/>
    <w:rsid w:val="004D3900"/>
    <w:rsid w:val="004D4AF9"/>
    <w:rsid w:val="004D50B8"/>
    <w:rsid w:val="004D52C7"/>
    <w:rsid w:val="004D52DC"/>
    <w:rsid w:val="004D53EE"/>
    <w:rsid w:val="004D54EE"/>
    <w:rsid w:val="004D585D"/>
    <w:rsid w:val="004D59B0"/>
    <w:rsid w:val="004D6689"/>
    <w:rsid w:val="004D6C94"/>
    <w:rsid w:val="004D7D5B"/>
    <w:rsid w:val="004D7E85"/>
    <w:rsid w:val="004D7FC6"/>
    <w:rsid w:val="004E185F"/>
    <w:rsid w:val="004E1A2A"/>
    <w:rsid w:val="004E1DDD"/>
    <w:rsid w:val="004E2252"/>
    <w:rsid w:val="004E268B"/>
    <w:rsid w:val="004E2982"/>
    <w:rsid w:val="004E2A0C"/>
    <w:rsid w:val="004E3287"/>
    <w:rsid w:val="004E3B4C"/>
    <w:rsid w:val="004E40A9"/>
    <w:rsid w:val="004E4143"/>
    <w:rsid w:val="004E450C"/>
    <w:rsid w:val="004E46E8"/>
    <w:rsid w:val="004E47A0"/>
    <w:rsid w:val="004E4889"/>
    <w:rsid w:val="004E48D4"/>
    <w:rsid w:val="004E49BA"/>
    <w:rsid w:val="004E4C36"/>
    <w:rsid w:val="004E4C8B"/>
    <w:rsid w:val="004E4F62"/>
    <w:rsid w:val="004E5040"/>
    <w:rsid w:val="004E550D"/>
    <w:rsid w:val="004E59D6"/>
    <w:rsid w:val="004E60E8"/>
    <w:rsid w:val="004E6897"/>
    <w:rsid w:val="004E68E9"/>
    <w:rsid w:val="004E7233"/>
    <w:rsid w:val="004E72E9"/>
    <w:rsid w:val="004E7664"/>
    <w:rsid w:val="004E77FB"/>
    <w:rsid w:val="004E7C67"/>
    <w:rsid w:val="004E7C9C"/>
    <w:rsid w:val="004F0280"/>
    <w:rsid w:val="004F03C4"/>
    <w:rsid w:val="004F0866"/>
    <w:rsid w:val="004F0874"/>
    <w:rsid w:val="004F0B7F"/>
    <w:rsid w:val="004F0BB6"/>
    <w:rsid w:val="004F0E1E"/>
    <w:rsid w:val="004F1042"/>
    <w:rsid w:val="004F156D"/>
    <w:rsid w:val="004F262A"/>
    <w:rsid w:val="004F3239"/>
    <w:rsid w:val="004F3D96"/>
    <w:rsid w:val="004F3DEA"/>
    <w:rsid w:val="004F4086"/>
    <w:rsid w:val="004F4460"/>
    <w:rsid w:val="004F46A1"/>
    <w:rsid w:val="004F4752"/>
    <w:rsid w:val="004F4F3B"/>
    <w:rsid w:val="004F514E"/>
    <w:rsid w:val="004F6C74"/>
    <w:rsid w:val="004F6ED1"/>
    <w:rsid w:val="004F6EEE"/>
    <w:rsid w:val="004F6F80"/>
    <w:rsid w:val="004F70CC"/>
    <w:rsid w:val="004F70F2"/>
    <w:rsid w:val="004F7245"/>
    <w:rsid w:val="004F7AC3"/>
    <w:rsid w:val="004F7B6B"/>
    <w:rsid w:val="004F7ED3"/>
    <w:rsid w:val="0050025E"/>
    <w:rsid w:val="00500F8F"/>
    <w:rsid w:val="00501479"/>
    <w:rsid w:val="005019B7"/>
    <w:rsid w:val="00501CAC"/>
    <w:rsid w:val="00501D04"/>
    <w:rsid w:val="00501E67"/>
    <w:rsid w:val="00501FC1"/>
    <w:rsid w:val="005025AC"/>
    <w:rsid w:val="0050284A"/>
    <w:rsid w:val="0050315E"/>
    <w:rsid w:val="00503277"/>
    <w:rsid w:val="00503304"/>
    <w:rsid w:val="00503474"/>
    <w:rsid w:val="0050368D"/>
    <w:rsid w:val="00504A71"/>
    <w:rsid w:val="005055BB"/>
    <w:rsid w:val="005066C5"/>
    <w:rsid w:val="00507366"/>
    <w:rsid w:val="00507BE1"/>
    <w:rsid w:val="005105A9"/>
    <w:rsid w:val="00510683"/>
    <w:rsid w:val="00510C73"/>
    <w:rsid w:val="00510FA8"/>
    <w:rsid w:val="005112C9"/>
    <w:rsid w:val="00512232"/>
    <w:rsid w:val="00512C0A"/>
    <w:rsid w:val="00513031"/>
    <w:rsid w:val="00513085"/>
    <w:rsid w:val="005130E6"/>
    <w:rsid w:val="00514926"/>
    <w:rsid w:val="005150B0"/>
    <w:rsid w:val="00515545"/>
    <w:rsid w:val="00515BE8"/>
    <w:rsid w:val="0051617F"/>
    <w:rsid w:val="00516306"/>
    <w:rsid w:val="00517029"/>
    <w:rsid w:val="0051744A"/>
    <w:rsid w:val="00517702"/>
    <w:rsid w:val="005178F0"/>
    <w:rsid w:val="005201BB"/>
    <w:rsid w:val="00520429"/>
    <w:rsid w:val="005204EA"/>
    <w:rsid w:val="00520F10"/>
    <w:rsid w:val="00521A23"/>
    <w:rsid w:val="00523859"/>
    <w:rsid w:val="005238C3"/>
    <w:rsid w:val="005238DD"/>
    <w:rsid w:val="00523A81"/>
    <w:rsid w:val="00524D93"/>
    <w:rsid w:val="00525AE8"/>
    <w:rsid w:val="00525BFF"/>
    <w:rsid w:val="00525CCB"/>
    <w:rsid w:val="00525ED7"/>
    <w:rsid w:val="0052656A"/>
    <w:rsid w:val="0052672D"/>
    <w:rsid w:val="00526FAC"/>
    <w:rsid w:val="0052781F"/>
    <w:rsid w:val="00527BD0"/>
    <w:rsid w:val="00530094"/>
    <w:rsid w:val="0053050C"/>
    <w:rsid w:val="00530B6E"/>
    <w:rsid w:val="00530CCA"/>
    <w:rsid w:val="00530ED3"/>
    <w:rsid w:val="005314FD"/>
    <w:rsid w:val="00532042"/>
    <w:rsid w:val="0053276A"/>
    <w:rsid w:val="005327F1"/>
    <w:rsid w:val="00532FB5"/>
    <w:rsid w:val="005335C7"/>
    <w:rsid w:val="005337A3"/>
    <w:rsid w:val="00533D7E"/>
    <w:rsid w:val="0053413E"/>
    <w:rsid w:val="005341F1"/>
    <w:rsid w:val="0053430A"/>
    <w:rsid w:val="0053452D"/>
    <w:rsid w:val="00534B25"/>
    <w:rsid w:val="00535011"/>
    <w:rsid w:val="0053530F"/>
    <w:rsid w:val="0053573D"/>
    <w:rsid w:val="0053577B"/>
    <w:rsid w:val="00535A49"/>
    <w:rsid w:val="00535E67"/>
    <w:rsid w:val="00536126"/>
    <w:rsid w:val="00536871"/>
    <w:rsid w:val="00537145"/>
    <w:rsid w:val="0053754A"/>
    <w:rsid w:val="005376E6"/>
    <w:rsid w:val="00540A65"/>
    <w:rsid w:val="00540EA4"/>
    <w:rsid w:val="00541044"/>
    <w:rsid w:val="0054172F"/>
    <w:rsid w:val="0054198A"/>
    <w:rsid w:val="00542438"/>
    <w:rsid w:val="00542460"/>
    <w:rsid w:val="00542F3F"/>
    <w:rsid w:val="00542F48"/>
    <w:rsid w:val="005430B0"/>
    <w:rsid w:val="00543395"/>
    <w:rsid w:val="00544248"/>
    <w:rsid w:val="005442DD"/>
    <w:rsid w:val="005448FC"/>
    <w:rsid w:val="00544A22"/>
    <w:rsid w:val="00544D64"/>
    <w:rsid w:val="0054503D"/>
    <w:rsid w:val="00545061"/>
    <w:rsid w:val="00545C50"/>
    <w:rsid w:val="005461FB"/>
    <w:rsid w:val="00546883"/>
    <w:rsid w:val="00546F5C"/>
    <w:rsid w:val="0054769F"/>
    <w:rsid w:val="0054786A"/>
    <w:rsid w:val="00547FE6"/>
    <w:rsid w:val="00550D7F"/>
    <w:rsid w:val="00550ED2"/>
    <w:rsid w:val="00551225"/>
    <w:rsid w:val="00551743"/>
    <w:rsid w:val="00551799"/>
    <w:rsid w:val="00552944"/>
    <w:rsid w:val="00552DF4"/>
    <w:rsid w:val="00553AE0"/>
    <w:rsid w:val="00553E56"/>
    <w:rsid w:val="00554922"/>
    <w:rsid w:val="00555792"/>
    <w:rsid w:val="0055602B"/>
    <w:rsid w:val="0055625A"/>
    <w:rsid w:val="0055646C"/>
    <w:rsid w:val="0055651F"/>
    <w:rsid w:val="00556637"/>
    <w:rsid w:val="005573C6"/>
    <w:rsid w:val="005575C0"/>
    <w:rsid w:val="00560241"/>
    <w:rsid w:val="0056024D"/>
    <w:rsid w:val="005602B8"/>
    <w:rsid w:val="005608A8"/>
    <w:rsid w:val="00560A90"/>
    <w:rsid w:val="00560B0E"/>
    <w:rsid w:val="005610B5"/>
    <w:rsid w:val="005610D7"/>
    <w:rsid w:val="005612AF"/>
    <w:rsid w:val="00561931"/>
    <w:rsid w:val="00561D5A"/>
    <w:rsid w:val="005623D4"/>
    <w:rsid w:val="00562D4B"/>
    <w:rsid w:val="00563ACA"/>
    <w:rsid w:val="00563AD6"/>
    <w:rsid w:val="0056434E"/>
    <w:rsid w:val="00565AA3"/>
    <w:rsid w:val="005665F2"/>
    <w:rsid w:val="005668F0"/>
    <w:rsid w:val="005669B2"/>
    <w:rsid w:val="00567989"/>
    <w:rsid w:val="00567FEB"/>
    <w:rsid w:val="005706E9"/>
    <w:rsid w:val="00571873"/>
    <w:rsid w:val="00571DD5"/>
    <w:rsid w:val="00571FBA"/>
    <w:rsid w:val="005722BA"/>
    <w:rsid w:val="00572734"/>
    <w:rsid w:val="00572C7A"/>
    <w:rsid w:val="0057370F"/>
    <w:rsid w:val="00573795"/>
    <w:rsid w:val="00573813"/>
    <w:rsid w:val="00573CF6"/>
    <w:rsid w:val="00573E50"/>
    <w:rsid w:val="005742C3"/>
    <w:rsid w:val="005751FD"/>
    <w:rsid w:val="0057576F"/>
    <w:rsid w:val="0057628A"/>
    <w:rsid w:val="00580B4D"/>
    <w:rsid w:val="00580E24"/>
    <w:rsid w:val="00580FD8"/>
    <w:rsid w:val="005819E5"/>
    <w:rsid w:val="00581AE4"/>
    <w:rsid w:val="0058294C"/>
    <w:rsid w:val="00582DDB"/>
    <w:rsid w:val="005833F9"/>
    <w:rsid w:val="00583906"/>
    <w:rsid w:val="00583C65"/>
    <w:rsid w:val="00584129"/>
    <w:rsid w:val="005841F5"/>
    <w:rsid w:val="005843DC"/>
    <w:rsid w:val="00584712"/>
    <w:rsid w:val="00584E7D"/>
    <w:rsid w:val="0058510A"/>
    <w:rsid w:val="005861E6"/>
    <w:rsid w:val="00586692"/>
    <w:rsid w:val="005866F8"/>
    <w:rsid w:val="00586B79"/>
    <w:rsid w:val="00586DC3"/>
    <w:rsid w:val="0059019C"/>
    <w:rsid w:val="00590386"/>
    <w:rsid w:val="005909A5"/>
    <w:rsid w:val="0059150E"/>
    <w:rsid w:val="0059189E"/>
    <w:rsid w:val="00591E7C"/>
    <w:rsid w:val="00592262"/>
    <w:rsid w:val="005922EC"/>
    <w:rsid w:val="0059268A"/>
    <w:rsid w:val="00593314"/>
    <w:rsid w:val="00593450"/>
    <w:rsid w:val="00593472"/>
    <w:rsid w:val="0059417B"/>
    <w:rsid w:val="0059461A"/>
    <w:rsid w:val="00594783"/>
    <w:rsid w:val="00594B68"/>
    <w:rsid w:val="00594BA5"/>
    <w:rsid w:val="00594F28"/>
    <w:rsid w:val="0059505F"/>
    <w:rsid w:val="00595AB8"/>
    <w:rsid w:val="005968F7"/>
    <w:rsid w:val="00596CED"/>
    <w:rsid w:val="00596FA0"/>
    <w:rsid w:val="005973D3"/>
    <w:rsid w:val="005A0A62"/>
    <w:rsid w:val="005A0BC2"/>
    <w:rsid w:val="005A0F97"/>
    <w:rsid w:val="005A18B2"/>
    <w:rsid w:val="005A1901"/>
    <w:rsid w:val="005A1B88"/>
    <w:rsid w:val="005A2822"/>
    <w:rsid w:val="005A2965"/>
    <w:rsid w:val="005A2BA7"/>
    <w:rsid w:val="005A347F"/>
    <w:rsid w:val="005A3AD3"/>
    <w:rsid w:val="005A3CE5"/>
    <w:rsid w:val="005A42DF"/>
    <w:rsid w:val="005A437A"/>
    <w:rsid w:val="005A43D9"/>
    <w:rsid w:val="005A53D5"/>
    <w:rsid w:val="005A54AE"/>
    <w:rsid w:val="005A5504"/>
    <w:rsid w:val="005A58CF"/>
    <w:rsid w:val="005A5B9D"/>
    <w:rsid w:val="005A67E8"/>
    <w:rsid w:val="005A69EC"/>
    <w:rsid w:val="005A70D6"/>
    <w:rsid w:val="005A7409"/>
    <w:rsid w:val="005A7761"/>
    <w:rsid w:val="005A797C"/>
    <w:rsid w:val="005B065A"/>
    <w:rsid w:val="005B0B43"/>
    <w:rsid w:val="005B0E8D"/>
    <w:rsid w:val="005B11EE"/>
    <w:rsid w:val="005B1986"/>
    <w:rsid w:val="005B2629"/>
    <w:rsid w:val="005B3422"/>
    <w:rsid w:val="005B3A21"/>
    <w:rsid w:val="005B414F"/>
    <w:rsid w:val="005B4CDB"/>
    <w:rsid w:val="005B4DF5"/>
    <w:rsid w:val="005B550B"/>
    <w:rsid w:val="005B65A6"/>
    <w:rsid w:val="005B6AB3"/>
    <w:rsid w:val="005B6B89"/>
    <w:rsid w:val="005B6C51"/>
    <w:rsid w:val="005B7075"/>
    <w:rsid w:val="005B7106"/>
    <w:rsid w:val="005B7498"/>
    <w:rsid w:val="005B7D04"/>
    <w:rsid w:val="005C10D5"/>
    <w:rsid w:val="005C20E8"/>
    <w:rsid w:val="005C2531"/>
    <w:rsid w:val="005C2D19"/>
    <w:rsid w:val="005C2DA9"/>
    <w:rsid w:val="005C308A"/>
    <w:rsid w:val="005C35A3"/>
    <w:rsid w:val="005C37F0"/>
    <w:rsid w:val="005C3BB5"/>
    <w:rsid w:val="005C3C9B"/>
    <w:rsid w:val="005C4482"/>
    <w:rsid w:val="005C466F"/>
    <w:rsid w:val="005C47CF"/>
    <w:rsid w:val="005C4D44"/>
    <w:rsid w:val="005C4D6A"/>
    <w:rsid w:val="005C5BA2"/>
    <w:rsid w:val="005C5DDB"/>
    <w:rsid w:val="005C622F"/>
    <w:rsid w:val="005C6658"/>
    <w:rsid w:val="005C6D08"/>
    <w:rsid w:val="005C7926"/>
    <w:rsid w:val="005C7C12"/>
    <w:rsid w:val="005D0C1C"/>
    <w:rsid w:val="005D0D84"/>
    <w:rsid w:val="005D1039"/>
    <w:rsid w:val="005D12E3"/>
    <w:rsid w:val="005D1663"/>
    <w:rsid w:val="005D18CD"/>
    <w:rsid w:val="005D198A"/>
    <w:rsid w:val="005D1BA0"/>
    <w:rsid w:val="005D1CCB"/>
    <w:rsid w:val="005D2BBD"/>
    <w:rsid w:val="005D2BD1"/>
    <w:rsid w:val="005D2E97"/>
    <w:rsid w:val="005D30BE"/>
    <w:rsid w:val="005D3C0F"/>
    <w:rsid w:val="005D4037"/>
    <w:rsid w:val="005D4247"/>
    <w:rsid w:val="005D435C"/>
    <w:rsid w:val="005D45C7"/>
    <w:rsid w:val="005D476D"/>
    <w:rsid w:val="005D63E1"/>
    <w:rsid w:val="005D68FC"/>
    <w:rsid w:val="005D729B"/>
    <w:rsid w:val="005D7428"/>
    <w:rsid w:val="005D7897"/>
    <w:rsid w:val="005D78B6"/>
    <w:rsid w:val="005D7DD7"/>
    <w:rsid w:val="005E0963"/>
    <w:rsid w:val="005E1BBE"/>
    <w:rsid w:val="005E1E50"/>
    <w:rsid w:val="005E2136"/>
    <w:rsid w:val="005E231B"/>
    <w:rsid w:val="005E24B0"/>
    <w:rsid w:val="005E2BD2"/>
    <w:rsid w:val="005E2D99"/>
    <w:rsid w:val="005E368C"/>
    <w:rsid w:val="005E36A9"/>
    <w:rsid w:val="005E39BA"/>
    <w:rsid w:val="005E3EFF"/>
    <w:rsid w:val="005E43F5"/>
    <w:rsid w:val="005E5434"/>
    <w:rsid w:val="005E56EE"/>
    <w:rsid w:val="005E6008"/>
    <w:rsid w:val="005E629B"/>
    <w:rsid w:val="005E6457"/>
    <w:rsid w:val="005E6BA7"/>
    <w:rsid w:val="005E74E2"/>
    <w:rsid w:val="005F009F"/>
    <w:rsid w:val="005F04E6"/>
    <w:rsid w:val="005F0A5D"/>
    <w:rsid w:val="005F1E85"/>
    <w:rsid w:val="005F2031"/>
    <w:rsid w:val="005F2B0D"/>
    <w:rsid w:val="005F2D6E"/>
    <w:rsid w:val="005F372F"/>
    <w:rsid w:val="005F38E6"/>
    <w:rsid w:val="005F51D0"/>
    <w:rsid w:val="005F5A17"/>
    <w:rsid w:val="005F6059"/>
    <w:rsid w:val="005F6268"/>
    <w:rsid w:val="005F6386"/>
    <w:rsid w:val="005F73FD"/>
    <w:rsid w:val="005F7E5D"/>
    <w:rsid w:val="005F7F21"/>
    <w:rsid w:val="006009AB"/>
    <w:rsid w:val="00600F46"/>
    <w:rsid w:val="006010FE"/>
    <w:rsid w:val="0060114E"/>
    <w:rsid w:val="00601A09"/>
    <w:rsid w:val="00601E57"/>
    <w:rsid w:val="00602055"/>
    <w:rsid w:val="00602524"/>
    <w:rsid w:val="00602EE7"/>
    <w:rsid w:val="0060388D"/>
    <w:rsid w:val="00603976"/>
    <w:rsid w:val="00603F4E"/>
    <w:rsid w:val="00604265"/>
    <w:rsid w:val="00604413"/>
    <w:rsid w:val="006045F4"/>
    <w:rsid w:val="006047EE"/>
    <w:rsid w:val="0060495C"/>
    <w:rsid w:val="006049A2"/>
    <w:rsid w:val="00604F1B"/>
    <w:rsid w:val="006050A7"/>
    <w:rsid w:val="0060532C"/>
    <w:rsid w:val="006055A6"/>
    <w:rsid w:val="006057BA"/>
    <w:rsid w:val="00605962"/>
    <w:rsid w:val="00605D6A"/>
    <w:rsid w:val="00606C14"/>
    <w:rsid w:val="006070AD"/>
    <w:rsid w:val="00607429"/>
    <w:rsid w:val="0060774F"/>
    <w:rsid w:val="006078F4"/>
    <w:rsid w:val="00607BBA"/>
    <w:rsid w:val="00607C27"/>
    <w:rsid w:val="00610346"/>
    <w:rsid w:val="0061036C"/>
    <w:rsid w:val="00610516"/>
    <w:rsid w:val="006107D7"/>
    <w:rsid w:val="006109C5"/>
    <w:rsid w:val="00611629"/>
    <w:rsid w:val="00611665"/>
    <w:rsid w:val="00611BB4"/>
    <w:rsid w:val="006129C4"/>
    <w:rsid w:val="0061348C"/>
    <w:rsid w:val="00613669"/>
    <w:rsid w:val="006136C2"/>
    <w:rsid w:val="00613B7D"/>
    <w:rsid w:val="006141B5"/>
    <w:rsid w:val="00614B7D"/>
    <w:rsid w:val="00615225"/>
    <w:rsid w:val="0061549A"/>
    <w:rsid w:val="00616D15"/>
    <w:rsid w:val="006172E7"/>
    <w:rsid w:val="00617591"/>
    <w:rsid w:val="0062002F"/>
    <w:rsid w:val="006203B0"/>
    <w:rsid w:val="006203C2"/>
    <w:rsid w:val="00620911"/>
    <w:rsid w:val="00620AE5"/>
    <w:rsid w:val="00621E31"/>
    <w:rsid w:val="00621EF4"/>
    <w:rsid w:val="00621EFF"/>
    <w:rsid w:val="00623321"/>
    <w:rsid w:val="006239F7"/>
    <w:rsid w:val="00623A54"/>
    <w:rsid w:val="00623D47"/>
    <w:rsid w:val="00624092"/>
    <w:rsid w:val="006241BC"/>
    <w:rsid w:val="00625178"/>
    <w:rsid w:val="006258D3"/>
    <w:rsid w:val="0062596D"/>
    <w:rsid w:val="0062606B"/>
    <w:rsid w:val="00626094"/>
    <w:rsid w:val="00626266"/>
    <w:rsid w:val="00626627"/>
    <w:rsid w:val="00626F7D"/>
    <w:rsid w:val="00627185"/>
    <w:rsid w:val="00631BF6"/>
    <w:rsid w:val="00632668"/>
    <w:rsid w:val="0063295C"/>
    <w:rsid w:val="00633FE8"/>
    <w:rsid w:val="006343BC"/>
    <w:rsid w:val="0063481E"/>
    <w:rsid w:val="00635328"/>
    <w:rsid w:val="00635E3A"/>
    <w:rsid w:val="0063643A"/>
    <w:rsid w:val="0063681E"/>
    <w:rsid w:val="00636DDB"/>
    <w:rsid w:val="006372EA"/>
    <w:rsid w:val="0063791B"/>
    <w:rsid w:val="006379A5"/>
    <w:rsid w:val="006379E9"/>
    <w:rsid w:val="0063FC8A"/>
    <w:rsid w:val="00640CB1"/>
    <w:rsid w:val="00641348"/>
    <w:rsid w:val="00641B2F"/>
    <w:rsid w:val="00642438"/>
    <w:rsid w:val="0064277E"/>
    <w:rsid w:val="00642800"/>
    <w:rsid w:val="00642ADC"/>
    <w:rsid w:val="006437B2"/>
    <w:rsid w:val="00643903"/>
    <w:rsid w:val="00643E31"/>
    <w:rsid w:val="00643F43"/>
    <w:rsid w:val="00644677"/>
    <w:rsid w:val="0064479F"/>
    <w:rsid w:val="00644A37"/>
    <w:rsid w:val="00644B45"/>
    <w:rsid w:val="00644BC4"/>
    <w:rsid w:val="00644CB0"/>
    <w:rsid w:val="00646103"/>
    <w:rsid w:val="00647AD4"/>
    <w:rsid w:val="00647AFB"/>
    <w:rsid w:val="00647D1A"/>
    <w:rsid w:val="00647ECE"/>
    <w:rsid w:val="00647FCF"/>
    <w:rsid w:val="006502C4"/>
    <w:rsid w:val="006503A5"/>
    <w:rsid w:val="006507C2"/>
    <w:rsid w:val="00650B91"/>
    <w:rsid w:val="00650FBE"/>
    <w:rsid w:val="00651170"/>
    <w:rsid w:val="006512D9"/>
    <w:rsid w:val="0065152F"/>
    <w:rsid w:val="00652072"/>
    <w:rsid w:val="0065229E"/>
    <w:rsid w:val="00652398"/>
    <w:rsid w:val="006525E5"/>
    <w:rsid w:val="006526FF"/>
    <w:rsid w:val="00652E22"/>
    <w:rsid w:val="00653651"/>
    <w:rsid w:val="006536DC"/>
    <w:rsid w:val="006555A9"/>
    <w:rsid w:val="0065574A"/>
    <w:rsid w:val="006557FA"/>
    <w:rsid w:val="006561E7"/>
    <w:rsid w:val="006565F3"/>
    <w:rsid w:val="00656977"/>
    <w:rsid w:val="00656C01"/>
    <w:rsid w:val="00657E6B"/>
    <w:rsid w:val="0066001D"/>
    <w:rsid w:val="00660327"/>
    <w:rsid w:val="00660649"/>
    <w:rsid w:val="006606BB"/>
    <w:rsid w:val="006606ED"/>
    <w:rsid w:val="006609F7"/>
    <w:rsid w:val="00660A61"/>
    <w:rsid w:val="006619F0"/>
    <w:rsid w:val="00662067"/>
    <w:rsid w:val="0066227B"/>
    <w:rsid w:val="0066227E"/>
    <w:rsid w:val="006634A3"/>
    <w:rsid w:val="00663551"/>
    <w:rsid w:val="0066387C"/>
    <w:rsid w:val="00663B15"/>
    <w:rsid w:val="00663D56"/>
    <w:rsid w:val="00663F48"/>
    <w:rsid w:val="006643DB"/>
    <w:rsid w:val="006650C4"/>
    <w:rsid w:val="00665ADA"/>
    <w:rsid w:val="00666DBC"/>
    <w:rsid w:val="00666E05"/>
    <w:rsid w:val="00666FD0"/>
    <w:rsid w:val="00667038"/>
    <w:rsid w:val="006678A7"/>
    <w:rsid w:val="00667C1E"/>
    <w:rsid w:val="00667C44"/>
    <w:rsid w:val="00670382"/>
    <w:rsid w:val="00670C54"/>
    <w:rsid w:val="00670E34"/>
    <w:rsid w:val="006711B4"/>
    <w:rsid w:val="00672384"/>
    <w:rsid w:val="00672B3C"/>
    <w:rsid w:val="0067302C"/>
    <w:rsid w:val="006730F9"/>
    <w:rsid w:val="006738AD"/>
    <w:rsid w:val="0067415C"/>
    <w:rsid w:val="00675678"/>
    <w:rsid w:val="006759D9"/>
    <w:rsid w:val="00675D4B"/>
    <w:rsid w:val="00675E80"/>
    <w:rsid w:val="00676029"/>
    <w:rsid w:val="0067605C"/>
    <w:rsid w:val="0067606F"/>
    <w:rsid w:val="0067620A"/>
    <w:rsid w:val="00676AA0"/>
    <w:rsid w:val="00676AFF"/>
    <w:rsid w:val="00677D0D"/>
    <w:rsid w:val="00677FFC"/>
    <w:rsid w:val="006805DB"/>
    <w:rsid w:val="00681FD0"/>
    <w:rsid w:val="006823E7"/>
    <w:rsid w:val="00682882"/>
    <w:rsid w:val="006829A5"/>
    <w:rsid w:val="00682AAD"/>
    <w:rsid w:val="00682B16"/>
    <w:rsid w:val="00682C8C"/>
    <w:rsid w:val="00682F11"/>
    <w:rsid w:val="0068318F"/>
    <w:rsid w:val="0068326E"/>
    <w:rsid w:val="006847FD"/>
    <w:rsid w:val="00684D6E"/>
    <w:rsid w:val="00685285"/>
    <w:rsid w:val="00685386"/>
    <w:rsid w:val="006854A0"/>
    <w:rsid w:val="00685776"/>
    <w:rsid w:val="00686310"/>
    <w:rsid w:val="006866E2"/>
    <w:rsid w:val="0068686B"/>
    <w:rsid w:val="00687301"/>
    <w:rsid w:val="0068739E"/>
    <w:rsid w:val="006901CF"/>
    <w:rsid w:val="006906A2"/>
    <w:rsid w:val="0069075D"/>
    <w:rsid w:val="00690C49"/>
    <w:rsid w:val="00691323"/>
    <w:rsid w:val="00691B43"/>
    <w:rsid w:val="00691E50"/>
    <w:rsid w:val="00691FE6"/>
    <w:rsid w:val="00692147"/>
    <w:rsid w:val="0069248E"/>
    <w:rsid w:val="00692DA8"/>
    <w:rsid w:val="00693055"/>
    <w:rsid w:val="006930A8"/>
    <w:rsid w:val="00693A58"/>
    <w:rsid w:val="006943F3"/>
    <w:rsid w:val="006947EE"/>
    <w:rsid w:val="00694909"/>
    <w:rsid w:val="006960AD"/>
    <w:rsid w:val="00696F06"/>
    <w:rsid w:val="00696FFD"/>
    <w:rsid w:val="00697C73"/>
    <w:rsid w:val="00697E27"/>
    <w:rsid w:val="006A0098"/>
    <w:rsid w:val="006A080A"/>
    <w:rsid w:val="006A081A"/>
    <w:rsid w:val="006A1075"/>
    <w:rsid w:val="006A10B8"/>
    <w:rsid w:val="006A163F"/>
    <w:rsid w:val="006A22E2"/>
    <w:rsid w:val="006A308A"/>
    <w:rsid w:val="006A30F3"/>
    <w:rsid w:val="006A543D"/>
    <w:rsid w:val="006A5645"/>
    <w:rsid w:val="006A5C79"/>
    <w:rsid w:val="006A5E3F"/>
    <w:rsid w:val="006A61C3"/>
    <w:rsid w:val="006A692E"/>
    <w:rsid w:val="006A6BAA"/>
    <w:rsid w:val="006A7447"/>
    <w:rsid w:val="006B00D2"/>
    <w:rsid w:val="006B047A"/>
    <w:rsid w:val="006B0909"/>
    <w:rsid w:val="006B1B70"/>
    <w:rsid w:val="006B223D"/>
    <w:rsid w:val="006B2830"/>
    <w:rsid w:val="006B3CD8"/>
    <w:rsid w:val="006B400F"/>
    <w:rsid w:val="006B439C"/>
    <w:rsid w:val="006B43DF"/>
    <w:rsid w:val="006B4810"/>
    <w:rsid w:val="006B4B39"/>
    <w:rsid w:val="006B4EAD"/>
    <w:rsid w:val="006B52D3"/>
    <w:rsid w:val="006B54FC"/>
    <w:rsid w:val="006B5977"/>
    <w:rsid w:val="006B5AF0"/>
    <w:rsid w:val="006B613E"/>
    <w:rsid w:val="006B61B9"/>
    <w:rsid w:val="006B6258"/>
    <w:rsid w:val="006B62E8"/>
    <w:rsid w:val="006B6417"/>
    <w:rsid w:val="006B6ED7"/>
    <w:rsid w:val="006B6F04"/>
    <w:rsid w:val="006B73CA"/>
    <w:rsid w:val="006B7872"/>
    <w:rsid w:val="006B79AB"/>
    <w:rsid w:val="006B7A5F"/>
    <w:rsid w:val="006C0337"/>
    <w:rsid w:val="006C1B46"/>
    <w:rsid w:val="006C2024"/>
    <w:rsid w:val="006C21BF"/>
    <w:rsid w:val="006C2BC0"/>
    <w:rsid w:val="006C3083"/>
    <w:rsid w:val="006C3124"/>
    <w:rsid w:val="006C498F"/>
    <w:rsid w:val="006C49B8"/>
    <w:rsid w:val="006C5197"/>
    <w:rsid w:val="006C543E"/>
    <w:rsid w:val="006C56C6"/>
    <w:rsid w:val="006C5C36"/>
    <w:rsid w:val="006C65A6"/>
    <w:rsid w:val="006C6B3C"/>
    <w:rsid w:val="006C7ABF"/>
    <w:rsid w:val="006D0265"/>
    <w:rsid w:val="006D0C94"/>
    <w:rsid w:val="006D14C3"/>
    <w:rsid w:val="006D1B98"/>
    <w:rsid w:val="006D2033"/>
    <w:rsid w:val="006D20AB"/>
    <w:rsid w:val="006D25F2"/>
    <w:rsid w:val="006D28B1"/>
    <w:rsid w:val="006D31C0"/>
    <w:rsid w:val="006D367C"/>
    <w:rsid w:val="006D3978"/>
    <w:rsid w:val="006D3F1F"/>
    <w:rsid w:val="006D4283"/>
    <w:rsid w:val="006D4C87"/>
    <w:rsid w:val="006D4D72"/>
    <w:rsid w:val="006D5724"/>
    <w:rsid w:val="006D5CFB"/>
    <w:rsid w:val="006D635C"/>
    <w:rsid w:val="006D72A1"/>
    <w:rsid w:val="006D7516"/>
    <w:rsid w:val="006D77AF"/>
    <w:rsid w:val="006E0528"/>
    <w:rsid w:val="006E1591"/>
    <w:rsid w:val="006E250B"/>
    <w:rsid w:val="006E277F"/>
    <w:rsid w:val="006E334B"/>
    <w:rsid w:val="006E3899"/>
    <w:rsid w:val="006E38F8"/>
    <w:rsid w:val="006E3BA5"/>
    <w:rsid w:val="006E3F9E"/>
    <w:rsid w:val="006E4392"/>
    <w:rsid w:val="006E4433"/>
    <w:rsid w:val="006E476B"/>
    <w:rsid w:val="006E4C9C"/>
    <w:rsid w:val="006E4CE7"/>
    <w:rsid w:val="006E554F"/>
    <w:rsid w:val="006E555B"/>
    <w:rsid w:val="006E6BE2"/>
    <w:rsid w:val="006E71E6"/>
    <w:rsid w:val="006E750C"/>
    <w:rsid w:val="006E76B4"/>
    <w:rsid w:val="006E78C8"/>
    <w:rsid w:val="006E7CB7"/>
    <w:rsid w:val="006E7E6F"/>
    <w:rsid w:val="006E7F3F"/>
    <w:rsid w:val="006E7FAC"/>
    <w:rsid w:val="006F068C"/>
    <w:rsid w:val="006F0F38"/>
    <w:rsid w:val="006F1796"/>
    <w:rsid w:val="006F1A87"/>
    <w:rsid w:val="006F1E1A"/>
    <w:rsid w:val="006F1E41"/>
    <w:rsid w:val="006F281A"/>
    <w:rsid w:val="006F2850"/>
    <w:rsid w:val="006F359A"/>
    <w:rsid w:val="006F3709"/>
    <w:rsid w:val="006F37CA"/>
    <w:rsid w:val="006F380C"/>
    <w:rsid w:val="006F3E40"/>
    <w:rsid w:val="006F4674"/>
    <w:rsid w:val="006F46A1"/>
    <w:rsid w:val="006F4BAB"/>
    <w:rsid w:val="006F4D87"/>
    <w:rsid w:val="006F5C5B"/>
    <w:rsid w:val="006F6B7B"/>
    <w:rsid w:val="006F6FFB"/>
    <w:rsid w:val="006F7935"/>
    <w:rsid w:val="0070016D"/>
    <w:rsid w:val="0070032B"/>
    <w:rsid w:val="0070061C"/>
    <w:rsid w:val="0070100C"/>
    <w:rsid w:val="0070139C"/>
    <w:rsid w:val="00701661"/>
    <w:rsid w:val="0070221A"/>
    <w:rsid w:val="00702254"/>
    <w:rsid w:val="00702C94"/>
    <w:rsid w:val="00704087"/>
    <w:rsid w:val="00704125"/>
    <w:rsid w:val="007048C1"/>
    <w:rsid w:val="00704A6C"/>
    <w:rsid w:val="007055E4"/>
    <w:rsid w:val="007057DA"/>
    <w:rsid w:val="007065F8"/>
    <w:rsid w:val="007072F1"/>
    <w:rsid w:val="0070789B"/>
    <w:rsid w:val="007079F5"/>
    <w:rsid w:val="00710367"/>
    <w:rsid w:val="007110D8"/>
    <w:rsid w:val="0071133C"/>
    <w:rsid w:val="0071242E"/>
    <w:rsid w:val="0071334B"/>
    <w:rsid w:val="00713451"/>
    <w:rsid w:val="00713518"/>
    <w:rsid w:val="00713C9C"/>
    <w:rsid w:val="00713E72"/>
    <w:rsid w:val="0071440D"/>
    <w:rsid w:val="00714511"/>
    <w:rsid w:val="0071457D"/>
    <w:rsid w:val="00714674"/>
    <w:rsid w:val="00714D3C"/>
    <w:rsid w:val="007152A0"/>
    <w:rsid w:val="0071540B"/>
    <w:rsid w:val="00715C4B"/>
    <w:rsid w:val="007171D5"/>
    <w:rsid w:val="007173F4"/>
    <w:rsid w:val="0071769F"/>
    <w:rsid w:val="007177AA"/>
    <w:rsid w:val="00717E11"/>
    <w:rsid w:val="00717E17"/>
    <w:rsid w:val="00720113"/>
    <w:rsid w:val="00720573"/>
    <w:rsid w:val="00720AD2"/>
    <w:rsid w:val="007219FD"/>
    <w:rsid w:val="00721D37"/>
    <w:rsid w:val="00722846"/>
    <w:rsid w:val="00722DB8"/>
    <w:rsid w:val="00725020"/>
    <w:rsid w:val="0072569E"/>
    <w:rsid w:val="00725CFC"/>
    <w:rsid w:val="00726324"/>
    <w:rsid w:val="00726FB6"/>
    <w:rsid w:val="00727398"/>
    <w:rsid w:val="007273FC"/>
    <w:rsid w:val="007275CE"/>
    <w:rsid w:val="007276A0"/>
    <w:rsid w:val="00727A1D"/>
    <w:rsid w:val="00730020"/>
    <w:rsid w:val="0073009D"/>
    <w:rsid w:val="007302EC"/>
    <w:rsid w:val="00730EA4"/>
    <w:rsid w:val="00731504"/>
    <w:rsid w:val="00731978"/>
    <w:rsid w:val="00731FAD"/>
    <w:rsid w:val="007321E6"/>
    <w:rsid w:val="00732695"/>
    <w:rsid w:val="00732843"/>
    <w:rsid w:val="007328BA"/>
    <w:rsid w:val="00732A96"/>
    <w:rsid w:val="00732BA3"/>
    <w:rsid w:val="00732CD8"/>
    <w:rsid w:val="00732DED"/>
    <w:rsid w:val="0073372D"/>
    <w:rsid w:val="00733BD5"/>
    <w:rsid w:val="0073455B"/>
    <w:rsid w:val="00734EF9"/>
    <w:rsid w:val="00734FE4"/>
    <w:rsid w:val="00735A84"/>
    <w:rsid w:val="00735C70"/>
    <w:rsid w:val="00735EA3"/>
    <w:rsid w:val="00736532"/>
    <w:rsid w:val="00736595"/>
    <w:rsid w:val="00737A8E"/>
    <w:rsid w:val="00737B4E"/>
    <w:rsid w:val="00740556"/>
    <w:rsid w:val="007405DA"/>
    <w:rsid w:val="007409A2"/>
    <w:rsid w:val="00740A98"/>
    <w:rsid w:val="0074166A"/>
    <w:rsid w:val="00741AFB"/>
    <w:rsid w:val="00741EE7"/>
    <w:rsid w:val="007426BB"/>
    <w:rsid w:val="00743AC3"/>
    <w:rsid w:val="0074410D"/>
    <w:rsid w:val="0074417D"/>
    <w:rsid w:val="007441AC"/>
    <w:rsid w:val="007442FD"/>
    <w:rsid w:val="00744448"/>
    <w:rsid w:val="0074469A"/>
    <w:rsid w:val="007448C7"/>
    <w:rsid w:val="00744C5E"/>
    <w:rsid w:val="0074572D"/>
    <w:rsid w:val="007460E2"/>
    <w:rsid w:val="007472FF"/>
    <w:rsid w:val="00747371"/>
    <w:rsid w:val="0074760B"/>
    <w:rsid w:val="00747864"/>
    <w:rsid w:val="00747C8D"/>
    <w:rsid w:val="007500E3"/>
    <w:rsid w:val="00750F87"/>
    <w:rsid w:val="007513BB"/>
    <w:rsid w:val="007513C1"/>
    <w:rsid w:val="00751910"/>
    <w:rsid w:val="007519E6"/>
    <w:rsid w:val="00752131"/>
    <w:rsid w:val="00752763"/>
    <w:rsid w:val="007531B0"/>
    <w:rsid w:val="00753823"/>
    <w:rsid w:val="0075387F"/>
    <w:rsid w:val="00753A28"/>
    <w:rsid w:val="00754488"/>
    <w:rsid w:val="00754A22"/>
    <w:rsid w:val="00755919"/>
    <w:rsid w:val="0075633B"/>
    <w:rsid w:val="0075651C"/>
    <w:rsid w:val="007574A3"/>
    <w:rsid w:val="00757A60"/>
    <w:rsid w:val="00757E7F"/>
    <w:rsid w:val="00762482"/>
    <w:rsid w:val="007630C6"/>
    <w:rsid w:val="007631BB"/>
    <w:rsid w:val="007632AA"/>
    <w:rsid w:val="007634A5"/>
    <w:rsid w:val="0076350C"/>
    <w:rsid w:val="0076377B"/>
    <w:rsid w:val="00763836"/>
    <w:rsid w:val="00763963"/>
    <w:rsid w:val="00764046"/>
    <w:rsid w:val="007643E1"/>
    <w:rsid w:val="007645D0"/>
    <w:rsid w:val="00764603"/>
    <w:rsid w:val="00764960"/>
    <w:rsid w:val="00764BAE"/>
    <w:rsid w:val="0076501C"/>
    <w:rsid w:val="00765B32"/>
    <w:rsid w:val="007661CD"/>
    <w:rsid w:val="0076661B"/>
    <w:rsid w:val="007667D1"/>
    <w:rsid w:val="00766B57"/>
    <w:rsid w:val="00767184"/>
    <w:rsid w:val="0076742A"/>
    <w:rsid w:val="0076764B"/>
    <w:rsid w:val="00767D4A"/>
    <w:rsid w:val="00767F63"/>
    <w:rsid w:val="0077002A"/>
    <w:rsid w:val="00770548"/>
    <w:rsid w:val="00770B1C"/>
    <w:rsid w:val="00771283"/>
    <w:rsid w:val="007718F1"/>
    <w:rsid w:val="00771B7B"/>
    <w:rsid w:val="007725B2"/>
    <w:rsid w:val="007727BC"/>
    <w:rsid w:val="00772ACA"/>
    <w:rsid w:val="00772F15"/>
    <w:rsid w:val="00773081"/>
    <w:rsid w:val="00773C26"/>
    <w:rsid w:val="00773E13"/>
    <w:rsid w:val="007747D6"/>
    <w:rsid w:val="0077481E"/>
    <w:rsid w:val="00774917"/>
    <w:rsid w:val="00774CBE"/>
    <w:rsid w:val="0077500B"/>
    <w:rsid w:val="0077540A"/>
    <w:rsid w:val="007757F0"/>
    <w:rsid w:val="00775AB2"/>
    <w:rsid w:val="0077600C"/>
    <w:rsid w:val="007771C1"/>
    <w:rsid w:val="00777238"/>
    <w:rsid w:val="007805CC"/>
    <w:rsid w:val="00780877"/>
    <w:rsid w:val="00780C14"/>
    <w:rsid w:val="00782849"/>
    <w:rsid w:val="007828B5"/>
    <w:rsid w:val="007829D9"/>
    <w:rsid w:val="00783064"/>
    <w:rsid w:val="007839DC"/>
    <w:rsid w:val="00784008"/>
    <w:rsid w:val="007845FB"/>
    <w:rsid w:val="00784F89"/>
    <w:rsid w:val="00785544"/>
    <w:rsid w:val="00785F68"/>
    <w:rsid w:val="00786365"/>
    <w:rsid w:val="00786918"/>
    <w:rsid w:val="00786C7E"/>
    <w:rsid w:val="00786E3D"/>
    <w:rsid w:val="00786E71"/>
    <w:rsid w:val="00787097"/>
    <w:rsid w:val="00787490"/>
    <w:rsid w:val="007876F2"/>
    <w:rsid w:val="007877BD"/>
    <w:rsid w:val="00790159"/>
    <w:rsid w:val="00790403"/>
    <w:rsid w:val="00790844"/>
    <w:rsid w:val="0079106E"/>
    <w:rsid w:val="00791CDE"/>
    <w:rsid w:val="00791D6C"/>
    <w:rsid w:val="00791F03"/>
    <w:rsid w:val="007920E5"/>
    <w:rsid w:val="007923F4"/>
    <w:rsid w:val="00792592"/>
    <w:rsid w:val="00793936"/>
    <w:rsid w:val="00793E6B"/>
    <w:rsid w:val="00794235"/>
    <w:rsid w:val="0079465E"/>
    <w:rsid w:val="0079493E"/>
    <w:rsid w:val="00795344"/>
    <w:rsid w:val="007953CC"/>
    <w:rsid w:val="007958D5"/>
    <w:rsid w:val="007961CA"/>
    <w:rsid w:val="007964BA"/>
    <w:rsid w:val="00796A1E"/>
    <w:rsid w:val="00796C03"/>
    <w:rsid w:val="007A0115"/>
    <w:rsid w:val="007A0B60"/>
    <w:rsid w:val="007A0FC6"/>
    <w:rsid w:val="007A106D"/>
    <w:rsid w:val="007A1495"/>
    <w:rsid w:val="007A1A44"/>
    <w:rsid w:val="007A1B3B"/>
    <w:rsid w:val="007A387F"/>
    <w:rsid w:val="007A3C56"/>
    <w:rsid w:val="007A47FF"/>
    <w:rsid w:val="007A4A9F"/>
    <w:rsid w:val="007A4AE8"/>
    <w:rsid w:val="007A572F"/>
    <w:rsid w:val="007A5E35"/>
    <w:rsid w:val="007A5F8D"/>
    <w:rsid w:val="007A6026"/>
    <w:rsid w:val="007A607F"/>
    <w:rsid w:val="007A66D2"/>
    <w:rsid w:val="007A69B6"/>
    <w:rsid w:val="007A713D"/>
    <w:rsid w:val="007A7470"/>
    <w:rsid w:val="007A785B"/>
    <w:rsid w:val="007B02A3"/>
    <w:rsid w:val="007B091D"/>
    <w:rsid w:val="007B0C88"/>
    <w:rsid w:val="007B0FB9"/>
    <w:rsid w:val="007B12A6"/>
    <w:rsid w:val="007B24A9"/>
    <w:rsid w:val="007B268E"/>
    <w:rsid w:val="007B2BDC"/>
    <w:rsid w:val="007B31D3"/>
    <w:rsid w:val="007B348C"/>
    <w:rsid w:val="007B34CF"/>
    <w:rsid w:val="007B3DB0"/>
    <w:rsid w:val="007B46C1"/>
    <w:rsid w:val="007B4A6E"/>
    <w:rsid w:val="007B4C0A"/>
    <w:rsid w:val="007B50E9"/>
    <w:rsid w:val="007B521D"/>
    <w:rsid w:val="007B591C"/>
    <w:rsid w:val="007B739D"/>
    <w:rsid w:val="007B7E4B"/>
    <w:rsid w:val="007B7FCA"/>
    <w:rsid w:val="007C00B0"/>
    <w:rsid w:val="007C00FD"/>
    <w:rsid w:val="007C0A7D"/>
    <w:rsid w:val="007C0E87"/>
    <w:rsid w:val="007C0FDC"/>
    <w:rsid w:val="007C1E78"/>
    <w:rsid w:val="007C2453"/>
    <w:rsid w:val="007C254F"/>
    <w:rsid w:val="007C2F93"/>
    <w:rsid w:val="007C31B8"/>
    <w:rsid w:val="007C34F9"/>
    <w:rsid w:val="007C3A62"/>
    <w:rsid w:val="007C5052"/>
    <w:rsid w:val="007C5797"/>
    <w:rsid w:val="007C57E6"/>
    <w:rsid w:val="007C6036"/>
    <w:rsid w:val="007C6860"/>
    <w:rsid w:val="007C687A"/>
    <w:rsid w:val="007C6E13"/>
    <w:rsid w:val="007C7735"/>
    <w:rsid w:val="007C7B46"/>
    <w:rsid w:val="007C7FD1"/>
    <w:rsid w:val="007D020B"/>
    <w:rsid w:val="007D07BB"/>
    <w:rsid w:val="007D08DF"/>
    <w:rsid w:val="007D1074"/>
    <w:rsid w:val="007D12B0"/>
    <w:rsid w:val="007D286D"/>
    <w:rsid w:val="007D3124"/>
    <w:rsid w:val="007D3372"/>
    <w:rsid w:val="007D337B"/>
    <w:rsid w:val="007D36CB"/>
    <w:rsid w:val="007D42A1"/>
    <w:rsid w:val="007D44C2"/>
    <w:rsid w:val="007D475C"/>
    <w:rsid w:val="007D4D49"/>
    <w:rsid w:val="007D5777"/>
    <w:rsid w:val="007D5BA0"/>
    <w:rsid w:val="007D6095"/>
    <w:rsid w:val="007D61BC"/>
    <w:rsid w:val="007D64CD"/>
    <w:rsid w:val="007D66B3"/>
    <w:rsid w:val="007D6B9E"/>
    <w:rsid w:val="007D741A"/>
    <w:rsid w:val="007E0C75"/>
    <w:rsid w:val="007E14EA"/>
    <w:rsid w:val="007E1753"/>
    <w:rsid w:val="007E195B"/>
    <w:rsid w:val="007E1C74"/>
    <w:rsid w:val="007E1DDA"/>
    <w:rsid w:val="007E20FA"/>
    <w:rsid w:val="007E223F"/>
    <w:rsid w:val="007E2C73"/>
    <w:rsid w:val="007E3BB2"/>
    <w:rsid w:val="007E3C6C"/>
    <w:rsid w:val="007E3CB6"/>
    <w:rsid w:val="007E45BD"/>
    <w:rsid w:val="007E484D"/>
    <w:rsid w:val="007E4DDE"/>
    <w:rsid w:val="007E53AF"/>
    <w:rsid w:val="007E5729"/>
    <w:rsid w:val="007E5982"/>
    <w:rsid w:val="007E73A6"/>
    <w:rsid w:val="007E75A3"/>
    <w:rsid w:val="007E7635"/>
    <w:rsid w:val="007E7FA2"/>
    <w:rsid w:val="007E7FED"/>
    <w:rsid w:val="007F07B4"/>
    <w:rsid w:val="007F0C82"/>
    <w:rsid w:val="007F0D65"/>
    <w:rsid w:val="007F2118"/>
    <w:rsid w:val="007F246C"/>
    <w:rsid w:val="007F2FD9"/>
    <w:rsid w:val="007F314D"/>
    <w:rsid w:val="007F317C"/>
    <w:rsid w:val="007F31C2"/>
    <w:rsid w:val="007F3230"/>
    <w:rsid w:val="007F47CE"/>
    <w:rsid w:val="007F496C"/>
    <w:rsid w:val="007F541F"/>
    <w:rsid w:val="007F67E8"/>
    <w:rsid w:val="007F6F26"/>
    <w:rsid w:val="007F721A"/>
    <w:rsid w:val="007F73C5"/>
    <w:rsid w:val="007F7A7D"/>
    <w:rsid w:val="007F7D1A"/>
    <w:rsid w:val="0080055F"/>
    <w:rsid w:val="008008BB"/>
    <w:rsid w:val="00800E61"/>
    <w:rsid w:val="00801944"/>
    <w:rsid w:val="00801D7E"/>
    <w:rsid w:val="008022DB"/>
    <w:rsid w:val="008023D2"/>
    <w:rsid w:val="0080258C"/>
    <w:rsid w:val="00802AD0"/>
    <w:rsid w:val="00803930"/>
    <w:rsid w:val="00803E3F"/>
    <w:rsid w:val="00804CAF"/>
    <w:rsid w:val="008051D4"/>
    <w:rsid w:val="0080528D"/>
    <w:rsid w:val="00805356"/>
    <w:rsid w:val="00805549"/>
    <w:rsid w:val="008058C8"/>
    <w:rsid w:val="00805F45"/>
    <w:rsid w:val="00806032"/>
    <w:rsid w:val="00806AA3"/>
    <w:rsid w:val="00806D1B"/>
    <w:rsid w:val="008070BD"/>
    <w:rsid w:val="00807366"/>
    <w:rsid w:val="008073B4"/>
    <w:rsid w:val="00807BD0"/>
    <w:rsid w:val="00810040"/>
    <w:rsid w:val="0081034E"/>
    <w:rsid w:val="0081073D"/>
    <w:rsid w:val="008108C0"/>
    <w:rsid w:val="00810D91"/>
    <w:rsid w:val="00812142"/>
    <w:rsid w:val="00812748"/>
    <w:rsid w:val="00812B55"/>
    <w:rsid w:val="00812EAA"/>
    <w:rsid w:val="0081321C"/>
    <w:rsid w:val="0081356A"/>
    <w:rsid w:val="00813AB7"/>
    <w:rsid w:val="00813FA8"/>
    <w:rsid w:val="00814466"/>
    <w:rsid w:val="008146AB"/>
    <w:rsid w:val="00814BB0"/>
    <w:rsid w:val="00814CC8"/>
    <w:rsid w:val="008154B1"/>
    <w:rsid w:val="00815E5E"/>
    <w:rsid w:val="00816077"/>
    <w:rsid w:val="00816343"/>
    <w:rsid w:val="00816448"/>
    <w:rsid w:val="00816ED4"/>
    <w:rsid w:val="00816F92"/>
    <w:rsid w:val="00816FD1"/>
    <w:rsid w:val="0081794F"/>
    <w:rsid w:val="00817ADC"/>
    <w:rsid w:val="00817DEC"/>
    <w:rsid w:val="00820115"/>
    <w:rsid w:val="008214BE"/>
    <w:rsid w:val="0082161D"/>
    <w:rsid w:val="00821CDB"/>
    <w:rsid w:val="00822020"/>
    <w:rsid w:val="008226C8"/>
    <w:rsid w:val="00822D07"/>
    <w:rsid w:val="00822F06"/>
    <w:rsid w:val="00822FF0"/>
    <w:rsid w:val="00823122"/>
    <w:rsid w:val="0082344C"/>
    <w:rsid w:val="008248D5"/>
    <w:rsid w:val="0082502B"/>
    <w:rsid w:val="00825356"/>
    <w:rsid w:val="008256A1"/>
    <w:rsid w:val="00825996"/>
    <w:rsid w:val="008260A2"/>
    <w:rsid w:val="008262B9"/>
    <w:rsid w:val="008262C9"/>
    <w:rsid w:val="00826592"/>
    <w:rsid w:val="00826D20"/>
    <w:rsid w:val="00827224"/>
    <w:rsid w:val="008275C8"/>
    <w:rsid w:val="00827D1B"/>
    <w:rsid w:val="00827DA4"/>
    <w:rsid w:val="008309E4"/>
    <w:rsid w:val="00830AD2"/>
    <w:rsid w:val="00830E55"/>
    <w:rsid w:val="00831864"/>
    <w:rsid w:val="0083261C"/>
    <w:rsid w:val="00832928"/>
    <w:rsid w:val="00832D81"/>
    <w:rsid w:val="008330C9"/>
    <w:rsid w:val="008331BE"/>
    <w:rsid w:val="008333B5"/>
    <w:rsid w:val="00833441"/>
    <w:rsid w:val="00833816"/>
    <w:rsid w:val="00833A12"/>
    <w:rsid w:val="008341D4"/>
    <w:rsid w:val="0083438D"/>
    <w:rsid w:val="00834683"/>
    <w:rsid w:val="00835277"/>
    <w:rsid w:val="008352E9"/>
    <w:rsid w:val="008356C9"/>
    <w:rsid w:val="00835E5C"/>
    <w:rsid w:val="00836577"/>
    <w:rsid w:val="0083668A"/>
    <w:rsid w:val="00836CCE"/>
    <w:rsid w:val="00840880"/>
    <w:rsid w:val="00840D4C"/>
    <w:rsid w:val="00840E12"/>
    <w:rsid w:val="00840FF2"/>
    <w:rsid w:val="008417F4"/>
    <w:rsid w:val="00841D84"/>
    <w:rsid w:val="00842689"/>
    <w:rsid w:val="00842B66"/>
    <w:rsid w:val="00842DF5"/>
    <w:rsid w:val="00842EE3"/>
    <w:rsid w:val="00842FB7"/>
    <w:rsid w:val="00843086"/>
    <w:rsid w:val="0084332C"/>
    <w:rsid w:val="008443ED"/>
    <w:rsid w:val="008443EF"/>
    <w:rsid w:val="008446F0"/>
    <w:rsid w:val="0084476C"/>
    <w:rsid w:val="00844A20"/>
    <w:rsid w:val="00844ED1"/>
    <w:rsid w:val="008454B0"/>
    <w:rsid w:val="008454B9"/>
    <w:rsid w:val="00845886"/>
    <w:rsid w:val="0084614D"/>
    <w:rsid w:val="00846FDF"/>
    <w:rsid w:val="00847EB4"/>
    <w:rsid w:val="00850312"/>
    <w:rsid w:val="00850739"/>
    <w:rsid w:val="008527CA"/>
    <w:rsid w:val="00852BD8"/>
    <w:rsid w:val="00852DF9"/>
    <w:rsid w:val="0085388A"/>
    <w:rsid w:val="00853C46"/>
    <w:rsid w:val="00853CBA"/>
    <w:rsid w:val="00853D48"/>
    <w:rsid w:val="00854273"/>
    <w:rsid w:val="00854434"/>
    <w:rsid w:val="00854832"/>
    <w:rsid w:val="00854AFA"/>
    <w:rsid w:val="00854F68"/>
    <w:rsid w:val="008553DF"/>
    <w:rsid w:val="00855968"/>
    <w:rsid w:val="008563BE"/>
    <w:rsid w:val="008566C1"/>
    <w:rsid w:val="00857C43"/>
    <w:rsid w:val="00857D23"/>
    <w:rsid w:val="00857EC4"/>
    <w:rsid w:val="00857F40"/>
    <w:rsid w:val="008600D6"/>
    <w:rsid w:val="00860995"/>
    <w:rsid w:val="00861EA7"/>
    <w:rsid w:val="00861ECB"/>
    <w:rsid w:val="00861F00"/>
    <w:rsid w:val="00862AF9"/>
    <w:rsid w:val="00862B46"/>
    <w:rsid w:val="00863736"/>
    <w:rsid w:val="0086378E"/>
    <w:rsid w:val="00863A2B"/>
    <w:rsid w:val="00863FE1"/>
    <w:rsid w:val="00864C79"/>
    <w:rsid w:val="00864D91"/>
    <w:rsid w:val="00864ECF"/>
    <w:rsid w:val="00865A86"/>
    <w:rsid w:val="00865ADE"/>
    <w:rsid w:val="0086686F"/>
    <w:rsid w:val="00866A20"/>
    <w:rsid w:val="00866B11"/>
    <w:rsid w:val="00866CEA"/>
    <w:rsid w:val="008675EB"/>
    <w:rsid w:val="0087084A"/>
    <w:rsid w:val="00870AD7"/>
    <w:rsid w:val="0087164F"/>
    <w:rsid w:val="0087225E"/>
    <w:rsid w:val="00873CAE"/>
    <w:rsid w:val="00875205"/>
    <w:rsid w:val="0087560D"/>
    <w:rsid w:val="00876608"/>
    <w:rsid w:val="00876740"/>
    <w:rsid w:val="008767AE"/>
    <w:rsid w:val="008767FC"/>
    <w:rsid w:val="008772C9"/>
    <w:rsid w:val="008776AD"/>
    <w:rsid w:val="008809AB"/>
    <w:rsid w:val="00880E41"/>
    <w:rsid w:val="00880EB8"/>
    <w:rsid w:val="0088135C"/>
    <w:rsid w:val="0088143A"/>
    <w:rsid w:val="00881559"/>
    <w:rsid w:val="00881720"/>
    <w:rsid w:val="00881B5D"/>
    <w:rsid w:val="00881D8A"/>
    <w:rsid w:val="00881F0D"/>
    <w:rsid w:val="00882311"/>
    <w:rsid w:val="008828C7"/>
    <w:rsid w:val="00883B2F"/>
    <w:rsid w:val="00883E4A"/>
    <w:rsid w:val="0088460A"/>
    <w:rsid w:val="00884D16"/>
    <w:rsid w:val="00885BD8"/>
    <w:rsid w:val="00885C26"/>
    <w:rsid w:val="00885D69"/>
    <w:rsid w:val="00885E32"/>
    <w:rsid w:val="0088602E"/>
    <w:rsid w:val="008860E0"/>
    <w:rsid w:val="00886508"/>
    <w:rsid w:val="00886D80"/>
    <w:rsid w:val="00886E96"/>
    <w:rsid w:val="008872BD"/>
    <w:rsid w:val="00887304"/>
    <w:rsid w:val="00890610"/>
    <w:rsid w:val="0089121B"/>
    <w:rsid w:val="00891382"/>
    <w:rsid w:val="008913FC"/>
    <w:rsid w:val="0089171C"/>
    <w:rsid w:val="00891B32"/>
    <w:rsid w:val="00891C03"/>
    <w:rsid w:val="00891F04"/>
    <w:rsid w:val="00893395"/>
    <w:rsid w:val="00893796"/>
    <w:rsid w:val="008937B3"/>
    <w:rsid w:val="00894542"/>
    <w:rsid w:val="00895572"/>
    <w:rsid w:val="00895D25"/>
    <w:rsid w:val="008967D1"/>
    <w:rsid w:val="00896FBA"/>
    <w:rsid w:val="00897A2B"/>
    <w:rsid w:val="00897B12"/>
    <w:rsid w:val="008A0AF6"/>
    <w:rsid w:val="008A1129"/>
    <w:rsid w:val="008A1D4A"/>
    <w:rsid w:val="008A1D95"/>
    <w:rsid w:val="008A1F21"/>
    <w:rsid w:val="008A20DD"/>
    <w:rsid w:val="008A377A"/>
    <w:rsid w:val="008A3F68"/>
    <w:rsid w:val="008A41AF"/>
    <w:rsid w:val="008A4752"/>
    <w:rsid w:val="008A4890"/>
    <w:rsid w:val="008A4D2A"/>
    <w:rsid w:val="008A5C12"/>
    <w:rsid w:val="008A630A"/>
    <w:rsid w:val="008A66AE"/>
    <w:rsid w:val="008A67AC"/>
    <w:rsid w:val="008A6B66"/>
    <w:rsid w:val="008A6C46"/>
    <w:rsid w:val="008A7AAA"/>
    <w:rsid w:val="008B01E7"/>
    <w:rsid w:val="008B0494"/>
    <w:rsid w:val="008B0DFF"/>
    <w:rsid w:val="008B1BCB"/>
    <w:rsid w:val="008B1E27"/>
    <w:rsid w:val="008B1F1D"/>
    <w:rsid w:val="008B2075"/>
    <w:rsid w:val="008B248E"/>
    <w:rsid w:val="008B2518"/>
    <w:rsid w:val="008B346B"/>
    <w:rsid w:val="008B4269"/>
    <w:rsid w:val="008B4693"/>
    <w:rsid w:val="008B4982"/>
    <w:rsid w:val="008B4BEA"/>
    <w:rsid w:val="008B53B2"/>
    <w:rsid w:val="008B567C"/>
    <w:rsid w:val="008B584C"/>
    <w:rsid w:val="008B5AF2"/>
    <w:rsid w:val="008B5D1F"/>
    <w:rsid w:val="008B6BE2"/>
    <w:rsid w:val="008B6EEC"/>
    <w:rsid w:val="008B6FF4"/>
    <w:rsid w:val="008B73CD"/>
    <w:rsid w:val="008B7488"/>
    <w:rsid w:val="008B77B5"/>
    <w:rsid w:val="008B7B22"/>
    <w:rsid w:val="008B7CDD"/>
    <w:rsid w:val="008C009E"/>
    <w:rsid w:val="008C01FB"/>
    <w:rsid w:val="008C0259"/>
    <w:rsid w:val="008C04D6"/>
    <w:rsid w:val="008C09CE"/>
    <w:rsid w:val="008C09E8"/>
    <w:rsid w:val="008C0A89"/>
    <w:rsid w:val="008C0B11"/>
    <w:rsid w:val="008C0D15"/>
    <w:rsid w:val="008C199D"/>
    <w:rsid w:val="008C1A55"/>
    <w:rsid w:val="008C1FF8"/>
    <w:rsid w:val="008C267C"/>
    <w:rsid w:val="008C2A3C"/>
    <w:rsid w:val="008C2EE0"/>
    <w:rsid w:val="008C3184"/>
    <w:rsid w:val="008C3327"/>
    <w:rsid w:val="008C3793"/>
    <w:rsid w:val="008C39D4"/>
    <w:rsid w:val="008C3A00"/>
    <w:rsid w:val="008C3AA2"/>
    <w:rsid w:val="008C45E8"/>
    <w:rsid w:val="008C4BFE"/>
    <w:rsid w:val="008C50D6"/>
    <w:rsid w:val="008C66A2"/>
    <w:rsid w:val="008C6963"/>
    <w:rsid w:val="008C6C11"/>
    <w:rsid w:val="008C70D2"/>
    <w:rsid w:val="008D0B59"/>
    <w:rsid w:val="008D0C22"/>
    <w:rsid w:val="008D1607"/>
    <w:rsid w:val="008D1694"/>
    <w:rsid w:val="008D2496"/>
    <w:rsid w:val="008D24E4"/>
    <w:rsid w:val="008D2647"/>
    <w:rsid w:val="008D2739"/>
    <w:rsid w:val="008D278E"/>
    <w:rsid w:val="008D2A0E"/>
    <w:rsid w:val="008D3134"/>
    <w:rsid w:val="008D3495"/>
    <w:rsid w:val="008D3A5B"/>
    <w:rsid w:val="008D3B8F"/>
    <w:rsid w:val="008D3EA1"/>
    <w:rsid w:val="008D40DD"/>
    <w:rsid w:val="008D4321"/>
    <w:rsid w:val="008D50BB"/>
    <w:rsid w:val="008D58D4"/>
    <w:rsid w:val="008D5994"/>
    <w:rsid w:val="008D732D"/>
    <w:rsid w:val="008D7C49"/>
    <w:rsid w:val="008D7C59"/>
    <w:rsid w:val="008D7CDF"/>
    <w:rsid w:val="008D7E5E"/>
    <w:rsid w:val="008E01F4"/>
    <w:rsid w:val="008E10DE"/>
    <w:rsid w:val="008E15EC"/>
    <w:rsid w:val="008E1690"/>
    <w:rsid w:val="008E2631"/>
    <w:rsid w:val="008E3308"/>
    <w:rsid w:val="008E3BF5"/>
    <w:rsid w:val="008E3CB8"/>
    <w:rsid w:val="008E3F13"/>
    <w:rsid w:val="008E4474"/>
    <w:rsid w:val="008E4B03"/>
    <w:rsid w:val="008E4B15"/>
    <w:rsid w:val="008E52C9"/>
    <w:rsid w:val="008E56DB"/>
    <w:rsid w:val="008E66D1"/>
    <w:rsid w:val="008E6CD3"/>
    <w:rsid w:val="008E75A6"/>
    <w:rsid w:val="008E7C2F"/>
    <w:rsid w:val="008F0730"/>
    <w:rsid w:val="008F0C66"/>
    <w:rsid w:val="008F0D0A"/>
    <w:rsid w:val="008F134D"/>
    <w:rsid w:val="008F1A65"/>
    <w:rsid w:val="008F1B03"/>
    <w:rsid w:val="008F1CCB"/>
    <w:rsid w:val="008F2023"/>
    <w:rsid w:val="008F2219"/>
    <w:rsid w:val="008F3041"/>
    <w:rsid w:val="008F40B5"/>
    <w:rsid w:val="008F4943"/>
    <w:rsid w:val="008F502C"/>
    <w:rsid w:val="008F5F37"/>
    <w:rsid w:val="008F626B"/>
    <w:rsid w:val="008F77DD"/>
    <w:rsid w:val="008F7BE3"/>
    <w:rsid w:val="008F7FF1"/>
    <w:rsid w:val="0090063C"/>
    <w:rsid w:val="00900ABC"/>
    <w:rsid w:val="0090111F"/>
    <w:rsid w:val="0090126C"/>
    <w:rsid w:val="00901E26"/>
    <w:rsid w:val="00902365"/>
    <w:rsid w:val="00902AA4"/>
    <w:rsid w:val="00902BBC"/>
    <w:rsid w:val="00903BA4"/>
    <w:rsid w:val="00904335"/>
    <w:rsid w:val="009048D0"/>
    <w:rsid w:val="00904A07"/>
    <w:rsid w:val="00904E6B"/>
    <w:rsid w:val="00905F36"/>
    <w:rsid w:val="00906F0E"/>
    <w:rsid w:val="00907CA1"/>
    <w:rsid w:val="00907DD6"/>
    <w:rsid w:val="009108CF"/>
    <w:rsid w:val="00910C72"/>
    <w:rsid w:val="00911277"/>
    <w:rsid w:val="009114EC"/>
    <w:rsid w:val="009114FB"/>
    <w:rsid w:val="00911AF1"/>
    <w:rsid w:val="00911B06"/>
    <w:rsid w:val="00911CB8"/>
    <w:rsid w:val="00912414"/>
    <w:rsid w:val="009126F6"/>
    <w:rsid w:val="00912A3F"/>
    <w:rsid w:val="00913595"/>
    <w:rsid w:val="00913B6A"/>
    <w:rsid w:val="00913BE9"/>
    <w:rsid w:val="00913ED9"/>
    <w:rsid w:val="009146EC"/>
    <w:rsid w:val="00914C37"/>
    <w:rsid w:val="00915081"/>
    <w:rsid w:val="009153C9"/>
    <w:rsid w:val="00915551"/>
    <w:rsid w:val="009160C2"/>
    <w:rsid w:val="0091697C"/>
    <w:rsid w:val="009169B6"/>
    <w:rsid w:val="009173E7"/>
    <w:rsid w:val="009174C5"/>
    <w:rsid w:val="0092003E"/>
    <w:rsid w:val="00920321"/>
    <w:rsid w:val="00920A93"/>
    <w:rsid w:val="00920BCE"/>
    <w:rsid w:val="00920FE7"/>
    <w:rsid w:val="009211E9"/>
    <w:rsid w:val="00921675"/>
    <w:rsid w:val="00922C8C"/>
    <w:rsid w:val="0092382B"/>
    <w:rsid w:val="0092384A"/>
    <w:rsid w:val="00923C4F"/>
    <w:rsid w:val="00923F39"/>
    <w:rsid w:val="009241EF"/>
    <w:rsid w:val="00924531"/>
    <w:rsid w:val="009247A4"/>
    <w:rsid w:val="00925B98"/>
    <w:rsid w:val="00925CAD"/>
    <w:rsid w:val="0092696B"/>
    <w:rsid w:val="00926992"/>
    <w:rsid w:val="009275C2"/>
    <w:rsid w:val="00930407"/>
    <w:rsid w:val="00930478"/>
    <w:rsid w:val="009309AB"/>
    <w:rsid w:val="00930F6D"/>
    <w:rsid w:val="0093158C"/>
    <w:rsid w:val="00931B31"/>
    <w:rsid w:val="00931CB2"/>
    <w:rsid w:val="00932326"/>
    <w:rsid w:val="009324EB"/>
    <w:rsid w:val="009324F4"/>
    <w:rsid w:val="009326F8"/>
    <w:rsid w:val="009327B1"/>
    <w:rsid w:val="00932E85"/>
    <w:rsid w:val="00932EA9"/>
    <w:rsid w:val="0093398E"/>
    <w:rsid w:val="00934017"/>
    <w:rsid w:val="009341BA"/>
    <w:rsid w:val="009346BD"/>
    <w:rsid w:val="0093483D"/>
    <w:rsid w:val="009360ED"/>
    <w:rsid w:val="00936188"/>
    <w:rsid w:val="0093659B"/>
    <w:rsid w:val="00936805"/>
    <w:rsid w:val="00936814"/>
    <w:rsid w:val="00936BC6"/>
    <w:rsid w:val="00936F1A"/>
    <w:rsid w:val="00937BF5"/>
    <w:rsid w:val="0094075D"/>
    <w:rsid w:val="00940EE5"/>
    <w:rsid w:val="0094153F"/>
    <w:rsid w:val="009415F3"/>
    <w:rsid w:val="00941B31"/>
    <w:rsid w:val="00941D69"/>
    <w:rsid w:val="00941EA9"/>
    <w:rsid w:val="00942513"/>
    <w:rsid w:val="00942B96"/>
    <w:rsid w:val="00943187"/>
    <w:rsid w:val="009437C7"/>
    <w:rsid w:val="00943860"/>
    <w:rsid w:val="0094387D"/>
    <w:rsid w:val="00943A60"/>
    <w:rsid w:val="00943FBA"/>
    <w:rsid w:val="00944412"/>
    <w:rsid w:val="0094469B"/>
    <w:rsid w:val="00944A7F"/>
    <w:rsid w:val="00944A97"/>
    <w:rsid w:val="0094559F"/>
    <w:rsid w:val="0094655A"/>
    <w:rsid w:val="0094658A"/>
    <w:rsid w:val="00946693"/>
    <w:rsid w:val="009468CF"/>
    <w:rsid w:val="00946E4E"/>
    <w:rsid w:val="009477BA"/>
    <w:rsid w:val="00950577"/>
    <w:rsid w:val="00951090"/>
    <w:rsid w:val="00951681"/>
    <w:rsid w:val="009518EF"/>
    <w:rsid w:val="009519A9"/>
    <w:rsid w:val="00951FBA"/>
    <w:rsid w:val="009522C7"/>
    <w:rsid w:val="0095240A"/>
    <w:rsid w:val="00952571"/>
    <w:rsid w:val="00952664"/>
    <w:rsid w:val="00953861"/>
    <w:rsid w:val="00953DEA"/>
    <w:rsid w:val="00953FEC"/>
    <w:rsid w:val="009558E9"/>
    <w:rsid w:val="00955C84"/>
    <w:rsid w:val="00955FDF"/>
    <w:rsid w:val="00956080"/>
    <w:rsid w:val="00956730"/>
    <w:rsid w:val="009567AE"/>
    <w:rsid w:val="0095698F"/>
    <w:rsid w:val="00956AA0"/>
    <w:rsid w:val="009572D7"/>
    <w:rsid w:val="0095772C"/>
    <w:rsid w:val="00957795"/>
    <w:rsid w:val="009577A8"/>
    <w:rsid w:val="00957857"/>
    <w:rsid w:val="00957904"/>
    <w:rsid w:val="00957B6F"/>
    <w:rsid w:val="00960D9E"/>
    <w:rsid w:val="0096159F"/>
    <w:rsid w:val="00961AE9"/>
    <w:rsid w:val="00962561"/>
    <w:rsid w:val="009628CF"/>
    <w:rsid w:val="0096305A"/>
    <w:rsid w:val="00963128"/>
    <w:rsid w:val="00963C51"/>
    <w:rsid w:val="00963D56"/>
    <w:rsid w:val="009640E2"/>
    <w:rsid w:val="00964319"/>
    <w:rsid w:val="009646D0"/>
    <w:rsid w:val="009651E6"/>
    <w:rsid w:val="00965744"/>
    <w:rsid w:val="00965E74"/>
    <w:rsid w:val="009664DE"/>
    <w:rsid w:val="0096696F"/>
    <w:rsid w:val="00966987"/>
    <w:rsid w:val="00966A38"/>
    <w:rsid w:val="0096768E"/>
    <w:rsid w:val="00967BF6"/>
    <w:rsid w:val="00967DEB"/>
    <w:rsid w:val="00967EC1"/>
    <w:rsid w:val="00967F6A"/>
    <w:rsid w:val="00970715"/>
    <w:rsid w:val="00970AAC"/>
    <w:rsid w:val="00971083"/>
    <w:rsid w:val="009720A6"/>
    <w:rsid w:val="00972859"/>
    <w:rsid w:val="00973177"/>
    <w:rsid w:val="00973402"/>
    <w:rsid w:val="00974076"/>
    <w:rsid w:val="009746A1"/>
    <w:rsid w:val="00974BB7"/>
    <w:rsid w:val="0097515E"/>
    <w:rsid w:val="009758BD"/>
    <w:rsid w:val="00975A76"/>
    <w:rsid w:val="009765CC"/>
    <w:rsid w:val="009768ED"/>
    <w:rsid w:val="009769B6"/>
    <w:rsid w:val="00976FBF"/>
    <w:rsid w:val="00977B87"/>
    <w:rsid w:val="00980058"/>
    <w:rsid w:val="0098048A"/>
    <w:rsid w:val="00980F7D"/>
    <w:rsid w:val="00981271"/>
    <w:rsid w:val="009812DA"/>
    <w:rsid w:val="0098139A"/>
    <w:rsid w:val="00981BEF"/>
    <w:rsid w:val="00982464"/>
    <w:rsid w:val="0098265A"/>
    <w:rsid w:val="00982C55"/>
    <w:rsid w:val="00982EA0"/>
    <w:rsid w:val="00982F3A"/>
    <w:rsid w:val="009833E0"/>
    <w:rsid w:val="00983793"/>
    <w:rsid w:val="00983C54"/>
    <w:rsid w:val="009849D5"/>
    <w:rsid w:val="00984AD0"/>
    <w:rsid w:val="00984C3F"/>
    <w:rsid w:val="00984DD3"/>
    <w:rsid w:val="0098572C"/>
    <w:rsid w:val="0098573F"/>
    <w:rsid w:val="00985A5E"/>
    <w:rsid w:val="00985F00"/>
    <w:rsid w:val="009861AA"/>
    <w:rsid w:val="00986411"/>
    <w:rsid w:val="009864F0"/>
    <w:rsid w:val="0098658B"/>
    <w:rsid w:val="00987355"/>
    <w:rsid w:val="009873D0"/>
    <w:rsid w:val="009875FC"/>
    <w:rsid w:val="0098794F"/>
    <w:rsid w:val="00987CAE"/>
    <w:rsid w:val="00991E26"/>
    <w:rsid w:val="00991F6F"/>
    <w:rsid w:val="009922FF"/>
    <w:rsid w:val="0099333A"/>
    <w:rsid w:val="00993EA3"/>
    <w:rsid w:val="00994549"/>
    <w:rsid w:val="0099497F"/>
    <w:rsid w:val="00994BA3"/>
    <w:rsid w:val="00994F60"/>
    <w:rsid w:val="00995B32"/>
    <w:rsid w:val="009962B4"/>
    <w:rsid w:val="00996B8E"/>
    <w:rsid w:val="00996ECF"/>
    <w:rsid w:val="009972EE"/>
    <w:rsid w:val="009973AF"/>
    <w:rsid w:val="009975DF"/>
    <w:rsid w:val="00997992"/>
    <w:rsid w:val="009A012E"/>
    <w:rsid w:val="009A028F"/>
    <w:rsid w:val="009A0336"/>
    <w:rsid w:val="009A11D9"/>
    <w:rsid w:val="009A17F7"/>
    <w:rsid w:val="009A1A27"/>
    <w:rsid w:val="009A1CD2"/>
    <w:rsid w:val="009A2850"/>
    <w:rsid w:val="009A2BEF"/>
    <w:rsid w:val="009A2C13"/>
    <w:rsid w:val="009A2D58"/>
    <w:rsid w:val="009A2DFB"/>
    <w:rsid w:val="009A3119"/>
    <w:rsid w:val="009A3B45"/>
    <w:rsid w:val="009A3C6F"/>
    <w:rsid w:val="009A49F0"/>
    <w:rsid w:val="009A4F20"/>
    <w:rsid w:val="009A548F"/>
    <w:rsid w:val="009A5BC8"/>
    <w:rsid w:val="009A5D80"/>
    <w:rsid w:val="009A5E9B"/>
    <w:rsid w:val="009A5F26"/>
    <w:rsid w:val="009A631B"/>
    <w:rsid w:val="009A6645"/>
    <w:rsid w:val="009A6AB8"/>
    <w:rsid w:val="009A76CC"/>
    <w:rsid w:val="009A7AF4"/>
    <w:rsid w:val="009B02B5"/>
    <w:rsid w:val="009B059D"/>
    <w:rsid w:val="009B0F92"/>
    <w:rsid w:val="009B1318"/>
    <w:rsid w:val="009B143A"/>
    <w:rsid w:val="009B1637"/>
    <w:rsid w:val="009B224F"/>
    <w:rsid w:val="009B2A5C"/>
    <w:rsid w:val="009B2AED"/>
    <w:rsid w:val="009B306F"/>
    <w:rsid w:val="009B3106"/>
    <w:rsid w:val="009B31BF"/>
    <w:rsid w:val="009B33F7"/>
    <w:rsid w:val="009B354B"/>
    <w:rsid w:val="009B3570"/>
    <w:rsid w:val="009B4133"/>
    <w:rsid w:val="009B41CD"/>
    <w:rsid w:val="009B4BA2"/>
    <w:rsid w:val="009B4E3B"/>
    <w:rsid w:val="009B5643"/>
    <w:rsid w:val="009B57B9"/>
    <w:rsid w:val="009B5CB1"/>
    <w:rsid w:val="009B5DF1"/>
    <w:rsid w:val="009B6362"/>
    <w:rsid w:val="009B673B"/>
    <w:rsid w:val="009B6C55"/>
    <w:rsid w:val="009B6F5A"/>
    <w:rsid w:val="009B7963"/>
    <w:rsid w:val="009C01D2"/>
    <w:rsid w:val="009C031D"/>
    <w:rsid w:val="009C054A"/>
    <w:rsid w:val="009C0B2B"/>
    <w:rsid w:val="009C17C7"/>
    <w:rsid w:val="009C2F02"/>
    <w:rsid w:val="009C32C4"/>
    <w:rsid w:val="009C32FC"/>
    <w:rsid w:val="009C3E2A"/>
    <w:rsid w:val="009C42DE"/>
    <w:rsid w:val="009C5108"/>
    <w:rsid w:val="009C519D"/>
    <w:rsid w:val="009C51B1"/>
    <w:rsid w:val="009C55C7"/>
    <w:rsid w:val="009C70CB"/>
    <w:rsid w:val="009C7856"/>
    <w:rsid w:val="009C7B6D"/>
    <w:rsid w:val="009D01B2"/>
    <w:rsid w:val="009D021D"/>
    <w:rsid w:val="009D0A24"/>
    <w:rsid w:val="009D0E2E"/>
    <w:rsid w:val="009D11E5"/>
    <w:rsid w:val="009D1F81"/>
    <w:rsid w:val="009D2199"/>
    <w:rsid w:val="009D2235"/>
    <w:rsid w:val="009D2442"/>
    <w:rsid w:val="009D2CF1"/>
    <w:rsid w:val="009D32D3"/>
    <w:rsid w:val="009D3D16"/>
    <w:rsid w:val="009D71EB"/>
    <w:rsid w:val="009D7273"/>
    <w:rsid w:val="009E01B0"/>
    <w:rsid w:val="009E0296"/>
    <w:rsid w:val="009E12F5"/>
    <w:rsid w:val="009E1793"/>
    <w:rsid w:val="009E286B"/>
    <w:rsid w:val="009E29BA"/>
    <w:rsid w:val="009E32F0"/>
    <w:rsid w:val="009E35A0"/>
    <w:rsid w:val="009E363D"/>
    <w:rsid w:val="009E36E9"/>
    <w:rsid w:val="009E3A9C"/>
    <w:rsid w:val="009E4072"/>
    <w:rsid w:val="009E45F1"/>
    <w:rsid w:val="009E4FCA"/>
    <w:rsid w:val="009E5400"/>
    <w:rsid w:val="009E5AED"/>
    <w:rsid w:val="009E5BF4"/>
    <w:rsid w:val="009E5DF2"/>
    <w:rsid w:val="009E5EB3"/>
    <w:rsid w:val="009E64AE"/>
    <w:rsid w:val="009E69BC"/>
    <w:rsid w:val="009E70F9"/>
    <w:rsid w:val="009F023B"/>
    <w:rsid w:val="009F04DB"/>
    <w:rsid w:val="009F0732"/>
    <w:rsid w:val="009F081E"/>
    <w:rsid w:val="009F0CDA"/>
    <w:rsid w:val="009F1EC3"/>
    <w:rsid w:val="009F2AB2"/>
    <w:rsid w:val="009F2F01"/>
    <w:rsid w:val="009F418B"/>
    <w:rsid w:val="009F499F"/>
    <w:rsid w:val="009F5249"/>
    <w:rsid w:val="009F55C4"/>
    <w:rsid w:val="009F6000"/>
    <w:rsid w:val="009F60DE"/>
    <w:rsid w:val="009F65A8"/>
    <w:rsid w:val="009F6737"/>
    <w:rsid w:val="009F6FBB"/>
    <w:rsid w:val="009F70C3"/>
    <w:rsid w:val="009F7D4B"/>
    <w:rsid w:val="00A006B1"/>
    <w:rsid w:val="00A01ABB"/>
    <w:rsid w:val="00A021A8"/>
    <w:rsid w:val="00A0229A"/>
    <w:rsid w:val="00A02501"/>
    <w:rsid w:val="00A026A4"/>
    <w:rsid w:val="00A03616"/>
    <w:rsid w:val="00A03944"/>
    <w:rsid w:val="00A03E8C"/>
    <w:rsid w:val="00A043AA"/>
    <w:rsid w:val="00A04A7A"/>
    <w:rsid w:val="00A04B5E"/>
    <w:rsid w:val="00A04ED3"/>
    <w:rsid w:val="00A055E9"/>
    <w:rsid w:val="00A05BE2"/>
    <w:rsid w:val="00A05DA7"/>
    <w:rsid w:val="00A06373"/>
    <w:rsid w:val="00A0698B"/>
    <w:rsid w:val="00A06F72"/>
    <w:rsid w:val="00A07F6E"/>
    <w:rsid w:val="00A100D9"/>
    <w:rsid w:val="00A102F9"/>
    <w:rsid w:val="00A10660"/>
    <w:rsid w:val="00A10D2F"/>
    <w:rsid w:val="00A11129"/>
    <w:rsid w:val="00A11322"/>
    <w:rsid w:val="00A11A28"/>
    <w:rsid w:val="00A12350"/>
    <w:rsid w:val="00A1281B"/>
    <w:rsid w:val="00A12992"/>
    <w:rsid w:val="00A12D7E"/>
    <w:rsid w:val="00A131A3"/>
    <w:rsid w:val="00A13447"/>
    <w:rsid w:val="00A138D2"/>
    <w:rsid w:val="00A13E4A"/>
    <w:rsid w:val="00A147A1"/>
    <w:rsid w:val="00A15582"/>
    <w:rsid w:val="00A15CC8"/>
    <w:rsid w:val="00A1616B"/>
    <w:rsid w:val="00A16F59"/>
    <w:rsid w:val="00A172FE"/>
    <w:rsid w:val="00A173E9"/>
    <w:rsid w:val="00A179A9"/>
    <w:rsid w:val="00A179DB"/>
    <w:rsid w:val="00A20DF8"/>
    <w:rsid w:val="00A21231"/>
    <w:rsid w:val="00A21421"/>
    <w:rsid w:val="00A21456"/>
    <w:rsid w:val="00A2179D"/>
    <w:rsid w:val="00A2186B"/>
    <w:rsid w:val="00A2195A"/>
    <w:rsid w:val="00A21FEA"/>
    <w:rsid w:val="00A22666"/>
    <w:rsid w:val="00A22E90"/>
    <w:rsid w:val="00A22F85"/>
    <w:rsid w:val="00A23018"/>
    <w:rsid w:val="00A2370C"/>
    <w:rsid w:val="00A2382B"/>
    <w:rsid w:val="00A23DC3"/>
    <w:rsid w:val="00A25460"/>
    <w:rsid w:val="00A25CBE"/>
    <w:rsid w:val="00A26670"/>
    <w:rsid w:val="00A268DA"/>
    <w:rsid w:val="00A26EA1"/>
    <w:rsid w:val="00A27398"/>
    <w:rsid w:val="00A27570"/>
    <w:rsid w:val="00A27625"/>
    <w:rsid w:val="00A30060"/>
    <w:rsid w:val="00A307BE"/>
    <w:rsid w:val="00A30915"/>
    <w:rsid w:val="00A30B75"/>
    <w:rsid w:val="00A30B82"/>
    <w:rsid w:val="00A30BA5"/>
    <w:rsid w:val="00A30FC3"/>
    <w:rsid w:val="00A314EF"/>
    <w:rsid w:val="00A32398"/>
    <w:rsid w:val="00A32430"/>
    <w:rsid w:val="00A327D4"/>
    <w:rsid w:val="00A33054"/>
    <w:rsid w:val="00A332E8"/>
    <w:rsid w:val="00A338C3"/>
    <w:rsid w:val="00A33B21"/>
    <w:rsid w:val="00A34126"/>
    <w:rsid w:val="00A3479E"/>
    <w:rsid w:val="00A349EB"/>
    <w:rsid w:val="00A34B88"/>
    <w:rsid w:val="00A35054"/>
    <w:rsid w:val="00A3584F"/>
    <w:rsid w:val="00A35E26"/>
    <w:rsid w:val="00A36042"/>
    <w:rsid w:val="00A36086"/>
    <w:rsid w:val="00A365CF"/>
    <w:rsid w:val="00A374AD"/>
    <w:rsid w:val="00A37C0F"/>
    <w:rsid w:val="00A37DEE"/>
    <w:rsid w:val="00A401E6"/>
    <w:rsid w:val="00A406DB"/>
    <w:rsid w:val="00A40C4D"/>
    <w:rsid w:val="00A40D74"/>
    <w:rsid w:val="00A417F4"/>
    <w:rsid w:val="00A41E7A"/>
    <w:rsid w:val="00A4207D"/>
    <w:rsid w:val="00A42339"/>
    <w:rsid w:val="00A42682"/>
    <w:rsid w:val="00A43505"/>
    <w:rsid w:val="00A447AA"/>
    <w:rsid w:val="00A44899"/>
    <w:rsid w:val="00A44927"/>
    <w:rsid w:val="00A44C60"/>
    <w:rsid w:val="00A45037"/>
    <w:rsid w:val="00A450E8"/>
    <w:rsid w:val="00A4561E"/>
    <w:rsid w:val="00A45831"/>
    <w:rsid w:val="00A45A8C"/>
    <w:rsid w:val="00A472CB"/>
    <w:rsid w:val="00A47D68"/>
    <w:rsid w:val="00A500B0"/>
    <w:rsid w:val="00A50A61"/>
    <w:rsid w:val="00A5103C"/>
    <w:rsid w:val="00A5123E"/>
    <w:rsid w:val="00A5152B"/>
    <w:rsid w:val="00A518BB"/>
    <w:rsid w:val="00A51A26"/>
    <w:rsid w:val="00A51C83"/>
    <w:rsid w:val="00A5308B"/>
    <w:rsid w:val="00A53C25"/>
    <w:rsid w:val="00A541E1"/>
    <w:rsid w:val="00A54240"/>
    <w:rsid w:val="00A5473E"/>
    <w:rsid w:val="00A54C78"/>
    <w:rsid w:val="00A556A6"/>
    <w:rsid w:val="00A556E7"/>
    <w:rsid w:val="00A558B5"/>
    <w:rsid w:val="00A55AD3"/>
    <w:rsid w:val="00A55ADD"/>
    <w:rsid w:val="00A55BD6"/>
    <w:rsid w:val="00A561AE"/>
    <w:rsid w:val="00A568A4"/>
    <w:rsid w:val="00A56B8C"/>
    <w:rsid w:val="00A57705"/>
    <w:rsid w:val="00A57C33"/>
    <w:rsid w:val="00A602AB"/>
    <w:rsid w:val="00A609B1"/>
    <w:rsid w:val="00A60B60"/>
    <w:rsid w:val="00A6171F"/>
    <w:rsid w:val="00A61936"/>
    <w:rsid w:val="00A61DB3"/>
    <w:rsid w:val="00A6258E"/>
    <w:rsid w:val="00A6291C"/>
    <w:rsid w:val="00A634B7"/>
    <w:rsid w:val="00A63F96"/>
    <w:rsid w:val="00A64309"/>
    <w:rsid w:val="00A64D79"/>
    <w:rsid w:val="00A65A98"/>
    <w:rsid w:val="00A6683F"/>
    <w:rsid w:val="00A668F7"/>
    <w:rsid w:val="00A66EB7"/>
    <w:rsid w:val="00A66EC4"/>
    <w:rsid w:val="00A67367"/>
    <w:rsid w:val="00A70A24"/>
    <w:rsid w:val="00A71598"/>
    <w:rsid w:val="00A71DCE"/>
    <w:rsid w:val="00A71F1B"/>
    <w:rsid w:val="00A71FBD"/>
    <w:rsid w:val="00A72390"/>
    <w:rsid w:val="00A72B9A"/>
    <w:rsid w:val="00A733D0"/>
    <w:rsid w:val="00A734E8"/>
    <w:rsid w:val="00A73D85"/>
    <w:rsid w:val="00A73DAC"/>
    <w:rsid w:val="00A740AC"/>
    <w:rsid w:val="00A74ED9"/>
    <w:rsid w:val="00A762EB"/>
    <w:rsid w:val="00A7674A"/>
    <w:rsid w:val="00A769C5"/>
    <w:rsid w:val="00A76C2D"/>
    <w:rsid w:val="00A76D32"/>
    <w:rsid w:val="00A772B5"/>
    <w:rsid w:val="00A77EDE"/>
    <w:rsid w:val="00A8076F"/>
    <w:rsid w:val="00A808DA"/>
    <w:rsid w:val="00A80EA8"/>
    <w:rsid w:val="00A80FAE"/>
    <w:rsid w:val="00A813AF"/>
    <w:rsid w:val="00A81582"/>
    <w:rsid w:val="00A8173B"/>
    <w:rsid w:val="00A81F07"/>
    <w:rsid w:val="00A81FEE"/>
    <w:rsid w:val="00A82357"/>
    <w:rsid w:val="00A82D4D"/>
    <w:rsid w:val="00A82DD6"/>
    <w:rsid w:val="00A82F65"/>
    <w:rsid w:val="00A82F7C"/>
    <w:rsid w:val="00A839A4"/>
    <w:rsid w:val="00A83B96"/>
    <w:rsid w:val="00A83F9E"/>
    <w:rsid w:val="00A851CD"/>
    <w:rsid w:val="00A85255"/>
    <w:rsid w:val="00A856A1"/>
    <w:rsid w:val="00A8589D"/>
    <w:rsid w:val="00A858AE"/>
    <w:rsid w:val="00A85952"/>
    <w:rsid w:val="00A85BDE"/>
    <w:rsid w:val="00A85C66"/>
    <w:rsid w:val="00A8646B"/>
    <w:rsid w:val="00A864F6"/>
    <w:rsid w:val="00A866E8"/>
    <w:rsid w:val="00A869C1"/>
    <w:rsid w:val="00A8742F"/>
    <w:rsid w:val="00A87536"/>
    <w:rsid w:val="00A8757D"/>
    <w:rsid w:val="00A87A3E"/>
    <w:rsid w:val="00A87ED2"/>
    <w:rsid w:val="00A909B3"/>
    <w:rsid w:val="00A90AB2"/>
    <w:rsid w:val="00A90C96"/>
    <w:rsid w:val="00A912A0"/>
    <w:rsid w:val="00A91561"/>
    <w:rsid w:val="00A91C53"/>
    <w:rsid w:val="00A9274E"/>
    <w:rsid w:val="00A92917"/>
    <w:rsid w:val="00A92E6C"/>
    <w:rsid w:val="00A9346D"/>
    <w:rsid w:val="00A94192"/>
    <w:rsid w:val="00A94665"/>
    <w:rsid w:val="00A95709"/>
    <w:rsid w:val="00A95A28"/>
    <w:rsid w:val="00A9675A"/>
    <w:rsid w:val="00A96F21"/>
    <w:rsid w:val="00A972B9"/>
    <w:rsid w:val="00A9745A"/>
    <w:rsid w:val="00A97657"/>
    <w:rsid w:val="00A97754"/>
    <w:rsid w:val="00A978A1"/>
    <w:rsid w:val="00A979AF"/>
    <w:rsid w:val="00AA0082"/>
    <w:rsid w:val="00AA01CC"/>
    <w:rsid w:val="00AA053A"/>
    <w:rsid w:val="00AA05EC"/>
    <w:rsid w:val="00AA09F0"/>
    <w:rsid w:val="00AA0BC6"/>
    <w:rsid w:val="00AA151C"/>
    <w:rsid w:val="00AA1CB0"/>
    <w:rsid w:val="00AA379A"/>
    <w:rsid w:val="00AA3B87"/>
    <w:rsid w:val="00AA3CCE"/>
    <w:rsid w:val="00AA4480"/>
    <w:rsid w:val="00AA580E"/>
    <w:rsid w:val="00AA59C6"/>
    <w:rsid w:val="00AA5CE9"/>
    <w:rsid w:val="00AA6800"/>
    <w:rsid w:val="00AA6A1E"/>
    <w:rsid w:val="00AA6A34"/>
    <w:rsid w:val="00AA7D76"/>
    <w:rsid w:val="00AA7E02"/>
    <w:rsid w:val="00AA7E20"/>
    <w:rsid w:val="00AB00EF"/>
    <w:rsid w:val="00AB012C"/>
    <w:rsid w:val="00AB048F"/>
    <w:rsid w:val="00AB04E2"/>
    <w:rsid w:val="00AB06BC"/>
    <w:rsid w:val="00AB1788"/>
    <w:rsid w:val="00AB2199"/>
    <w:rsid w:val="00AB2981"/>
    <w:rsid w:val="00AB2A5D"/>
    <w:rsid w:val="00AB2C8C"/>
    <w:rsid w:val="00AB30D6"/>
    <w:rsid w:val="00AB3664"/>
    <w:rsid w:val="00AB36E8"/>
    <w:rsid w:val="00AB3CAA"/>
    <w:rsid w:val="00AB3E57"/>
    <w:rsid w:val="00AB42AA"/>
    <w:rsid w:val="00AB4393"/>
    <w:rsid w:val="00AB4633"/>
    <w:rsid w:val="00AB4BB2"/>
    <w:rsid w:val="00AB5291"/>
    <w:rsid w:val="00AB5368"/>
    <w:rsid w:val="00AB5510"/>
    <w:rsid w:val="00AB5D25"/>
    <w:rsid w:val="00AB60E5"/>
    <w:rsid w:val="00AB6CBC"/>
    <w:rsid w:val="00AB7E61"/>
    <w:rsid w:val="00AC1800"/>
    <w:rsid w:val="00AC2DC7"/>
    <w:rsid w:val="00AC2FD3"/>
    <w:rsid w:val="00AC331D"/>
    <w:rsid w:val="00AC3FD9"/>
    <w:rsid w:val="00AC4538"/>
    <w:rsid w:val="00AC4D26"/>
    <w:rsid w:val="00AC5A8C"/>
    <w:rsid w:val="00AC5BEE"/>
    <w:rsid w:val="00AC5C3C"/>
    <w:rsid w:val="00AC5F25"/>
    <w:rsid w:val="00AC6212"/>
    <w:rsid w:val="00AC6374"/>
    <w:rsid w:val="00AC6835"/>
    <w:rsid w:val="00AC6997"/>
    <w:rsid w:val="00AC6C51"/>
    <w:rsid w:val="00AC7CCA"/>
    <w:rsid w:val="00AC7FF7"/>
    <w:rsid w:val="00AD0247"/>
    <w:rsid w:val="00AD043B"/>
    <w:rsid w:val="00AD046F"/>
    <w:rsid w:val="00AD0783"/>
    <w:rsid w:val="00AD08E3"/>
    <w:rsid w:val="00AD0978"/>
    <w:rsid w:val="00AD11E6"/>
    <w:rsid w:val="00AD1B94"/>
    <w:rsid w:val="00AD27B9"/>
    <w:rsid w:val="00AD2C6A"/>
    <w:rsid w:val="00AD3093"/>
    <w:rsid w:val="00AD3898"/>
    <w:rsid w:val="00AD3B2A"/>
    <w:rsid w:val="00AD3C84"/>
    <w:rsid w:val="00AD4166"/>
    <w:rsid w:val="00AD4376"/>
    <w:rsid w:val="00AD444B"/>
    <w:rsid w:val="00AD497E"/>
    <w:rsid w:val="00AD49E6"/>
    <w:rsid w:val="00AD4AD3"/>
    <w:rsid w:val="00AD4C75"/>
    <w:rsid w:val="00AD51C5"/>
    <w:rsid w:val="00AD54C6"/>
    <w:rsid w:val="00AD55BC"/>
    <w:rsid w:val="00AD57FF"/>
    <w:rsid w:val="00AD59C5"/>
    <w:rsid w:val="00AD5BFE"/>
    <w:rsid w:val="00AD60A4"/>
    <w:rsid w:val="00AD60BF"/>
    <w:rsid w:val="00AD6FB1"/>
    <w:rsid w:val="00AD7C06"/>
    <w:rsid w:val="00AD7DA7"/>
    <w:rsid w:val="00AE0299"/>
    <w:rsid w:val="00AE0300"/>
    <w:rsid w:val="00AE0826"/>
    <w:rsid w:val="00AE0D4E"/>
    <w:rsid w:val="00AE0EA0"/>
    <w:rsid w:val="00AE146B"/>
    <w:rsid w:val="00AE179D"/>
    <w:rsid w:val="00AE2016"/>
    <w:rsid w:val="00AE236B"/>
    <w:rsid w:val="00AE27B2"/>
    <w:rsid w:val="00AE296A"/>
    <w:rsid w:val="00AE2F9D"/>
    <w:rsid w:val="00AE34D0"/>
    <w:rsid w:val="00AE3F51"/>
    <w:rsid w:val="00AE43FD"/>
    <w:rsid w:val="00AE4C11"/>
    <w:rsid w:val="00AE5203"/>
    <w:rsid w:val="00AE5966"/>
    <w:rsid w:val="00AE5A42"/>
    <w:rsid w:val="00AE6297"/>
    <w:rsid w:val="00AE761A"/>
    <w:rsid w:val="00AE78E4"/>
    <w:rsid w:val="00AF010D"/>
    <w:rsid w:val="00AF03D6"/>
    <w:rsid w:val="00AF043B"/>
    <w:rsid w:val="00AF06F8"/>
    <w:rsid w:val="00AF0767"/>
    <w:rsid w:val="00AF1003"/>
    <w:rsid w:val="00AF16AE"/>
    <w:rsid w:val="00AF18D0"/>
    <w:rsid w:val="00AF1A88"/>
    <w:rsid w:val="00AF1F42"/>
    <w:rsid w:val="00AF1FB0"/>
    <w:rsid w:val="00AF324C"/>
    <w:rsid w:val="00AF38E3"/>
    <w:rsid w:val="00AF3BC5"/>
    <w:rsid w:val="00AF3EB9"/>
    <w:rsid w:val="00AF45AB"/>
    <w:rsid w:val="00AF51E6"/>
    <w:rsid w:val="00AF5715"/>
    <w:rsid w:val="00AF57B8"/>
    <w:rsid w:val="00AF5E6E"/>
    <w:rsid w:val="00AF60FA"/>
    <w:rsid w:val="00AF6229"/>
    <w:rsid w:val="00AF622C"/>
    <w:rsid w:val="00AF7930"/>
    <w:rsid w:val="00AF7AF0"/>
    <w:rsid w:val="00B00B71"/>
    <w:rsid w:val="00B00B7D"/>
    <w:rsid w:val="00B00BAD"/>
    <w:rsid w:val="00B00BB9"/>
    <w:rsid w:val="00B01BEA"/>
    <w:rsid w:val="00B021F2"/>
    <w:rsid w:val="00B02ECB"/>
    <w:rsid w:val="00B03C57"/>
    <w:rsid w:val="00B03DCB"/>
    <w:rsid w:val="00B04337"/>
    <w:rsid w:val="00B04726"/>
    <w:rsid w:val="00B04963"/>
    <w:rsid w:val="00B04A53"/>
    <w:rsid w:val="00B0549D"/>
    <w:rsid w:val="00B05DA9"/>
    <w:rsid w:val="00B06140"/>
    <w:rsid w:val="00B06357"/>
    <w:rsid w:val="00B06AF3"/>
    <w:rsid w:val="00B06DB6"/>
    <w:rsid w:val="00B071E9"/>
    <w:rsid w:val="00B074A2"/>
    <w:rsid w:val="00B07D1E"/>
    <w:rsid w:val="00B10D68"/>
    <w:rsid w:val="00B11143"/>
    <w:rsid w:val="00B112DF"/>
    <w:rsid w:val="00B112F7"/>
    <w:rsid w:val="00B11633"/>
    <w:rsid w:val="00B1267C"/>
    <w:rsid w:val="00B131CC"/>
    <w:rsid w:val="00B13859"/>
    <w:rsid w:val="00B14EED"/>
    <w:rsid w:val="00B15988"/>
    <w:rsid w:val="00B16D3B"/>
    <w:rsid w:val="00B16FBB"/>
    <w:rsid w:val="00B1704F"/>
    <w:rsid w:val="00B170D5"/>
    <w:rsid w:val="00B175DA"/>
    <w:rsid w:val="00B17846"/>
    <w:rsid w:val="00B17911"/>
    <w:rsid w:val="00B17E57"/>
    <w:rsid w:val="00B2055E"/>
    <w:rsid w:val="00B216DC"/>
    <w:rsid w:val="00B21841"/>
    <w:rsid w:val="00B21CE8"/>
    <w:rsid w:val="00B21D83"/>
    <w:rsid w:val="00B222D7"/>
    <w:rsid w:val="00B22809"/>
    <w:rsid w:val="00B23F89"/>
    <w:rsid w:val="00B23FA9"/>
    <w:rsid w:val="00B2465C"/>
    <w:rsid w:val="00B24A4B"/>
    <w:rsid w:val="00B24D01"/>
    <w:rsid w:val="00B256AC"/>
    <w:rsid w:val="00B25A51"/>
    <w:rsid w:val="00B26203"/>
    <w:rsid w:val="00B2648E"/>
    <w:rsid w:val="00B26686"/>
    <w:rsid w:val="00B267AD"/>
    <w:rsid w:val="00B26B4D"/>
    <w:rsid w:val="00B26BA4"/>
    <w:rsid w:val="00B26EEB"/>
    <w:rsid w:val="00B271BB"/>
    <w:rsid w:val="00B273AB"/>
    <w:rsid w:val="00B27BF3"/>
    <w:rsid w:val="00B27FE7"/>
    <w:rsid w:val="00B31896"/>
    <w:rsid w:val="00B31C82"/>
    <w:rsid w:val="00B330BA"/>
    <w:rsid w:val="00B33988"/>
    <w:rsid w:val="00B33A20"/>
    <w:rsid w:val="00B33A8B"/>
    <w:rsid w:val="00B33FB7"/>
    <w:rsid w:val="00B34078"/>
    <w:rsid w:val="00B34675"/>
    <w:rsid w:val="00B348B6"/>
    <w:rsid w:val="00B34A22"/>
    <w:rsid w:val="00B350DA"/>
    <w:rsid w:val="00B3510F"/>
    <w:rsid w:val="00B351E2"/>
    <w:rsid w:val="00B354F6"/>
    <w:rsid w:val="00B35BA8"/>
    <w:rsid w:val="00B3613F"/>
    <w:rsid w:val="00B37969"/>
    <w:rsid w:val="00B37C31"/>
    <w:rsid w:val="00B401C9"/>
    <w:rsid w:val="00B408EF"/>
    <w:rsid w:val="00B4166C"/>
    <w:rsid w:val="00B41D65"/>
    <w:rsid w:val="00B41E1E"/>
    <w:rsid w:val="00B4211F"/>
    <w:rsid w:val="00B42FF1"/>
    <w:rsid w:val="00B43186"/>
    <w:rsid w:val="00B431D0"/>
    <w:rsid w:val="00B439EC"/>
    <w:rsid w:val="00B4640E"/>
    <w:rsid w:val="00B468CA"/>
    <w:rsid w:val="00B46910"/>
    <w:rsid w:val="00B46AC3"/>
    <w:rsid w:val="00B472E8"/>
    <w:rsid w:val="00B47960"/>
    <w:rsid w:val="00B47A5F"/>
    <w:rsid w:val="00B47EB3"/>
    <w:rsid w:val="00B505FF"/>
    <w:rsid w:val="00B50D8A"/>
    <w:rsid w:val="00B50E50"/>
    <w:rsid w:val="00B50F4E"/>
    <w:rsid w:val="00B51C11"/>
    <w:rsid w:val="00B51CB6"/>
    <w:rsid w:val="00B51F9B"/>
    <w:rsid w:val="00B521D0"/>
    <w:rsid w:val="00B523E6"/>
    <w:rsid w:val="00B52D42"/>
    <w:rsid w:val="00B534D2"/>
    <w:rsid w:val="00B538E8"/>
    <w:rsid w:val="00B541B6"/>
    <w:rsid w:val="00B549B9"/>
    <w:rsid w:val="00B549BC"/>
    <w:rsid w:val="00B54AFD"/>
    <w:rsid w:val="00B54CAA"/>
    <w:rsid w:val="00B5516A"/>
    <w:rsid w:val="00B554C0"/>
    <w:rsid w:val="00B55646"/>
    <w:rsid w:val="00B558DE"/>
    <w:rsid w:val="00B55B16"/>
    <w:rsid w:val="00B563FE"/>
    <w:rsid w:val="00B564D4"/>
    <w:rsid w:val="00B57184"/>
    <w:rsid w:val="00B57514"/>
    <w:rsid w:val="00B57595"/>
    <w:rsid w:val="00B575E5"/>
    <w:rsid w:val="00B57713"/>
    <w:rsid w:val="00B603BC"/>
    <w:rsid w:val="00B60603"/>
    <w:rsid w:val="00B60750"/>
    <w:rsid w:val="00B60B00"/>
    <w:rsid w:val="00B6123D"/>
    <w:rsid w:val="00B62954"/>
    <w:rsid w:val="00B63122"/>
    <w:rsid w:val="00B636A8"/>
    <w:rsid w:val="00B639A7"/>
    <w:rsid w:val="00B64305"/>
    <w:rsid w:val="00B64340"/>
    <w:rsid w:val="00B64693"/>
    <w:rsid w:val="00B648C1"/>
    <w:rsid w:val="00B65077"/>
    <w:rsid w:val="00B6508F"/>
    <w:rsid w:val="00B65637"/>
    <w:rsid w:val="00B6570F"/>
    <w:rsid w:val="00B65877"/>
    <w:rsid w:val="00B65CE7"/>
    <w:rsid w:val="00B65E8E"/>
    <w:rsid w:val="00B671B0"/>
    <w:rsid w:val="00B67EA7"/>
    <w:rsid w:val="00B70442"/>
    <w:rsid w:val="00B70950"/>
    <w:rsid w:val="00B716D8"/>
    <w:rsid w:val="00B717D8"/>
    <w:rsid w:val="00B725B4"/>
    <w:rsid w:val="00B726DC"/>
    <w:rsid w:val="00B7300E"/>
    <w:rsid w:val="00B737BD"/>
    <w:rsid w:val="00B73923"/>
    <w:rsid w:val="00B745D2"/>
    <w:rsid w:val="00B74E39"/>
    <w:rsid w:val="00B74F2F"/>
    <w:rsid w:val="00B74F6E"/>
    <w:rsid w:val="00B75E16"/>
    <w:rsid w:val="00B76F33"/>
    <w:rsid w:val="00B76FDF"/>
    <w:rsid w:val="00B77966"/>
    <w:rsid w:val="00B77E24"/>
    <w:rsid w:val="00B8086B"/>
    <w:rsid w:val="00B80D2A"/>
    <w:rsid w:val="00B80F49"/>
    <w:rsid w:val="00B81283"/>
    <w:rsid w:val="00B8274E"/>
    <w:rsid w:val="00B82EDF"/>
    <w:rsid w:val="00B8339E"/>
    <w:rsid w:val="00B834D3"/>
    <w:rsid w:val="00B83BB5"/>
    <w:rsid w:val="00B8430F"/>
    <w:rsid w:val="00B8454E"/>
    <w:rsid w:val="00B85CAB"/>
    <w:rsid w:val="00B85E0C"/>
    <w:rsid w:val="00B86535"/>
    <w:rsid w:val="00B86766"/>
    <w:rsid w:val="00B871B7"/>
    <w:rsid w:val="00B8784B"/>
    <w:rsid w:val="00B87FCB"/>
    <w:rsid w:val="00B90E65"/>
    <w:rsid w:val="00B91065"/>
    <w:rsid w:val="00B9202C"/>
    <w:rsid w:val="00B92304"/>
    <w:rsid w:val="00B9391C"/>
    <w:rsid w:val="00B94711"/>
    <w:rsid w:val="00B94B79"/>
    <w:rsid w:val="00B94E01"/>
    <w:rsid w:val="00B9548F"/>
    <w:rsid w:val="00B95AB0"/>
    <w:rsid w:val="00B975A5"/>
    <w:rsid w:val="00B97B50"/>
    <w:rsid w:val="00B97E31"/>
    <w:rsid w:val="00BA0517"/>
    <w:rsid w:val="00BA06CE"/>
    <w:rsid w:val="00BA0736"/>
    <w:rsid w:val="00BA141F"/>
    <w:rsid w:val="00BA170E"/>
    <w:rsid w:val="00BA17D9"/>
    <w:rsid w:val="00BA2830"/>
    <w:rsid w:val="00BA2999"/>
    <w:rsid w:val="00BA3117"/>
    <w:rsid w:val="00BA39D9"/>
    <w:rsid w:val="00BA3F69"/>
    <w:rsid w:val="00BA4B3D"/>
    <w:rsid w:val="00BA4D65"/>
    <w:rsid w:val="00BA4FF4"/>
    <w:rsid w:val="00BA5AC2"/>
    <w:rsid w:val="00BA5AEA"/>
    <w:rsid w:val="00BA5E08"/>
    <w:rsid w:val="00BA5F89"/>
    <w:rsid w:val="00BA6A0C"/>
    <w:rsid w:val="00BA7400"/>
    <w:rsid w:val="00BA7E53"/>
    <w:rsid w:val="00BB061F"/>
    <w:rsid w:val="00BB0DF0"/>
    <w:rsid w:val="00BB0FBF"/>
    <w:rsid w:val="00BB10F8"/>
    <w:rsid w:val="00BB114C"/>
    <w:rsid w:val="00BB1995"/>
    <w:rsid w:val="00BB1F1D"/>
    <w:rsid w:val="00BB21A7"/>
    <w:rsid w:val="00BB2624"/>
    <w:rsid w:val="00BB3937"/>
    <w:rsid w:val="00BB3C8F"/>
    <w:rsid w:val="00BB3E73"/>
    <w:rsid w:val="00BB41E1"/>
    <w:rsid w:val="00BB4796"/>
    <w:rsid w:val="00BB66D6"/>
    <w:rsid w:val="00BB6A61"/>
    <w:rsid w:val="00BB6AE9"/>
    <w:rsid w:val="00BB6D94"/>
    <w:rsid w:val="00BC0069"/>
    <w:rsid w:val="00BC0130"/>
    <w:rsid w:val="00BC0529"/>
    <w:rsid w:val="00BC0A2C"/>
    <w:rsid w:val="00BC0C65"/>
    <w:rsid w:val="00BC1A7E"/>
    <w:rsid w:val="00BC1D3F"/>
    <w:rsid w:val="00BC1FC0"/>
    <w:rsid w:val="00BC2D1F"/>
    <w:rsid w:val="00BC2F90"/>
    <w:rsid w:val="00BC30B5"/>
    <w:rsid w:val="00BC3381"/>
    <w:rsid w:val="00BC367C"/>
    <w:rsid w:val="00BC489B"/>
    <w:rsid w:val="00BC4BAA"/>
    <w:rsid w:val="00BC4FF8"/>
    <w:rsid w:val="00BC5699"/>
    <w:rsid w:val="00BC579B"/>
    <w:rsid w:val="00BC631E"/>
    <w:rsid w:val="00BC6557"/>
    <w:rsid w:val="00BC6975"/>
    <w:rsid w:val="00BC6C0D"/>
    <w:rsid w:val="00BC7B81"/>
    <w:rsid w:val="00BC7BAA"/>
    <w:rsid w:val="00BD03DB"/>
    <w:rsid w:val="00BD08C6"/>
    <w:rsid w:val="00BD0A9A"/>
    <w:rsid w:val="00BD0E52"/>
    <w:rsid w:val="00BD1156"/>
    <w:rsid w:val="00BD1EE1"/>
    <w:rsid w:val="00BD217A"/>
    <w:rsid w:val="00BD2475"/>
    <w:rsid w:val="00BD28D2"/>
    <w:rsid w:val="00BD2AF6"/>
    <w:rsid w:val="00BD30A0"/>
    <w:rsid w:val="00BD30FC"/>
    <w:rsid w:val="00BD35C6"/>
    <w:rsid w:val="00BD3D3C"/>
    <w:rsid w:val="00BD416E"/>
    <w:rsid w:val="00BD41AD"/>
    <w:rsid w:val="00BD5187"/>
    <w:rsid w:val="00BD58A5"/>
    <w:rsid w:val="00BD6462"/>
    <w:rsid w:val="00BD6656"/>
    <w:rsid w:val="00BD66BB"/>
    <w:rsid w:val="00BD6AEF"/>
    <w:rsid w:val="00BD727E"/>
    <w:rsid w:val="00BE0707"/>
    <w:rsid w:val="00BE0DB6"/>
    <w:rsid w:val="00BE1052"/>
    <w:rsid w:val="00BE13EA"/>
    <w:rsid w:val="00BE180E"/>
    <w:rsid w:val="00BE18CE"/>
    <w:rsid w:val="00BE289E"/>
    <w:rsid w:val="00BE2A67"/>
    <w:rsid w:val="00BE3D15"/>
    <w:rsid w:val="00BE465D"/>
    <w:rsid w:val="00BE486E"/>
    <w:rsid w:val="00BE4E6B"/>
    <w:rsid w:val="00BE4F66"/>
    <w:rsid w:val="00BE50C5"/>
    <w:rsid w:val="00BE5102"/>
    <w:rsid w:val="00BE55A4"/>
    <w:rsid w:val="00BE55C5"/>
    <w:rsid w:val="00BE56D6"/>
    <w:rsid w:val="00BE5B01"/>
    <w:rsid w:val="00BE5C2E"/>
    <w:rsid w:val="00BE61CC"/>
    <w:rsid w:val="00BE6354"/>
    <w:rsid w:val="00BE7315"/>
    <w:rsid w:val="00BE732F"/>
    <w:rsid w:val="00BE74A8"/>
    <w:rsid w:val="00BE7C09"/>
    <w:rsid w:val="00BF056B"/>
    <w:rsid w:val="00BF066F"/>
    <w:rsid w:val="00BF16D9"/>
    <w:rsid w:val="00BF1C48"/>
    <w:rsid w:val="00BF2408"/>
    <w:rsid w:val="00BF24A8"/>
    <w:rsid w:val="00BF2526"/>
    <w:rsid w:val="00BF274F"/>
    <w:rsid w:val="00BF2DC1"/>
    <w:rsid w:val="00BF31BD"/>
    <w:rsid w:val="00BF3805"/>
    <w:rsid w:val="00BF382D"/>
    <w:rsid w:val="00BF4AF6"/>
    <w:rsid w:val="00BF5105"/>
    <w:rsid w:val="00BF60EA"/>
    <w:rsid w:val="00BF67B4"/>
    <w:rsid w:val="00BF6852"/>
    <w:rsid w:val="00BF731A"/>
    <w:rsid w:val="00BF76A9"/>
    <w:rsid w:val="00BF7A61"/>
    <w:rsid w:val="00C003E4"/>
    <w:rsid w:val="00C0082D"/>
    <w:rsid w:val="00C01753"/>
    <w:rsid w:val="00C01A0A"/>
    <w:rsid w:val="00C01C2E"/>
    <w:rsid w:val="00C0210E"/>
    <w:rsid w:val="00C0229A"/>
    <w:rsid w:val="00C0250E"/>
    <w:rsid w:val="00C025E7"/>
    <w:rsid w:val="00C02690"/>
    <w:rsid w:val="00C02916"/>
    <w:rsid w:val="00C03003"/>
    <w:rsid w:val="00C031D9"/>
    <w:rsid w:val="00C0346E"/>
    <w:rsid w:val="00C0376D"/>
    <w:rsid w:val="00C03CB0"/>
    <w:rsid w:val="00C045AB"/>
    <w:rsid w:val="00C046A9"/>
    <w:rsid w:val="00C04981"/>
    <w:rsid w:val="00C04CD6"/>
    <w:rsid w:val="00C04E58"/>
    <w:rsid w:val="00C0510F"/>
    <w:rsid w:val="00C05314"/>
    <w:rsid w:val="00C05462"/>
    <w:rsid w:val="00C0588B"/>
    <w:rsid w:val="00C05C69"/>
    <w:rsid w:val="00C0616C"/>
    <w:rsid w:val="00C06777"/>
    <w:rsid w:val="00C06801"/>
    <w:rsid w:val="00C069D9"/>
    <w:rsid w:val="00C0710E"/>
    <w:rsid w:val="00C0733A"/>
    <w:rsid w:val="00C07760"/>
    <w:rsid w:val="00C07C36"/>
    <w:rsid w:val="00C07D30"/>
    <w:rsid w:val="00C07D32"/>
    <w:rsid w:val="00C07DCF"/>
    <w:rsid w:val="00C07E29"/>
    <w:rsid w:val="00C108E9"/>
    <w:rsid w:val="00C10AD8"/>
    <w:rsid w:val="00C10CAE"/>
    <w:rsid w:val="00C10FEF"/>
    <w:rsid w:val="00C11E31"/>
    <w:rsid w:val="00C123C2"/>
    <w:rsid w:val="00C13F9E"/>
    <w:rsid w:val="00C140EB"/>
    <w:rsid w:val="00C14B39"/>
    <w:rsid w:val="00C15596"/>
    <w:rsid w:val="00C15E79"/>
    <w:rsid w:val="00C15EA8"/>
    <w:rsid w:val="00C15F4B"/>
    <w:rsid w:val="00C169EE"/>
    <w:rsid w:val="00C16C48"/>
    <w:rsid w:val="00C17671"/>
    <w:rsid w:val="00C177BD"/>
    <w:rsid w:val="00C17B68"/>
    <w:rsid w:val="00C17FC7"/>
    <w:rsid w:val="00C200C0"/>
    <w:rsid w:val="00C20154"/>
    <w:rsid w:val="00C20357"/>
    <w:rsid w:val="00C208BF"/>
    <w:rsid w:val="00C20C96"/>
    <w:rsid w:val="00C20FF8"/>
    <w:rsid w:val="00C2104A"/>
    <w:rsid w:val="00C21076"/>
    <w:rsid w:val="00C21323"/>
    <w:rsid w:val="00C21A7D"/>
    <w:rsid w:val="00C22BFF"/>
    <w:rsid w:val="00C2411C"/>
    <w:rsid w:val="00C242FC"/>
    <w:rsid w:val="00C2440A"/>
    <w:rsid w:val="00C25A6E"/>
    <w:rsid w:val="00C25EEF"/>
    <w:rsid w:val="00C260D6"/>
    <w:rsid w:val="00C26326"/>
    <w:rsid w:val="00C26CC0"/>
    <w:rsid w:val="00C26E8B"/>
    <w:rsid w:val="00C27CF7"/>
    <w:rsid w:val="00C3034C"/>
    <w:rsid w:val="00C3085B"/>
    <w:rsid w:val="00C319C7"/>
    <w:rsid w:val="00C327BF"/>
    <w:rsid w:val="00C328C7"/>
    <w:rsid w:val="00C3295B"/>
    <w:rsid w:val="00C3347B"/>
    <w:rsid w:val="00C33A09"/>
    <w:rsid w:val="00C345F8"/>
    <w:rsid w:val="00C348B3"/>
    <w:rsid w:val="00C34FD5"/>
    <w:rsid w:val="00C35409"/>
    <w:rsid w:val="00C3582D"/>
    <w:rsid w:val="00C35D15"/>
    <w:rsid w:val="00C36078"/>
    <w:rsid w:val="00C36090"/>
    <w:rsid w:val="00C364E2"/>
    <w:rsid w:val="00C365E1"/>
    <w:rsid w:val="00C36A2D"/>
    <w:rsid w:val="00C36A5C"/>
    <w:rsid w:val="00C372EE"/>
    <w:rsid w:val="00C37CBD"/>
    <w:rsid w:val="00C40C86"/>
    <w:rsid w:val="00C40EEE"/>
    <w:rsid w:val="00C41A67"/>
    <w:rsid w:val="00C41AE8"/>
    <w:rsid w:val="00C42003"/>
    <w:rsid w:val="00C42006"/>
    <w:rsid w:val="00C420E8"/>
    <w:rsid w:val="00C4222B"/>
    <w:rsid w:val="00C422A9"/>
    <w:rsid w:val="00C426CD"/>
    <w:rsid w:val="00C431FC"/>
    <w:rsid w:val="00C432C5"/>
    <w:rsid w:val="00C43594"/>
    <w:rsid w:val="00C43750"/>
    <w:rsid w:val="00C43C70"/>
    <w:rsid w:val="00C4550C"/>
    <w:rsid w:val="00C458CB"/>
    <w:rsid w:val="00C45E73"/>
    <w:rsid w:val="00C4659A"/>
    <w:rsid w:val="00C4694C"/>
    <w:rsid w:val="00C47661"/>
    <w:rsid w:val="00C47736"/>
    <w:rsid w:val="00C47C39"/>
    <w:rsid w:val="00C47F2C"/>
    <w:rsid w:val="00C500EA"/>
    <w:rsid w:val="00C50552"/>
    <w:rsid w:val="00C5077C"/>
    <w:rsid w:val="00C50B50"/>
    <w:rsid w:val="00C50E71"/>
    <w:rsid w:val="00C51285"/>
    <w:rsid w:val="00C516E8"/>
    <w:rsid w:val="00C517FC"/>
    <w:rsid w:val="00C51876"/>
    <w:rsid w:val="00C51994"/>
    <w:rsid w:val="00C51BC7"/>
    <w:rsid w:val="00C52377"/>
    <w:rsid w:val="00C52FF1"/>
    <w:rsid w:val="00C5378A"/>
    <w:rsid w:val="00C54B9D"/>
    <w:rsid w:val="00C54E07"/>
    <w:rsid w:val="00C54F29"/>
    <w:rsid w:val="00C56124"/>
    <w:rsid w:val="00C56215"/>
    <w:rsid w:val="00C56254"/>
    <w:rsid w:val="00C564A2"/>
    <w:rsid w:val="00C5653C"/>
    <w:rsid w:val="00C57388"/>
    <w:rsid w:val="00C57931"/>
    <w:rsid w:val="00C608A8"/>
    <w:rsid w:val="00C60CB4"/>
    <w:rsid w:val="00C61110"/>
    <w:rsid w:val="00C621DE"/>
    <w:rsid w:val="00C622D7"/>
    <w:rsid w:val="00C624D9"/>
    <w:rsid w:val="00C62B5B"/>
    <w:rsid w:val="00C62C04"/>
    <w:rsid w:val="00C62E57"/>
    <w:rsid w:val="00C62E7B"/>
    <w:rsid w:val="00C6518B"/>
    <w:rsid w:val="00C65DBB"/>
    <w:rsid w:val="00C66240"/>
    <w:rsid w:val="00C6627F"/>
    <w:rsid w:val="00C66823"/>
    <w:rsid w:val="00C673EC"/>
    <w:rsid w:val="00C675E0"/>
    <w:rsid w:val="00C67892"/>
    <w:rsid w:val="00C67AAD"/>
    <w:rsid w:val="00C70187"/>
    <w:rsid w:val="00C70C30"/>
    <w:rsid w:val="00C71164"/>
    <w:rsid w:val="00C7122C"/>
    <w:rsid w:val="00C714F6"/>
    <w:rsid w:val="00C72B8B"/>
    <w:rsid w:val="00C7332F"/>
    <w:rsid w:val="00C734BE"/>
    <w:rsid w:val="00C73602"/>
    <w:rsid w:val="00C73F0B"/>
    <w:rsid w:val="00C74398"/>
    <w:rsid w:val="00C74EF2"/>
    <w:rsid w:val="00C750C3"/>
    <w:rsid w:val="00C7550E"/>
    <w:rsid w:val="00C7566F"/>
    <w:rsid w:val="00C75863"/>
    <w:rsid w:val="00C75DDB"/>
    <w:rsid w:val="00C762F8"/>
    <w:rsid w:val="00C76FF5"/>
    <w:rsid w:val="00C778AC"/>
    <w:rsid w:val="00C77D71"/>
    <w:rsid w:val="00C80B5C"/>
    <w:rsid w:val="00C81C2C"/>
    <w:rsid w:val="00C81FA7"/>
    <w:rsid w:val="00C822FB"/>
    <w:rsid w:val="00C825EB"/>
    <w:rsid w:val="00C8309E"/>
    <w:rsid w:val="00C839A2"/>
    <w:rsid w:val="00C83AF4"/>
    <w:rsid w:val="00C84936"/>
    <w:rsid w:val="00C84A2F"/>
    <w:rsid w:val="00C84FCA"/>
    <w:rsid w:val="00C85525"/>
    <w:rsid w:val="00C85529"/>
    <w:rsid w:val="00C85537"/>
    <w:rsid w:val="00C8573E"/>
    <w:rsid w:val="00C85963"/>
    <w:rsid w:val="00C86122"/>
    <w:rsid w:val="00C86301"/>
    <w:rsid w:val="00C86B65"/>
    <w:rsid w:val="00C86EB2"/>
    <w:rsid w:val="00C879C2"/>
    <w:rsid w:val="00C87D03"/>
    <w:rsid w:val="00C903D3"/>
    <w:rsid w:val="00C906D5"/>
    <w:rsid w:val="00C90DA1"/>
    <w:rsid w:val="00C91769"/>
    <w:rsid w:val="00C91A66"/>
    <w:rsid w:val="00C91F02"/>
    <w:rsid w:val="00C921A8"/>
    <w:rsid w:val="00C922D7"/>
    <w:rsid w:val="00C93C05"/>
    <w:rsid w:val="00C93D8C"/>
    <w:rsid w:val="00C93E09"/>
    <w:rsid w:val="00C93E0E"/>
    <w:rsid w:val="00C93E3F"/>
    <w:rsid w:val="00C943DD"/>
    <w:rsid w:val="00C945C4"/>
    <w:rsid w:val="00C947F7"/>
    <w:rsid w:val="00C94FB8"/>
    <w:rsid w:val="00C95E45"/>
    <w:rsid w:val="00C95F43"/>
    <w:rsid w:val="00C96371"/>
    <w:rsid w:val="00C963F5"/>
    <w:rsid w:val="00C966A3"/>
    <w:rsid w:val="00C96975"/>
    <w:rsid w:val="00C96B0D"/>
    <w:rsid w:val="00C96CAA"/>
    <w:rsid w:val="00CA04C5"/>
    <w:rsid w:val="00CA05AC"/>
    <w:rsid w:val="00CA10EA"/>
    <w:rsid w:val="00CA15C1"/>
    <w:rsid w:val="00CA1E61"/>
    <w:rsid w:val="00CA2390"/>
    <w:rsid w:val="00CA2657"/>
    <w:rsid w:val="00CA2A8D"/>
    <w:rsid w:val="00CA2EED"/>
    <w:rsid w:val="00CA2EF9"/>
    <w:rsid w:val="00CA2F22"/>
    <w:rsid w:val="00CA3635"/>
    <w:rsid w:val="00CA3AB0"/>
    <w:rsid w:val="00CA3AD1"/>
    <w:rsid w:val="00CA46F2"/>
    <w:rsid w:val="00CA498B"/>
    <w:rsid w:val="00CA4DC1"/>
    <w:rsid w:val="00CA6398"/>
    <w:rsid w:val="00CA6426"/>
    <w:rsid w:val="00CA64F6"/>
    <w:rsid w:val="00CA6ED9"/>
    <w:rsid w:val="00CA75D2"/>
    <w:rsid w:val="00CA7641"/>
    <w:rsid w:val="00CA767C"/>
    <w:rsid w:val="00CA7FBC"/>
    <w:rsid w:val="00CB06E5"/>
    <w:rsid w:val="00CB1C39"/>
    <w:rsid w:val="00CB1F36"/>
    <w:rsid w:val="00CB31F7"/>
    <w:rsid w:val="00CB3415"/>
    <w:rsid w:val="00CB3945"/>
    <w:rsid w:val="00CB4211"/>
    <w:rsid w:val="00CB45E8"/>
    <w:rsid w:val="00CB48D7"/>
    <w:rsid w:val="00CB4EE5"/>
    <w:rsid w:val="00CB5397"/>
    <w:rsid w:val="00CB54F5"/>
    <w:rsid w:val="00CB5F65"/>
    <w:rsid w:val="00CB6BD8"/>
    <w:rsid w:val="00CB7276"/>
    <w:rsid w:val="00CB7AFE"/>
    <w:rsid w:val="00CC0762"/>
    <w:rsid w:val="00CC089D"/>
    <w:rsid w:val="00CC0C43"/>
    <w:rsid w:val="00CC1A7F"/>
    <w:rsid w:val="00CC2822"/>
    <w:rsid w:val="00CC4264"/>
    <w:rsid w:val="00CC43AB"/>
    <w:rsid w:val="00CC4CE9"/>
    <w:rsid w:val="00CC5218"/>
    <w:rsid w:val="00CC597D"/>
    <w:rsid w:val="00CC6D6F"/>
    <w:rsid w:val="00CC76D1"/>
    <w:rsid w:val="00CD0849"/>
    <w:rsid w:val="00CD0E9C"/>
    <w:rsid w:val="00CD116A"/>
    <w:rsid w:val="00CD13DD"/>
    <w:rsid w:val="00CD1A7A"/>
    <w:rsid w:val="00CD1E5A"/>
    <w:rsid w:val="00CD1EC1"/>
    <w:rsid w:val="00CD2B3A"/>
    <w:rsid w:val="00CD2FF3"/>
    <w:rsid w:val="00CD387D"/>
    <w:rsid w:val="00CD3D9D"/>
    <w:rsid w:val="00CD457F"/>
    <w:rsid w:val="00CD4636"/>
    <w:rsid w:val="00CD481A"/>
    <w:rsid w:val="00CD4883"/>
    <w:rsid w:val="00CD4C39"/>
    <w:rsid w:val="00CD4CB2"/>
    <w:rsid w:val="00CD4DEA"/>
    <w:rsid w:val="00CD5254"/>
    <w:rsid w:val="00CD5560"/>
    <w:rsid w:val="00CD572A"/>
    <w:rsid w:val="00CD592B"/>
    <w:rsid w:val="00CD5F09"/>
    <w:rsid w:val="00CD61D6"/>
    <w:rsid w:val="00CD6D87"/>
    <w:rsid w:val="00CD6F01"/>
    <w:rsid w:val="00CD75A9"/>
    <w:rsid w:val="00CD76BF"/>
    <w:rsid w:val="00CE1477"/>
    <w:rsid w:val="00CE1A3F"/>
    <w:rsid w:val="00CE1CD6"/>
    <w:rsid w:val="00CE1E73"/>
    <w:rsid w:val="00CE2799"/>
    <w:rsid w:val="00CE2B90"/>
    <w:rsid w:val="00CE342A"/>
    <w:rsid w:val="00CE36CC"/>
    <w:rsid w:val="00CE3C4E"/>
    <w:rsid w:val="00CE4756"/>
    <w:rsid w:val="00CE506C"/>
    <w:rsid w:val="00CE55CA"/>
    <w:rsid w:val="00CE57D1"/>
    <w:rsid w:val="00CE595B"/>
    <w:rsid w:val="00CE6840"/>
    <w:rsid w:val="00CE6A7C"/>
    <w:rsid w:val="00CE7A0D"/>
    <w:rsid w:val="00CE7CD7"/>
    <w:rsid w:val="00CE7CDF"/>
    <w:rsid w:val="00CF06FD"/>
    <w:rsid w:val="00CF0E11"/>
    <w:rsid w:val="00CF3297"/>
    <w:rsid w:val="00CF33E4"/>
    <w:rsid w:val="00CF3D08"/>
    <w:rsid w:val="00CF3F83"/>
    <w:rsid w:val="00CF424A"/>
    <w:rsid w:val="00CF48EA"/>
    <w:rsid w:val="00CF4C20"/>
    <w:rsid w:val="00CF6CB5"/>
    <w:rsid w:val="00CF7000"/>
    <w:rsid w:val="00CF749F"/>
    <w:rsid w:val="00CF762D"/>
    <w:rsid w:val="00D003AF"/>
    <w:rsid w:val="00D00D12"/>
    <w:rsid w:val="00D019BB"/>
    <w:rsid w:val="00D01B57"/>
    <w:rsid w:val="00D01FB6"/>
    <w:rsid w:val="00D02071"/>
    <w:rsid w:val="00D0224B"/>
    <w:rsid w:val="00D02A58"/>
    <w:rsid w:val="00D0304E"/>
    <w:rsid w:val="00D0387A"/>
    <w:rsid w:val="00D03C4B"/>
    <w:rsid w:val="00D04771"/>
    <w:rsid w:val="00D049C9"/>
    <w:rsid w:val="00D05131"/>
    <w:rsid w:val="00D0529D"/>
    <w:rsid w:val="00D055F0"/>
    <w:rsid w:val="00D056CD"/>
    <w:rsid w:val="00D05A95"/>
    <w:rsid w:val="00D06A9C"/>
    <w:rsid w:val="00D107A9"/>
    <w:rsid w:val="00D10C2D"/>
    <w:rsid w:val="00D112E4"/>
    <w:rsid w:val="00D11401"/>
    <w:rsid w:val="00D11A7C"/>
    <w:rsid w:val="00D132AA"/>
    <w:rsid w:val="00D13606"/>
    <w:rsid w:val="00D13D79"/>
    <w:rsid w:val="00D141B9"/>
    <w:rsid w:val="00D14605"/>
    <w:rsid w:val="00D14890"/>
    <w:rsid w:val="00D149C3"/>
    <w:rsid w:val="00D15130"/>
    <w:rsid w:val="00D151A9"/>
    <w:rsid w:val="00D15A4A"/>
    <w:rsid w:val="00D169E1"/>
    <w:rsid w:val="00D17603"/>
    <w:rsid w:val="00D17C93"/>
    <w:rsid w:val="00D20360"/>
    <w:rsid w:val="00D2047B"/>
    <w:rsid w:val="00D207A1"/>
    <w:rsid w:val="00D20DC7"/>
    <w:rsid w:val="00D213E1"/>
    <w:rsid w:val="00D2262F"/>
    <w:rsid w:val="00D22766"/>
    <w:rsid w:val="00D22878"/>
    <w:rsid w:val="00D22BDC"/>
    <w:rsid w:val="00D22CD8"/>
    <w:rsid w:val="00D22E35"/>
    <w:rsid w:val="00D23642"/>
    <w:rsid w:val="00D2414E"/>
    <w:rsid w:val="00D24271"/>
    <w:rsid w:val="00D245D8"/>
    <w:rsid w:val="00D24FB4"/>
    <w:rsid w:val="00D2510F"/>
    <w:rsid w:val="00D255CB"/>
    <w:rsid w:val="00D25BB4"/>
    <w:rsid w:val="00D25C9C"/>
    <w:rsid w:val="00D25E6F"/>
    <w:rsid w:val="00D261C3"/>
    <w:rsid w:val="00D26233"/>
    <w:rsid w:val="00D26C57"/>
    <w:rsid w:val="00D272F8"/>
    <w:rsid w:val="00D27A4F"/>
    <w:rsid w:val="00D27BA5"/>
    <w:rsid w:val="00D27C7D"/>
    <w:rsid w:val="00D30CE2"/>
    <w:rsid w:val="00D30D0B"/>
    <w:rsid w:val="00D30EB0"/>
    <w:rsid w:val="00D312EA"/>
    <w:rsid w:val="00D33FE8"/>
    <w:rsid w:val="00D34142"/>
    <w:rsid w:val="00D34C32"/>
    <w:rsid w:val="00D34FEF"/>
    <w:rsid w:val="00D353CA"/>
    <w:rsid w:val="00D3551D"/>
    <w:rsid w:val="00D35637"/>
    <w:rsid w:val="00D35D0E"/>
    <w:rsid w:val="00D365B9"/>
    <w:rsid w:val="00D36918"/>
    <w:rsid w:val="00D370C4"/>
    <w:rsid w:val="00D4019C"/>
    <w:rsid w:val="00D4067B"/>
    <w:rsid w:val="00D41565"/>
    <w:rsid w:val="00D41614"/>
    <w:rsid w:val="00D41B3B"/>
    <w:rsid w:val="00D42193"/>
    <w:rsid w:val="00D42454"/>
    <w:rsid w:val="00D42A27"/>
    <w:rsid w:val="00D42C40"/>
    <w:rsid w:val="00D42C54"/>
    <w:rsid w:val="00D43095"/>
    <w:rsid w:val="00D431B9"/>
    <w:rsid w:val="00D4324E"/>
    <w:rsid w:val="00D43C43"/>
    <w:rsid w:val="00D4516B"/>
    <w:rsid w:val="00D4608B"/>
    <w:rsid w:val="00D46271"/>
    <w:rsid w:val="00D463E0"/>
    <w:rsid w:val="00D46567"/>
    <w:rsid w:val="00D468AC"/>
    <w:rsid w:val="00D469F8"/>
    <w:rsid w:val="00D46E9E"/>
    <w:rsid w:val="00D4774E"/>
    <w:rsid w:val="00D47905"/>
    <w:rsid w:val="00D47D9B"/>
    <w:rsid w:val="00D50387"/>
    <w:rsid w:val="00D51376"/>
    <w:rsid w:val="00D513D4"/>
    <w:rsid w:val="00D51807"/>
    <w:rsid w:val="00D51FED"/>
    <w:rsid w:val="00D521FA"/>
    <w:rsid w:val="00D533EB"/>
    <w:rsid w:val="00D53511"/>
    <w:rsid w:val="00D53585"/>
    <w:rsid w:val="00D540EF"/>
    <w:rsid w:val="00D54172"/>
    <w:rsid w:val="00D546C5"/>
    <w:rsid w:val="00D547FC"/>
    <w:rsid w:val="00D54B2F"/>
    <w:rsid w:val="00D55169"/>
    <w:rsid w:val="00D55306"/>
    <w:rsid w:val="00D55392"/>
    <w:rsid w:val="00D559E9"/>
    <w:rsid w:val="00D55C8F"/>
    <w:rsid w:val="00D55FAA"/>
    <w:rsid w:val="00D56182"/>
    <w:rsid w:val="00D56AF0"/>
    <w:rsid w:val="00D57A94"/>
    <w:rsid w:val="00D57C5A"/>
    <w:rsid w:val="00D6020A"/>
    <w:rsid w:val="00D61098"/>
    <w:rsid w:val="00D610A2"/>
    <w:rsid w:val="00D614B6"/>
    <w:rsid w:val="00D617BF"/>
    <w:rsid w:val="00D61893"/>
    <w:rsid w:val="00D619B2"/>
    <w:rsid w:val="00D62415"/>
    <w:rsid w:val="00D6244E"/>
    <w:rsid w:val="00D62913"/>
    <w:rsid w:val="00D63574"/>
    <w:rsid w:val="00D63625"/>
    <w:rsid w:val="00D63D22"/>
    <w:rsid w:val="00D640A4"/>
    <w:rsid w:val="00D64213"/>
    <w:rsid w:val="00D64CD8"/>
    <w:rsid w:val="00D6526E"/>
    <w:rsid w:val="00D65C9B"/>
    <w:rsid w:val="00D66605"/>
    <w:rsid w:val="00D668D3"/>
    <w:rsid w:val="00D674D1"/>
    <w:rsid w:val="00D67B21"/>
    <w:rsid w:val="00D67C85"/>
    <w:rsid w:val="00D701C8"/>
    <w:rsid w:val="00D70ABD"/>
    <w:rsid w:val="00D71B03"/>
    <w:rsid w:val="00D72B5E"/>
    <w:rsid w:val="00D72FCA"/>
    <w:rsid w:val="00D73153"/>
    <w:rsid w:val="00D73D22"/>
    <w:rsid w:val="00D740D9"/>
    <w:rsid w:val="00D7418E"/>
    <w:rsid w:val="00D744AC"/>
    <w:rsid w:val="00D74625"/>
    <w:rsid w:val="00D7470F"/>
    <w:rsid w:val="00D75452"/>
    <w:rsid w:val="00D75664"/>
    <w:rsid w:val="00D7592E"/>
    <w:rsid w:val="00D76193"/>
    <w:rsid w:val="00D765A6"/>
    <w:rsid w:val="00D7675D"/>
    <w:rsid w:val="00D77F92"/>
    <w:rsid w:val="00D80204"/>
    <w:rsid w:val="00D80BF2"/>
    <w:rsid w:val="00D8205B"/>
    <w:rsid w:val="00D8235E"/>
    <w:rsid w:val="00D831DA"/>
    <w:rsid w:val="00D84008"/>
    <w:rsid w:val="00D84115"/>
    <w:rsid w:val="00D841AC"/>
    <w:rsid w:val="00D849CE"/>
    <w:rsid w:val="00D84F5D"/>
    <w:rsid w:val="00D85217"/>
    <w:rsid w:val="00D85CBE"/>
    <w:rsid w:val="00D8772B"/>
    <w:rsid w:val="00D9168E"/>
    <w:rsid w:val="00D9175B"/>
    <w:rsid w:val="00D9288B"/>
    <w:rsid w:val="00D92F0A"/>
    <w:rsid w:val="00D936EB"/>
    <w:rsid w:val="00D9377A"/>
    <w:rsid w:val="00D937D4"/>
    <w:rsid w:val="00D93895"/>
    <w:rsid w:val="00D93CA7"/>
    <w:rsid w:val="00D94094"/>
    <w:rsid w:val="00D945DB"/>
    <w:rsid w:val="00D959F6"/>
    <w:rsid w:val="00D95A4B"/>
    <w:rsid w:val="00D95A80"/>
    <w:rsid w:val="00D95C7F"/>
    <w:rsid w:val="00D96180"/>
    <w:rsid w:val="00D961BA"/>
    <w:rsid w:val="00D962E9"/>
    <w:rsid w:val="00D96526"/>
    <w:rsid w:val="00D96A90"/>
    <w:rsid w:val="00D9703D"/>
    <w:rsid w:val="00D9724C"/>
    <w:rsid w:val="00D97586"/>
    <w:rsid w:val="00D979BC"/>
    <w:rsid w:val="00D97B91"/>
    <w:rsid w:val="00DA056A"/>
    <w:rsid w:val="00DA0629"/>
    <w:rsid w:val="00DA07F7"/>
    <w:rsid w:val="00DA10BA"/>
    <w:rsid w:val="00DA1787"/>
    <w:rsid w:val="00DA195A"/>
    <w:rsid w:val="00DA3EAE"/>
    <w:rsid w:val="00DA4053"/>
    <w:rsid w:val="00DA59C9"/>
    <w:rsid w:val="00DA5DA2"/>
    <w:rsid w:val="00DA5DE4"/>
    <w:rsid w:val="00DA625D"/>
    <w:rsid w:val="00DA6947"/>
    <w:rsid w:val="00DA6EE2"/>
    <w:rsid w:val="00DA73DB"/>
    <w:rsid w:val="00DA7D3D"/>
    <w:rsid w:val="00DB12D6"/>
    <w:rsid w:val="00DB131E"/>
    <w:rsid w:val="00DB1841"/>
    <w:rsid w:val="00DB1878"/>
    <w:rsid w:val="00DB19DB"/>
    <w:rsid w:val="00DB1C0D"/>
    <w:rsid w:val="00DB1FD7"/>
    <w:rsid w:val="00DB20C4"/>
    <w:rsid w:val="00DB24BC"/>
    <w:rsid w:val="00DB2722"/>
    <w:rsid w:val="00DB2AF0"/>
    <w:rsid w:val="00DB2B71"/>
    <w:rsid w:val="00DB2D58"/>
    <w:rsid w:val="00DB2F21"/>
    <w:rsid w:val="00DB39F4"/>
    <w:rsid w:val="00DB3ACB"/>
    <w:rsid w:val="00DB3D3C"/>
    <w:rsid w:val="00DB41B5"/>
    <w:rsid w:val="00DB4502"/>
    <w:rsid w:val="00DB5105"/>
    <w:rsid w:val="00DB53B1"/>
    <w:rsid w:val="00DB5A82"/>
    <w:rsid w:val="00DB5ED0"/>
    <w:rsid w:val="00DB675F"/>
    <w:rsid w:val="00DB6793"/>
    <w:rsid w:val="00DB6B8B"/>
    <w:rsid w:val="00DB6CB6"/>
    <w:rsid w:val="00DB75A2"/>
    <w:rsid w:val="00DB7AA1"/>
    <w:rsid w:val="00DB7C25"/>
    <w:rsid w:val="00DB7F86"/>
    <w:rsid w:val="00DC0373"/>
    <w:rsid w:val="00DC04FE"/>
    <w:rsid w:val="00DC0A75"/>
    <w:rsid w:val="00DC0EE0"/>
    <w:rsid w:val="00DC11E3"/>
    <w:rsid w:val="00DC243A"/>
    <w:rsid w:val="00DC247D"/>
    <w:rsid w:val="00DC2C78"/>
    <w:rsid w:val="00DC2F31"/>
    <w:rsid w:val="00DC3A84"/>
    <w:rsid w:val="00DC3D31"/>
    <w:rsid w:val="00DC431A"/>
    <w:rsid w:val="00DC44DC"/>
    <w:rsid w:val="00DC56FF"/>
    <w:rsid w:val="00DC611D"/>
    <w:rsid w:val="00DC7172"/>
    <w:rsid w:val="00DC773E"/>
    <w:rsid w:val="00DC7E45"/>
    <w:rsid w:val="00DD02D0"/>
    <w:rsid w:val="00DD0346"/>
    <w:rsid w:val="00DD052A"/>
    <w:rsid w:val="00DD0E8B"/>
    <w:rsid w:val="00DD1B9C"/>
    <w:rsid w:val="00DD20D4"/>
    <w:rsid w:val="00DD25A2"/>
    <w:rsid w:val="00DD2C13"/>
    <w:rsid w:val="00DD2F14"/>
    <w:rsid w:val="00DD3596"/>
    <w:rsid w:val="00DD3875"/>
    <w:rsid w:val="00DD38BF"/>
    <w:rsid w:val="00DD5031"/>
    <w:rsid w:val="00DD513E"/>
    <w:rsid w:val="00DD51D0"/>
    <w:rsid w:val="00DD51EC"/>
    <w:rsid w:val="00DD577E"/>
    <w:rsid w:val="00DD63C1"/>
    <w:rsid w:val="00DD6DAE"/>
    <w:rsid w:val="00DD6E21"/>
    <w:rsid w:val="00DD6F9D"/>
    <w:rsid w:val="00DD73BB"/>
    <w:rsid w:val="00DD7794"/>
    <w:rsid w:val="00DD77D6"/>
    <w:rsid w:val="00DD7F23"/>
    <w:rsid w:val="00DE0598"/>
    <w:rsid w:val="00DE08EC"/>
    <w:rsid w:val="00DE0954"/>
    <w:rsid w:val="00DE1076"/>
    <w:rsid w:val="00DE1739"/>
    <w:rsid w:val="00DE1AD5"/>
    <w:rsid w:val="00DE1D65"/>
    <w:rsid w:val="00DE319C"/>
    <w:rsid w:val="00DE3ED5"/>
    <w:rsid w:val="00DE4563"/>
    <w:rsid w:val="00DE45E6"/>
    <w:rsid w:val="00DE4E83"/>
    <w:rsid w:val="00DE659D"/>
    <w:rsid w:val="00DE66A7"/>
    <w:rsid w:val="00DE6A92"/>
    <w:rsid w:val="00DE6C6A"/>
    <w:rsid w:val="00DE73BB"/>
    <w:rsid w:val="00DE73EA"/>
    <w:rsid w:val="00DE74A8"/>
    <w:rsid w:val="00DE783E"/>
    <w:rsid w:val="00DE78BE"/>
    <w:rsid w:val="00DF05BA"/>
    <w:rsid w:val="00DF1046"/>
    <w:rsid w:val="00DF10B4"/>
    <w:rsid w:val="00DF12A5"/>
    <w:rsid w:val="00DF1FE2"/>
    <w:rsid w:val="00DF2D4B"/>
    <w:rsid w:val="00DF4313"/>
    <w:rsid w:val="00DF4401"/>
    <w:rsid w:val="00DF4943"/>
    <w:rsid w:val="00DF4C60"/>
    <w:rsid w:val="00DF5036"/>
    <w:rsid w:val="00DF5749"/>
    <w:rsid w:val="00DF58AA"/>
    <w:rsid w:val="00DF64C8"/>
    <w:rsid w:val="00DF6DBD"/>
    <w:rsid w:val="00DF705F"/>
    <w:rsid w:val="00DF7073"/>
    <w:rsid w:val="00E0011B"/>
    <w:rsid w:val="00E00163"/>
    <w:rsid w:val="00E002F9"/>
    <w:rsid w:val="00E01B06"/>
    <w:rsid w:val="00E01CA2"/>
    <w:rsid w:val="00E01E35"/>
    <w:rsid w:val="00E01E4C"/>
    <w:rsid w:val="00E01F02"/>
    <w:rsid w:val="00E023C9"/>
    <w:rsid w:val="00E025D9"/>
    <w:rsid w:val="00E0384F"/>
    <w:rsid w:val="00E03CC7"/>
    <w:rsid w:val="00E05661"/>
    <w:rsid w:val="00E056B0"/>
    <w:rsid w:val="00E058C0"/>
    <w:rsid w:val="00E05B2C"/>
    <w:rsid w:val="00E05F0D"/>
    <w:rsid w:val="00E0668E"/>
    <w:rsid w:val="00E0669E"/>
    <w:rsid w:val="00E0761E"/>
    <w:rsid w:val="00E10280"/>
    <w:rsid w:val="00E11718"/>
    <w:rsid w:val="00E1182B"/>
    <w:rsid w:val="00E11AE9"/>
    <w:rsid w:val="00E11C64"/>
    <w:rsid w:val="00E11C88"/>
    <w:rsid w:val="00E11F19"/>
    <w:rsid w:val="00E121B0"/>
    <w:rsid w:val="00E126E3"/>
    <w:rsid w:val="00E14087"/>
    <w:rsid w:val="00E146AC"/>
    <w:rsid w:val="00E1523F"/>
    <w:rsid w:val="00E153C5"/>
    <w:rsid w:val="00E15D3E"/>
    <w:rsid w:val="00E161B5"/>
    <w:rsid w:val="00E16B50"/>
    <w:rsid w:val="00E16DA9"/>
    <w:rsid w:val="00E17294"/>
    <w:rsid w:val="00E174E1"/>
    <w:rsid w:val="00E17505"/>
    <w:rsid w:val="00E17CC3"/>
    <w:rsid w:val="00E2050D"/>
    <w:rsid w:val="00E20CBD"/>
    <w:rsid w:val="00E20D2D"/>
    <w:rsid w:val="00E20FA9"/>
    <w:rsid w:val="00E211FE"/>
    <w:rsid w:val="00E219BC"/>
    <w:rsid w:val="00E21CED"/>
    <w:rsid w:val="00E21EDE"/>
    <w:rsid w:val="00E2226F"/>
    <w:rsid w:val="00E2246F"/>
    <w:rsid w:val="00E2262B"/>
    <w:rsid w:val="00E22EEF"/>
    <w:rsid w:val="00E2325D"/>
    <w:rsid w:val="00E23547"/>
    <w:rsid w:val="00E23A2D"/>
    <w:rsid w:val="00E24950"/>
    <w:rsid w:val="00E24C1F"/>
    <w:rsid w:val="00E24DBB"/>
    <w:rsid w:val="00E24E48"/>
    <w:rsid w:val="00E25731"/>
    <w:rsid w:val="00E25962"/>
    <w:rsid w:val="00E259F7"/>
    <w:rsid w:val="00E2656B"/>
    <w:rsid w:val="00E265B2"/>
    <w:rsid w:val="00E26E98"/>
    <w:rsid w:val="00E26F7D"/>
    <w:rsid w:val="00E26FE5"/>
    <w:rsid w:val="00E272CB"/>
    <w:rsid w:val="00E27732"/>
    <w:rsid w:val="00E27B94"/>
    <w:rsid w:val="00E302BB"/>
    <w:rsid w:val="00E3050D"/>
    <w:rsid w:val="00E3059B"/>
    <w:rsid w:val="00E30D41"/>
    <w:rsid w:val="00E310AA"/>
    <w:rsid w:val="00E3115C"/>
    <w:rsid w:val="00E32716"/>
    <w:rsid w:val="00E33323"/>
    <w:rsid w:val="00E33493"/>
    <w:rsid w:val="00E3353A"/>
    <w:rsid w:val="00E336D6"/>
    <w:rsid w:val="00E34867"/>
    <w:rsid w:val="00E35208"/>
    <w:rsid w:val="00E354B3"/>
    <w:rsid w:val="00E35994"/>
    <w:rsid w:val="00E35AD6"/>
    <w:rsid w:val="00E35FC2"/>
    <w:rsid w:val="00E36AC0"/>
    <w:rsid w:val="00E36B68"/>
    <w:rsid w:val="00E36B70"/>
    <w:rsid w:val="00E36BEE"/>
    <w:rsid w:val="00E36C4D"/>
    <w:rsid w:val="00E36EFB"/>
    <w:rsid w:val="00E37661"/>
    <w:rsid w:val="00E3799D"/>
    <w:rsid w:val="00E37FD5"/>
    <w:rsid w:val="00E400FC"/>
    <w:rsid w:val="00E402FE"/>
    <w:rsid w:val="00E403FB"/>
    <w:rsid w:val="00E40562"/>
    <w:rsid w:val="00E40675"/>
    <w:rsid w:val="00E40BF5"/>
    <w:rsid w:val="00E42AFA"/>
    <w:rsid w:val="00E42CA0"/>
    <w:rsid w:val="00E42ECA"/>
    <w:rsid w:val="00E436F7"/>
    <w:rsid w:val="00E43855"/>
    <w:rsid w:val="00E43B96"/>
    <w:rsid w:val="00E449A6"/>
    <w:rsid w:val="00E45222"/>
    <w:rsid w:val="00E4525E"/>
    <w:rsid w:val="00E45D2C"/>
    <w:rsid w:val="00E45F3B"/>
    <w:rsid w:val="00E46E6A"/>
    <w:rsid w:val="00E47956"/>
    <w:rsid w:val="00E51B39"/>
    <w:rsid w:val="00E51D94"/>
    <w:rsid w:val="00E52790"/>
    <w:rsid w:val="00E527C7"/>
    <w:rsid w:val="00E5287C"/>
    <w:rsid w:val="00E529F3"/>
    <w:rsid w:val="00E5308F"/>
    <w:rsid w:val="00E530BB"/>
    <w:rsid w:val="00E5395D"/>
    <w:rsid w:val="00E54C5C"/>
    <w:rsid w:val="00E54E2F"/>
    <w:rsid w:val="00E54F73"/>
    <w:rsid w:val="00E55164"/>
    <w:rsid w:val="00E55317"/>
    <w:rsid w:val="00E56607"/>
    <w:rsid w:val="00E56C43"/>
    <w:rsid w:val="00E57812"/>
    <w:rsid w:val="00E57C20"/>
    <w:rsid w:val="00E57CEB"/>
    <w:rsid w:val="00E603E7"/>
    <w:rsid w:val="00E60E7F"/>
    <w:rsid w:val="00E61B7E"/>
    <w:rsid w:val="00E62BCF"/>
    <w:rsid w:val="00E62BDD"/>
    <w:rsid w:val="00E63448"/>
    <w:rsid w:val="00E635C1"/>
    <w:rsid w:val="00E640F9"/>
    <w:rsid w:val="00E64B9F"/>
    <w:rsid w:val="00E65563"/>
    <w:rsid w:val="00E656B1"/>
    <w:rsid w:val="00E658C9"/>
    <w:rsid w:val="00E65FCD"/>
    <w:rsid w:val="00E662AA"/>
    <w:rsid w:val="00E6644B"/>
    <w:rsid w:val="00E6730C"/>
    <w:rsid w:val="00E6769A"/>
    <w:rsid w:val="00E67F59"/>
    <w:rsid w:val="00E700A1"/>
    <w:rsid w:val="00E70153"/>
    <w:rsid w:val="00E703B1"/>
    <w:rsid w:val="00E70907"/>
    <w:rsid w:val="00E70A13"/>
    <w:rsid w:val="00E70D48"/>
    <w:rsid w:val="00E7134B"/>
    <w:rsid w:val="00E71DD2"/>
    <w:rsid w:val="00E71E2A"/>
    <w:rsid w:val="00E71F22"/>
    <w:rsid w:val="00E72200"/>
    <w:rsid w:val="00E7246D"/>
    <w:rsid w:val="00E72547"/>
    <w:rsid w:val="00E725AF"/>
    <w:rsid w:val="00E729E1"/>
    <w:rsid w:val="00E72EA7"/>
    <w:rsid w:val="00E7338B"/>
    <w:rsid w:val="00E733D3"/>
    <w:rsid w:val="00E74C3F"/>
    <w:rsid w:val="00E74D22"/>
    <w:rsid w:val="00E74F05"/>
    <w:rsid w:val="00E759CD"/>
    <w:rsid w:val="00E75EE0"/>
    <w:rsid w:val="00E762F2"/>
    <w:rsid w:val="00E76330"/>
    <w:rsid w:val="00E76492"/>
    <w:rsid w:val="00E767C0"/>
    <w:rsid w:val="00E77201"/>
    <w:rsid w:val="00E773C0"/>
    <w:rsid w:val="00E77A5E"/>
    <w:rsid w:val="00E800F9"/>
    <w:rsid w:val="00E801D0"/>
    <w:rsid w:val="00E803E2"/>
    <w:rsid w:val="00E80B10"/>
    <w:rsid w:val="00E80FB0"/>
    <w:rsid w:val="00E81605"/>
    <w:rsid w:val="00E81BCC"/>
    <w:rsid w:val="00E81BE7"/>
    <w:rsid w:val="00E8279A"/>
    <w:rsid w:val="00E82ED0"/>
    <w:rsid w:val="00E82F14"/>
    <w:rsid w:val="00E82FDF"/>
    <w:rsid w:val="00E835C9"/>
    <w:rsid w:val="00E8368A"/>
    <w:rsid w:val="00E83A70"/>
    <w:rsid w:val="00E870AE"/>
    <w:rsid w:val="00E87834"/>
    <w:rsid w:val="00E87873"/>
    <w:rsid w:val="00E9025F"/>
    <w:rsid w:val="00E90C8B"/>
    <w:rsid w:val="00E91367"/>
    <w:rsid w:val="00E91646"/>
    <w:rsid w:val="00E92223"/>
    <w:rsid w:val="00E929AF"/>
    <w:rsid w:val="00E92ABB"/>
    <w:rsid w:val="00E92D49"/>
    <w:rsid w:val="00E93B78"/>
    <w:rsid w:val="00E941D5"/>
    <w:rsid w:val="00E945E6"/>
    <w:rsid w:val="00E946A3"/>
    <w:rsid w:val="00E94714"/>
    <w:rsid w:val="00E947FE"/>
    <w:rsid w:val="00E94EDB"/>
    <w:rsid w:val="00E95A89"/>
    <w:rsid w:val="00E95D5E"/>
    <w:rsid w:val="00E960BE"/>
    <w:rsid w:val="00E96359"/>
    <w:rsid w:val="00E963AE"/>
    <w:rsid w:val="00E97C7B"/>
    <w:rsid w:val="00E97EBC"/>
    <w:rsid w:val="00EA1FAF"/>
    <w:rsid w:val="00EA1FB9"/>
    <w:rsid w:val="00EA240E"/>
    <w:rsid w:val="00EA2EFA"/>
    <w:rsid w:val="00EA394D"/>
    <w:rsid w:val="00EA3A4B"/>
    <w:rsid w:val="00EA3B7A"/>
    <w:rsid w:val="00EA3DFD"/>
    <w:rsid w:val="00EA4461"/>
    <w:rsid w:val="00EA4A49"/>
    <w:rsid w:val="00EA4F0D"/>
    <w:rsid w:val="00EA562F"/>
    <w:rsid w:val="00EA58CB"/>
    <w:rsid w:val="00EA5972"/>
    <w:rsid w:val="00EA5CDE"/>
    <w:rsid w:val="00EA6EA5"/>
    <w:rsid w:val="00EA70B6"/>
    <w:rsid w:val="00EA70CE"/>
    <w:rsid w:val="00EA712A"/>
    <w:rsid w:val="00EA7153"/>
    <w:rsid w:val="00EA7223"/>
    <w:rsid w:val="00EA726C"/>
    <w:rsid w:val="00EA771B"/>
    <w:rsid w:val="00EA772F"/>
    <w:rsid w:val="00EA7EE4"/>
    <w:rsid w:val="00EA7F00"/>
    <w:rsid w:val="00EB0198"/>
    <w:rsid w:val="00EB0580"/>
    <w:rsid w:val="00EB0664"/>
    <w:rsid w:val="00EB0DE5"/>
    <w:rsid w:val="00EB0F5A"/>
    <w:rsid w:val="00EB1271"/>
    <w:rsid w:val="00EB1749"/>
    <w:rsid w:val="00EB20EE"/>
    <w:rsid w:val="00EB2C5B"/>
    <w:rsid w:val="00EB2F32"/>
    <w:rsid w:val="00EB453B"/>
    <w:rsid w:val="00EB45CF"/>
    <w:rsid w:val="00EB4ADC"/>
    <w:rsid w:val="00EB5262"/>
    <w:rsid w:val="00EB54EC"/>
    <w:rsid w:val="00EB57B1"/>
    <w:rsid w:val="00EB5EE5"/>
    <w:rsid w:val="00EB6027"/>
    <w:rsid w:val="00EB6858"/>
    <w:rsid w:val="00EB757B"/>
    <w:rsid w:val="00EB7B9D"/>
    <w:rsid w:val="00EC0D87"/>
    <w:rsid w:val="00EC13B8"/>
    <w:rsid w:val="00EC1483"/>
    <w:rsid w:val="00EC1950"/>
    <w:rsid w:val="00EC2A6B"/>
    <w:rsid w:val="00EC39FE"/>
    <w:rsid w:val="00EC5226"/>
    <w:rsid w:val="00EC56F4"/>
    <w:rsid w:val="00EC5940"/>
    <w:rsid w:val="00EC5BC4"/>
    <w:rsid w:val="00EC5DF5"/>
    <w:rsid w:val="00EC6A67"/>
    <w:rsid w:val="00EC6E55"/>
    <w:rsid w:val="00EC6FD8"/>
    <w:rsid w:val="00EC773E"/>
    <w:rsid w:val="00EC7A00"/>
    <w:rsid w:val="00EC7DA1"/>
    <w:rsid w:val="00ED00A6"/>
    <w:rsid w:val="00ED00AF"/>
    <w:rsid w:val="00ED06F9"/>
    <w:rsid w:val="00ED1116"/>
    <w:rsid w:val="00ED138C"/>
    <w:rsid w:val="00ED174E"/>
    <w:rsid w:val="00ED221B"/>
    <w:rsid w:val="00ED2CF8"/>
    <w:rsid w:val="00ED3465"/>
    <w:rsid w:val="00ED37A2"/>
    <w:rsid w:val="00ED38CD"/>
    <w:rsid w:val="00ED433F"/>
    <w:rsid w:val="00ED44C0"/>
    <w:rsid w:val="00ED589A"/>
    <w:rsid w:val="00ED5E56"/>
    <w:rsid w:val="00ED6B91"/>
    <w:rsid w:val="00ED718A"/>
    <w:rsid w:val="00ED7259"/>
    <w:rsid w:val="00ED7566"/>
    <w:rsid w:val="00ED7B1E"/>
    <w:rsid w:val="00ED7BA9"/>
    <w:rsid w:val="00EE0724"/>
    <w:rsid w:val="00EE141B"/>
    <w:rsid w:val="00EE1974"/>
    <w:rsid w:val="00EE2474"/>
    <w:rsid w:val="00EE278D"/>
    <w:rsid w:val="00EE27AF"/>
    <w:rsid w:val="00EE2AA2"/>
    <w:rsid w:val="00EE2B26"/>
    <w:rsid w:val="00EE32CB"/>
    <w:rsid w:val="00EE3AC8"/>
    <w:rsid w:val="00EE3C15"/>
    <w:rsid w:val="00EE3ECD"/>
    <w:rsid w:val="00EE44EF"/>
    <w:rsid w:val="00EE468F"/>
    <w:rsid w:val="00EE48F8"/>
    <w:rsid w:val="00EE5D35"/>
    <w:rsid w:val="00EE6F64"/>
    <w:rsid w:val="00EE7143"/>
    <w:rsid w:val="00EE71CF"/>
    <w:rsid w:val="00EE7416"/>
    <w:rsid w:val="00EE7935"/>
    <w:rsid w:val="00EE7AB1"/>
    <w:rsid w:val="00EF06DA"/>
    <w:rsid w:val="00EF0AC6"/>
    <w:rsid w:val="00EF1420"/>
    <w:rsid w:val="00EF20B5"/>
    <w:rsid w:val="00EF25A2"/>
    <w:rsid w:val="00EF2970"/>
    <w:rsid w:val="00EF3EB3"/>
    <w:rsid w:val="00EF43C0"/>
    <w:rsid w:val="00EF47C7"/>
    <w:rsid w:val="00EF515E"/>
    <w:rsid w:val="00EF55A2"/>
    <w:rsid w:val="00EF62AB"/>
    <w:rsid w:val="00EF6FBC"/>
    <w:rsid w:val="00EF7351"/>
    <w:rsid w:val="00EF740D"/>
    <w:rsid w:val="00EF7914"/>
    <w:rsid w:val="00EF7CB7"/>
    <w:rsid w:val="00EF7CFE"/>
    <w:rsid w:val="00F00BFD"/>
    <w:rsid w:val="00F00E23"/>
    <w:rsid w:val="00F011DB"/>
    <w:rsid w:val="00F01F4B"/>
    <w:rsid w:val="00F02288"/>
    <w:rsid w:val="00F02377"/>
    <w:rsid w:val="00F02429"/>
    <w:rsid w:val="00F02D8C"/>
    <w:rsid w:val="00F02ECC"/>
    <w:rsid w:val="00F031C6"/>
    <w:rsid w:val="00F03632"/>
    <w:rsid w:val="00F03B59"/>
    <w:rsid w:val="00F04751"/>
    <w:rsid w:val="00F048AB"/>
    <w:rsid w:val="00F05B87"/>
    <w:rsid w:val="00F05BE6"/>
    <w:rsid w:val="00F064DC"/>
    <w:rsid w:val="00F066D2"/>
    <w:rsid w:val="00F06DE8"/>
    <w:rsid w:val="00F07CEA"/>
    <w:rsid w:val="00F10307"/>
    <w:rsid w:val="00F107D3"/>
    <w:rsid w:val="00F107DA"/>
    <w:rsid w:val="00F1092B"/>
    <w:rsid w:val="00F10EB5"/>
    <w:rsid w:val="00F11B2C"/>
    <w:rsid w:val="00F11D23"/>
    <w:rsid w:val="00F11EDB"/>
    <w:rsid w:val="00F121F2"/>
    <w:rsid w:val="00F12425"/>
    <w:rsid w:val="00F1278E"/>
    <w:rsid w:val="00F12B45"/>
    <w:rsid w:val="00F12BBF"/>
    <w:rsid w:val="00F13905"/>
    <w:rsid w:val="00F13E8A"/>
    <w:rsid w:val="00F145DC"/>
    <w:rsid w:val="00F14A61"/>
    <w:rsid w:val="00F14E43"/>
    <w:rsid w:val="00F1548C"/>
    <w:rsid w:val="00F15579"/>
    <w:rsid w:val="00F15B0A"/>
    <w:rsid w:val="00F16116"/>
    <w:rsid w:val="00F16C71"/>
    <w:rsid w:val="00F200FF"/>
    <w:rsid w:val="00F20861"/>
    <w:rsid w:val="00F21622"/>
    <w:rsid w:val="00F22B70"/>
    <w:rsid w:val="00F235B1"/>
    <w:rsid w:val="00F24025"/>
    <w:rsid w:val="00F2471B"/>
    <w:rsid w:val="00F24791"/>
    <w:rsid w:val="00F247F9"/>
    <w:rsid w:val="00F24900"/>
    <w:rsid w:val="00F24939"/>
    <w:rsid w:val="00F24B55"/>
    <w:rsid w:val="00F25034"/>
    <w:rsid w:val="00F25667"/>
    <w:rsid w:val="00F261CF"/>
    <w:rsid w:val="00F2630D"/>
    <w:rsid w:val="00F263A4"/>
    <w:rsid w:val="00F26806"/>
    <w:rsid w:val="00F26F63"/>
    <w:rsid w:val="00F27210"/>
    <w:rsid w:val="00F3060A"/>
    <w:rsid w:val="00F31138"/>
    <w:rsid w:val="00F3115E"/>
    <w:rsid w:val="00F3175E"/>
    <w:rsid w:val="00F319D7"/>
    <w:rsid w:val="00F320D9"/>
    <w:rsid w:val="00F325EB"/>
    <w:rsid w:val="00F327C2"/>
    <w:rsid w:val="00F330FA"/>
    <w:rsid w:val="00F33218"/>
    <w:rsid w:val="00F3373F"/>
    <w:rsid w:val="00F33FA7"/>
    <w:rsid w:val="00F33FFD"/>
    <w:rsid w:val="00F34454"/>
    <w:rsid w:val="00F345A1"/>
    <w:rsid w:val="00F34A4B"/>
    <w:rsid w:val="00F34C97"/>
    <w:rsid w:val="00F34E16"/>
    <w:rsid w:val="00F34E55"/>
    <w:rsid w:val="00F3500F"/>
    <w:rsid w:val="00F356C3"/>
    <w:rsid w:val="00F358DB"/>
    <w:rsid w:val="00F35BCF"/>
    <w:rsid w:val="00F36D8D"/>
    <w:rsid w:val="00F36FB4"/>
    <w:rsid w:val="00F3704C"/>
    <w:rsid w:val="00F4098E"/>
    <w:rsid w:val="00F41521"/>
    <w:rsid w:val="00F42C53"/>
    <w:rsid w:val="00F43272"/>
    <w:rsid w:val="00F43B64"/>
    <w:rsid w:val="00F44F28"/>
    <w:rsid w:val="00F45257"/>
    <w:rsid w:val="00F45B28"/>
    <w:rsid w:val="00F45BC3"/>
    <w:rsid w:val="00F45EFA"/>
    <w:rsid w:val="00F46192"/>
    <w:rsid w:val="00F4656E"/>
    <w:rsid w:val="00F47230"/>
    <w:rsid w:val="00F472EB"/>
    <w:rsid w:val="00F47BE9"/>
    <w:rsid w:val="00F503C7"/>
    <w:rsid w:val="00F5129A"/>
    <w:rsid w:val="00F51AE5"/>
    <w:rsid w:val="00F526B5"/>
    <w:rsid w:val="00F52DFD"/>
    <w:rsid w:val="00F534E4"/>
    <w:rsid w:val="00F53B62"/>
    <w:rsid w:val="00F53B88"/>
    <w:rsid w:val="00F53D20"/>
    <w:rsid w:val="00F54371"/>
    <w:rsid w:val="00F54898"/>
    <w:rsid w:val="00F555D3"/>
    <w:rsid w:val="00F56BBA"/>
    <w:rsid w:val="00F56BBE"/>
    <w:rsid w:val="00F56E35"/>
    <w:rsid w:val="00F57AB8"/>
    <w:rsid w:val="00F57B1E"/>
    <w:rsid w:val="00F6023B"/>
    <w:rsid w:val="00F607AE"/>
    <w:rsid w:val="00F60830"/>
    <w:rsid w:val="00F60F8F"/>
    <w:rsid w:val="00F6168A"/>
    <w:rsid w:val="00F62B31"/>
    <w:rsid w:val="00F6396A"/>
    <w:rsid w:val="00F63CC5"/>
    <w:rsid w:val="00F644A8"/>
    <w:rsid w:val="00F64D73"/>
    <w:rsid w:val="00F64ECA"/>
    <w:rsid w:val="00F6502A"/>
    <w:rsid w:val="00F658B5"/>
    <w:rsid w:val="00F65DCA"/>
    <w:rsid w:val="00F65FF6"/>
    <w:rsid w:val="00F66365"/>
    <w:rsid w:val="00F665E7"/>
    <w:rsid w:val="00F66E2B"/>
    <w:rsid w:val="00F6704D"/>
    <w:rsid w:val="00F67889"/>
    <w:rsid w:val="00F67B3A"/>
    <w:rsid w:val="00F67BB9"/>
    <w:rsid w:val="00F7017F"/>
    <w:rsid w:val="00F70715"/>
    <w:rsid w:val="00F7079F"/>
    <w:rsid w:val="00F707B5"/>
    <w:rsid w:val="00F70A07"/>
    <w:rsid w:val="00F70B87"/>
    <w:rsid w:val="00F71459"/>
    <w:rsid w:val="00F71510"/>
    <w:rsid w:val="00F718FE"/>
    <w:rsid w:val="00F71AFB"/>
    <w:rsid w:val="00F71FD5"/>
    <w:rsid w:val="00F71FF3"/>
    <w:rsid w:val="00F72759"/>
    <w:rsid w:val="00F72B51"/>
    <w:rsid w:val="00F73A8D"/>
    <w:rsid w:val="00F745DC"/>
    <w:rsid w:val="00F751C0"/>
    <w:rsid w:val="00F75244"/>
    <w:rsid w:val="00F75246"/>
    <w:rsid w:val="00F75737"/>
    <w:rsid w:val="00F75BEE"/>
    <w:rsid w:val="00F75C87"/>
    <w:rsid w:val="00F75ECC"/>
    <w:rsid w:val="00F76285"/>
    <w:rsid w:val="00F76B7D"/>
    <w:rsid w:val="00F76F9A"/>
    <w:rsid w:val="00F7772F"/>
    <w:rsid w:val="00F77ADA"/>
    <w:rsid w:val="00F80357"/>
    <w:rsid w:val="00F80468"/>
    <w:rsid w:val="00F80D0A"/>
    <w:rsid w:val="00F82006"/>
    <w:rsid w:val="00F82D41"/>
    <w:rsid w:val="00F82D5D"/>
    <w:rsid w:val="00F82D96"/>
    <w:rsid w:val="00F83A58"/>
    <w:rsid w:val="00F83D9A"/>
    <w:rsid w:val="00F83DBE"/>
    <w:rsid w:val="00F8427E"/>
    <w:rsid w:val="00F84418"/>
    <w:rsid w:val="00F84C7D"/>
    <w:rsid w:val="00F8501C"/>
    <w:rsid w:val="00F85232"/>
    <w:rsid w:val="00F855EE"/>
    <w:rsid w:val="00F856F0"/>
    <w:rsid w:val="00F85F23"/>
    <w:rsid w:val="00F86E98"/>
    <w:rsid w:val="00F8729C"/>
    <w:rsid w:val="00F872D0"/>
    <w:rsid w:val="00F87FAE"/>
    <w:rsid w:val="00F901FE"/>
    <w:rsid w:val="00F90DFE"/>
    <w:rsid w:val="00F90EF4"/>
    <w:rsid w:val="00F90F97"/>
    <w:rsid w:val="00F910EC"/>
    <w:rsid w:val="00F914D2"/>
    <w:rsid w:val="00F91E78"/>
    <w:rsid w:val="00F920A2"/>
    <w:rsid w:val="00F93972"/>
    <w:rsid w:val="00F93A62"/>
    <w:rsid w:val="00F93BC1"/>
    <w:rsid w:val="00F93F42"/>
    <w:rsid w:val="00F941F2"/>
    <w:rsid w:val="00F946E6"/>
    <w:rsid w:val="00F9474F"/>
    <w:rsid w:val="00F94D50"/>
    <w:rsid w:val="00F954C2"/>
    <w:rsid w:val="00F95661"/>
    <w:rsid w:val="00F95B88"/>
    <w:rsid w:val="00F95C4C"/>
    <w:rsid w:val="00F95D53"/>
    <w:rsid w:val="00F95FA3"/>
    <w:rsid w:val="00F962B8"/>
    <w:rsid w:val="00F9680A"/>
    <w:rsid w:val="00F96CE9"/>
    <w:rsid w:val="00F96EE8"/>
    <w:rsid w:val="00F97432"/>
    <w:rsid w:val="00F976AE"/>
    <w:rsid w:val="00F97A85"/>
    <w:rsid w:val="00F97F9B"/>
    <w:rsid w:val="00FA08A0"/>
    <w:rsid w:val="00FA17D1"/>
    <w:rsid w:val="00FA1E22"/>
    <w:rsid w:val="00FA214B"/>
    <w:rsid w:val="00FA2FA1"/>
    <w:rsid w:val="00FA446B"/>
    <w:rsid w:val="00FA4637"/>
    <w:rsid w:val="00FA4D27"/>
    <w:rsid w:val="00FA5387"/>
    <w:rsid w:val="00FA63AF"/>
    <w:rsid w:val="00FA699C"/>
    <w:rsid w:val="00FA6F71"/>
    <w:rsid w:val="00FA7529"/>
    <w:rsid w:val="00FA7D6D"/>
    <w:rsid w:val="00FA7E7B"/>
    <w:rsid w:val="00FB0531"/>
    <w:rsid w:val="00FB0B3A"/>
    <w:rsid w:val="00FB10D4"/>
    <w:rsid w:val="00FB1151"/>
    <w:rsid w:val="00FB1A6E"/>
    <w:rsid w:val="00FB1ED0"/>
    <w:rsid w:val="00FB37A2"/>
    <w:rsid w:val="00FB3805"/>
    <w:rsid w:val="00FB3CC5"/>
    <w:rsid w:val="00FB4218"/>
    <w:rsid w:val="00FB43E2"/>
    <w:rsid w:val="00FB4788"/>
    <w:rsid w:val="00FB620A"/>
    <w:rsid w:val="00FB674A"/>
    <w:rsid w:val="00FB6877"/>
    <w:rsid w:val="00FB7739"/>
    <w:rsid w:val="00FB77C0"/>
    <w:rsid w:val="00FC0113"/>
    <w:rsid w:val="00FC0300"/>
    <w:rsid w:val="00FC07AD"/>
    <w:rsid w:val="00FC0AC0"/>
    <w:rsid w:val="00FC1045"/>
    <w:rsid w:val="00FC18C8"/>
    <w:rsid w:val="00FC1C12"/>
    <w:rsid w:val="00FC1CFE"/>
    <w:rsid w:val="00FC23CB"/>
    <w:rsid w:val="00FC2B8B"/>
    <w:rsid w:val="00FC308E"/>
    <w:rsid w:val="00FC3224"/>
    <w:rsid w:val="00FC4749"/>
    <w:rsid w:val="00FC4757"/>
    <w:rsid w:val="00FC54F6"/>
    <w:rsid w:val="00FC5CA5"/>
    <w:rsid w:val="00FC5CD4"/>
    <w:rsid w:val="00FC6D79"/>
    <w:rsid w:val="00FC7A90"/>
    <w:rsid w:val="00FD14EE"/>
    <w:rsid w:val="00FD1961"/>
    <w:rsid w:val="00FD1A78"/>
    <w:rsid w:val="00FD2017"/>
    <w:rsid w:val="00FD285D"/>
    <w:rsid w:val="00FD28FF"/>
    <w:rsid w:val="00FD32A7"/>
    <w:rsid w:val="00FD393F"/>
    <w:rsid w:val="00FD3C65"/>
    <w:rsid w:val="00FD3C7F"/>
    <w:rsid w:val="00FD40DB"/>
    <w:rsid w:val="00FD4121"/>
    <w:rsid w:val="00FD4C30"/>
    <w:rsid w:val="00FD54D3"/>
    <w:rsid w:val="00FD5783"/>
    <w:rsid w:val="00FD583C"/>
    <w:rsid w:val="00FD5BAF"/>
    <w:rsid w:val="00FD5F2B"/>
    <w:rsid w:val="00FD63A8"/>
    <w:rsid w:val="00FD7D3B"/>
    <w:rsid w:val="00FD7F0E"/>
    <w:rsid w:val="00FE0484"/>
    <w:rsid w:val="00FE145B"/>
    <w:rsid w:val="00FE18C7"/>
    <w:rsid w:val="00FE1D01"/>
    <w:rsid w:val="00FE22A3"/>
    <w:rsid w:val="00FE2A1C"/>
    <w:rsid w:val="00FE3290"/>
    <w:rsid w:val="00FE3B90"/>
    <w:rsid w:val="00FE3BB4"/>
    <w:rsid w:val="00FE3EF4"/>
    <w:rsid w:val="00FE4289"/>
    <w:rsid w:val="00FE473A"/>
    <w:rsid w:val="00FE4920"/>
    <w:rsid w:val="00FE4AFB"/>
    <w:rsid w:val="00FE58C9"/>
    <w:rsid w:val="00FE5A6B"/>
    <w:rsid w:val="00FE5CC2"/>
    <w:rsid w:val="00FE6061"/>
    <w:rsid w:val="00FE6114"/>
    <w:rsid w:val="00FE67F8"/>
    <w:rsid w:val="00FE68CC"/>
    <w:rsid w:val="00FE75D7"/>
    <w:rsid w:val="00FE765F"/>
    <w:rsid w:val="00FE7F73"/>
    <w:rsid w:val="00FF0049"/>
    <w:rsid w:val="00FF0332"/>
    <w:rsid w:val="00FF042A"/>
    <w:rsid w:val="00FF06D0"/>
    <w:rsid w:val="00FF1067"/>
    <w:rsid w:val="00FF10F6"/>
    <w:rsid w:val="00FF2CAD"/>
    <w:rsid w:val="00FF3050"/>
    <w:rsid w:val="00FF3243"/>
    <w:rsid w:val="00FF37CA"/>
    <w:rsid w:val="00FF3CF9"/>
    <w:rsid w:val="00FF598E"/>
    <w:rsid w:val="00FF5A9B"/>
    <w:rsid w:val="00FF6456"/>
    <w:rsid w:val="00FF6E70"/>
    <w:rsid w:val="00FF71B4"/>
    <w:rsid w:val="00FF73F5"/>
    <w:rsid w:val="00FF7868"/>
    <w:rsid w:val="0140E5CD"/>
    <w:rsid w:val="0164E12F"/>
    <w:rsid w:val="02008EB7"/>
    <w:rsid w:val="0246DB0E"/>
    <w:rsid w:val="0254F53D"/>
    <w:rsid w:val="02634A9D"/>
    <w:rsid w:val="02C1F682"/>
    <w:rsid w:val="03270C6F"/>
    <w:rsid w:val="0330CABA"/>
    <w:rsid w:val="039D74C3"/>
    <w:rsid w:val="03A7FAAA"/>
    <w:rsid w:val="03EBCD81"/>
    <w:rsid w:val="0455F752"/>
    <w:rsid w:val="0498BBA8"/>
    <w:rsid w:val="05475F52"/>
    <w:rsid w:val="057725E3"/>
    <w:rsid w:val="05856AB1"/>
    <w:rsid w:val="05E6013E"/>
    <w:rsid w:val="06F7A76D"/>
    <w:rsid w:val="06FAA029"/>
    <w:rsid w:val="0796FC75"/>
    <w:rsid w:val="08387488"/>
    <w:rsid w:val="085DD1E7"/>
    <w:rsid w:val="085DE2D7"/>
    <w:rsid w:val="08B5F12C"/>
    <w:rsid w:val="09A893FB"/>
    <w:rsid w:val="09EF1C1E"/>
    <w:rsid w:val="0A0130B2"/>
    <w:rsid w:val="0A089A6C"/>
    <w:rsid w:val="0A3BB855"/>
    <w:rsid w:val="0A53C6E2"/>
    <w:rsid w:val="0A67CACC"/>
    <w:rsid w:val="0AC3741C"/>
    <w:rsid w:val="0B29B483"/>
    <w:rsid w:val="0B4A237C"/>
    <w:rsid w:val="0B841107"/>
    <w:rsid w:val="0C23FCE1"/>
    <w:rsid w:val="0C8B9432"/>
    <w:rsid w:val="0CD7FD36"/>
    <w:rsid w:val="0E47AD32"/>
    <w:rsid w:val="0E60A4BE"/>
    <w:rsid w:val="0E7D117C"/>
    <w:rsid w:val="0EE4D7A9"/>
    <w:rsid w:val="0F6E215E"/>
    <w:rsid w:val="0F75A001"/>
    <w:rsid w:val="1069021A"/>
    <w:rsid w:val="10DFC1E6"/>
    <w:rsid w:val="11131DFA"/>
    <w:rsid w:val="1175385A"/>
    <w:rsid w:val="118A64A8"/>
    <w:rsid w:val="11BF8C1E"/>
    <w:rsid w:val="11FE197E"/>
    <w:rsid w:val="128BF3CA"/>
    <w:rsid w:val="12914921"/>
    <w:rsid w:val="12D756EC"/>
    <w:rsid w:val="12DBC053"/>
    <w:rsid w:val="134309E2"/>
    <w:rsid w:val="1346051C"/>
    <w:rsid w:val="137BA819"/>
    <w:rsid w:val="13976675"/>
    <w:rsid w:val="13A28DBD"/>
    <w:rsid w:val="142C13B6"/>
    <w:rsid w:val="150BF6B3"/>
    <w:rsid w:val="155826C7"/>
    <w:rsid w:val="15EE5289"/>
    <w:rsid w:val="15FCC222"/>
    <w:rsid w:val="1641157C"/>
    <w:rsid w:val="164CADB2"/>
    <w:rsid w:val="16A36DCF"/>
    <w:rsid w:val="16BA05C0"/>
    <w:rsid w:val="16F35C89"/>
    <w:rsid w:val="16F930EB"/>
    <w:rsid w:val="16FA55E4"/>
    <w:rsid w:val="177E003F"/>
    <w:rsid w:val="18120ED8"/>
    <w:rsid w:val="18488D77"/>
    <w:rsid w:val="185F57F4"/>
    <w:rsid w:val="19B59FC5"/>
    <w:rsid w:val="1A3C4BD8"/>
    <w:rsid w:val="1A636F2D"/>
    <w:rsid w:val="1A7AFBA7"/>
    <w:rsid w:val="1AAD9C35"/>
    <w:rsid w:val="1B1CA130"/>
    <w:rsid w:val="1B260E7C"/>
    <w:rsid w:val="1B50B671"/>
    <w:rsid w:val="1B9E329D"/>
    <w:rsid w:val="1B9F43C7"/>
    <w:rsid w:val="1BD358A5"/>
    <w:rsid w:val="1C104D67"/>
    <w:rsid w:val="1C9FBFBE"/>
    <w:rsid w:val="1CBCEF6A"/>
    <w:rsid w:val="1CDABD1C"/>
    <w:rsid w:val="1D4A3F68"/>
    <w:rsid w:val="1D6901A9"/>
    <w:rsid w:val="1E0D614E"/>
    <w:rsid w:val="1E1EBA8B"/>
    <w:rsid w:val="1E265939"/>
    <w:rsid w:val="1E280952"/>
    <w:rsid w:val="1E593239"/>
    <w:rsid w:val="1E9C04F6"/>
    <w:rsid w:val="1EB1C3E4"/>
    <w:rsid w:val="1EC885B7"/>
    <w:rsid w:val="1ED0DBC1"/>
    <w:rsid w:val="1F265B5C"/>
    <w:rsid w:val="1F60A84B"/>
    <w:rsid w:val="1F8EDEAF"/>
    <w:rsid w:val="1FD833CC"/>
    <w:rsid w:val="20206E94"/>
    <w:rsid w:val="2114D0AB"/>
    <w:rsid w:val="2155C84B"/>
    <w:rsid w:val="222886F9"/>
    <w:rsid w:val="22812CE7"/>
    <w:rsid w:val="22F2C39C"/>
    <w:rsid w:val="22FC7619"/>
    <w:rsid w:val="233B2CF1"/>
    <w:rsid w:val="2349DD97"/>
    <w:rsid w:val="2389F0D9"/>
    <w:rsid w:val="250A1D3E"/>
    <w:rsid w:val="25576D31"/>
    <w:rsid w:val="25AD56B9"/>
    <w:rsid w:val="25B1FDFA"/>
    <w:rsid w:val="25D44BE1"/>
    <w:rsid w:val="25DD8BE8"/>
    <w:rsid w:val="25E816F7"/>
    <w:rsid w:val="25E95E70"/>
    <w:rsid w:val="2602FDB1"/>
    <w:rsid w:val="26A06A37"/>
    <w:rsid w:val="26A30F09"/>
    <w:rsid w:val="26E528E0"/>
    <w:rsid w:val="26F3FF0B"/>
    <w:rsid w:val="2730A1A4"/>
    <w:rsid w:val="278010E2"/>
    <w:rsid w:val="285491D9"/>
    <w:rsid w:val="287F9358"/>
    <w:rsid w:val="297530AA"/>
    <w:rsid w:val="297C5BD9"/>
    <w:rsid w:val="29952BBE"/>
    <w:rsid w:val="29E1D4C3"/>
    <w:rsid w:val="2B268DA0"/>
    <w:rsid w:val="2B2D8677"/>
    <w:rsid w:val="2B4E1D02"/>
    <w:rsid w:val="2B7FF180"/>
    <w:rsid w:val="2BE24632"/>
    <w:rsid w:val="2C3652D3"/>
    <w:rsid w:val="2C718411"/>
    <w:rsid w:val="2CBC9D20"/>
    <w:rsid w:val="2D535353"/>
    <w:rsid w:val="2E42F0C5"/>
    <w:rsid w:val="2E5E65D1"/>
    <w:rsid w:val="2E71FD90"/>
    <w:rsid w:val="2FD9A524"/>
    <w:rsid w:val="30109170"/>
    <w:rsid w:val="30280B09"/>
    <w:rsid w:val="3071CBB8"/>
    <w:rsid w:val="30A7DD49"/>
    <w:rsid w:val="30EA97EE"/>
    <w:rsid w:val="3102E597"/>
    <w:rsid w:val="325A3AE9"/>
    <w:rsid w:val="3282D91A"/>
    <w:rsid w:val="32C937A6"/>
    <w:rsid w:val="32FD518E"/>
    <w:rsid w:val="33326E6C"/>
    <w:rsid w:val="33A02CA5"/>
    <w:rsid w:val="347DBEE8"/>
    <w:rsid w:val="35051C17"/>
    <w:rsid w:val="351BA545"/>
    <w:rsid w:val="3541DD1D"/>
    <w:rsid w:val="358D6C39"/>
    <w:rsid w:val="3608DD2E"/>
    <w:rsid w:val="360B6D6C"/>
    <w:rsid w:val="3615A20B"/>
    <w:rsid w:val="3629BC58"/>
    <w:rsid w:val="36B3AC62"/>
    <w:rsid w:val="36F43613"/>
    <w:rsid w:val="36F84398"/>
    <w:rsid w:val="375280B9"/>
    <w:rsid w:val="37606A6D"/>
    <w:rsid w:val="37BF4150"/>
    <w:rsid w:val="37F11225"/>
    <w:rsid w:val="38728C2B"/>
    <w:rsid w:val="397F44C6"/>
    <w:rsid w:val="39871265"/>
    <w:rsid w:val="39DDA457"/>
    <w:rsid w:val="3A589B50"/>
    <w:rsid w:val="3A5FDCAF"/>
    <w:rsid w:val="3A81B0CC"/>
    <w:rsid w:val="3C4EA1D5"/>
    <w:rsid w:val="3D006F1C"/>
    <w:rsid w:val="3D0CA2A1"/>
    <w:rsid w:val="3DC2D477"/>
    <w:rsid w:val="3DC4ECBF"/>
    <w:rsid w:val="3EAE4983"/>
    <w:rsid w:val="3EE77B26"/>
    <w:rsid w:val="3FC7ED2C"/>
    <w:rsid w:val="401A0A46"/>
    <w:rsid w:val="40231711"/>
    <w:rsid w:val="402EE1A5"/>
    <w:rsid w:val="40686420"/>
    <w:rsid w:val="408CA6C6"/>
    <w:rsid w:val="409C8429"/>
    <w:rsid w:val="40B49D78"/>
    <w:rsid w:val="41096F2C"/>
    <w:rsid w:val="41342D17"/>
    <w:rsid w:val="4168952F"/>
    <w:rsid w:val="418A902B"/>
    <w:rsid w:val="4199A4A8"/>
    <w:rsid w:val="41C3BF23"/>
    <w:rsid w:val="41EAFB29"/>
    <w:rsid w:val="4204D419"/>
    <w:rsid w:val="423B5B9D"/>
    <w:rsid w:val="42695DC7"/>
    <w:rsid w:val="428E5B45"/>
    <w:rsid w:val="42BA7009"/>
    <w:rsid w:val="43096CAC"/>
    <w:rsid w:val="43C0906E"/>
    <w:rsid w:val="43FE1120"/>
    <w:rsid w:val="44157EC5"/>
    <w:rsid w:val="443D1F72"/>
    <w:rsid w:val="449CBA7F"/>
    <w:rsid w:val="44D97943"/>
    <w:rsid w:val="45047D34"/>
    <w:rsid w:val="45200B3A"/>
    <w:rsid w:val="455F1F05"/>
    <w:rsid w:val="4563BF93"/>
    <w:rsid w:val="45A4DA88"/>
    <w:rsid w:val="4610F810"/>
    <w:rsid w:val="465B6605"/>
    <w:rsid w:val="46D0D3F5"/>
    <w:rsid w:val="4779CBD3"/>
    <w:rsid w:val="4803FD09"/>
    <w:rsid w:val="48877704"/>
    <w:rsid w:val="48F14CD7"/>
    <w:rsid w:val="4B066CD4"/>
    <w:rsid w:val="4B89A1F1"/>
    <w:rsid w:val="4C5BB22C"/>
    <w:rsid w:val="4C5C3836"/>
    <w:rsid w:val="4CD33368"/>
    <w:rsid w:val="4D460B15"/>
    <w:rsid w:val="4DA2E576"/>
    <w:rsid w:val="4DB3AA37"/>
    <w:rsid w:val="4DC488E7"/>
    <w:rsid w:val="4DDAADA0"/>
    <w:rsid w:val="4E97F35D"/>
    <w:rsid w:val="4F4778FF"/>
    <w:rsid w:val="4FC94FBC"/>
    <w:rsid w:val="4FDE11AC"/>
    <w:rsid w:val="50261097"/>
    <w:rsid w:val="505CEE1A"/>
    <w:rsid w:val="506133D8"/>
    <w:rsid w:val="506C2149"/>
    <w:rsid w:val="50F7EAFE"/>
    <w:rsid w:val="51215683"/>
    <w:rsid w:val="513006E9"/>
    <w:rsid w:val="513203E4"/>
    <w:rsid w:val="514EF8F0"/>
    <w:rsid w:val="516BB7BA"/>
    <w:rsid w:val="5176930A"/>
    <w:rsid w:val="52006B6A"/>
    <w:rsid w:val="5217E911"/>
    <w:rsid w:val="53085C30"/>
    <w:rsid w:val="5325F5CB"/>
    <w:rsid w:val="5342D240"/>
    <w:rsid w:val="53F7A039"/>
    <w:rsid w:val="540D689E"/>
    <w:rsid w:val="5448932F"/>
    <w:rsid w:val="54496EA0"/>
    <w:rsid w:val="54962D33"/>
    <w:rsid w:val="549655E4"/>
    <w:rsid w:val="54A5831B"/>
    <w:rsid w:val="54BA7B5E"/>
    <w:rsid w:val="55145313"/>
    <w:rsid w:val="554FD628"/>
    <w:rsid w:val="55CA9D77"/>
    <w:rsid w:val="55CF108A"/>
    <w:rsid w:val="573C2C17"/>
    <w:rsid w:val="57B97BDE"/>
    <w:rsid w:val="584ACE5A"/>
    <w:rsid w:val="589B32EA"/>
    <w:rsid w:val="58C7656D"/>
    <w:rsid w:val="5933266C"/>
    <w:rsid w:val="59394630"/>
    <w:rsid w:val="598CBAB8"/>
    <w:rsid w:val="59F14213"/>
    <w:rsid w:val="5A1F06E3"/>
    <w:rsid w:val="5A78B798"/>
    <w:rsid w:val="5ACC9E2C"/>
    <w:rsid w:val="5B27A4B2"/>
    <w:rsid w:val="5B46C870"/>
    <w:rsid w:val="5B72EA7E"/>
    <w:rsid w:val="5BDD8BAD"/>
    <w:rsid w:val="5C0C15A9"/>
    <w:rsid w:val="5CB9FF7B"/>
    <w:rsid w:val="5D897837"/>
    <w:rsid w:val="5E7F990D"/>
    <w:rsid w:val="5EDF1EFD"/>
    <w:rsid w:val="5F29D4B6"/>
    <w:rsid w:val="5F67AE5D"/>
    <w:rsid w:val="5F77AB76"/>
    <w:rsid w:val="5FAF8478"/>
    <w:rsid w:val="5FE289A3"/>
    <w:rsid w:val="5FF5CAA6"/>
    <w:rsid w:val="604CA21F"/>
    <w:rsid w:val="60A20866"/>
    <w:rsid w:val="60AA9368"/>
    <w:rsid w:val="60C1B665"/>
    <w:rsid w:val="60F2CABE"/>
    <w:rsid w:val="615A1457"/>
    <w:rsid w:val="615CE991"/>
    <w:rsid w:val="61B34B2B"/>
    <w:rsid w:val="621085F9"/>
    <w:rsid w:val="6216B7A7"/>
    <w:rsid w:val="621BD771"/>
    <w:rsid w:val="62D47595"/>
    <w:rsid w:val="62D9E3E6"/>
    <w:rsid w:val="6437D924"/>
    <w:rsid w:val="64EF309C"/>
    <w:rsid w:val="6510A78A"/>
    <w:rsid w:val="67575C0E"/>
    <w:rsid w:val="6768FCD6"/>
    <w:rsid w:val="679C7ED9"/>
    <w:rsid w:val="685FB968"/>
    <w:rsid w:val="688FE202"/>
    <w:rsid w:val="6898C5CF"/>
    <w:rsid w:val="68E36C31"/>
    <w:rsid w:val="6919004A"/>
    <w:rsid w:val="69265F92"/>
    <w:rsid w:val="6A41C704"/>
    <w:rsid w:val="6A80E47C"/>
    <w:rsid w:val="6AA8816F"/>
    <w:rsid w:val="6AAC7EEE"/>
    <w:rsid w:val="6B24791B"/>
    <w:rsid w:val="6C2D3C5F"/>
    <w:rsid w:val="6C660145"/>
    <w:rsid w:val="6C8B1D1D"/>
    <w:rsid w:val="6E0B1889"/>
    <w:rsid w:val="6E4E6E3E"/>
    <w:rsid w:val="6F0B5FC1"/>
    <w:rsid w:val="6F26E77A"/>
    <w:rsid w:val="6F6A2A1A"/>
    <w:rsid w:val="6F867570"/>
    <w:rsid w:val="705E98A3"/>
    <w:rsid w:val="707BC6F4"/>
    <w:rsid w:val="709CAD9F"/>
    <w:rsid w:val="70F94B9A"/>
    <w:rsid w:val="7127B19C"/>
    <w:rsid w:val="7134E8CF"/>
    <w:rsid w:val="71E1A08B"/>
    <w:rsid w:val="71FA67A2"/>
    <w:rsid w:val="721AA642"/>
    <w:rsid w:val="726CCCD4"/>
    <w:rsid w:val="72E90EF1"/>
    <w:rsid w:val="73395F55"/>
    <w:rsid w:val="73E7FAC4"/>
    <w:rsid w:val="74154F45"/>
    <w:rsid w:val="7486577E"/>
    <w:rsid w:val="7508FD3D"/>
    <w:rsid w:val="752AA54B"/>
    <w:rsid w:val="75423D16"/>
    <w:rsid w:val="7542F642"/>
    <w:rsid w:val="756D2696"/>
    <w:rsid w:val="75B6EF6B"/>
    <w:rsid w:val="75C83918"/>
    <w:rsid w:val="75EA0791"/>
    <w:rsid w:val="7608EDF5"/>
    <w:rsid w:val="76161AA6"/>
    <w:rsid w:val="773115DF"/>
    <w:rsid w:val="77820964"/>
    <w:rsid w:val="7866FE26"/>
    <w:rsid w:val="790017FA"/>
    <w:rsid w:val="790E06AB"/>
    <w:rsid w:val="79B8AB17"/>
    <w:rsid w:val="7A108B2C"/>
    <w:rsid w:val="7A141E5B"/>
    <w:rsid w:val="7A6EC39D"/>
    <w:rsid w:val="7A80075C"/>
    <w:rsid w:val="7AFFE5DF"/>
    <w:rsid w:val="7B6D0E1F"/>
    <w:rsid w:val="7BB4F1C0"/>
    <w:rsid w:val="7BD40434"/>
    <w:rsid w:val="7C75D50E"/>
    <w:rsid w:val="7D0911E8"/>
    <w:rsid w:val="7D748155"/>
    <w:rsid w:val="7E0037C7"/>
    <w:rsid w:val="7E8BA6F0"/>
    <w:rsid w:val="7F25DFCA"/>
    <w:rsid w:val="7F8636FA"/>
    <w:rsid w:val="7F9F94F8"/>
    <w:rsid w:val="7FF20762"/>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3BBCB0"/>
  <w15:docId w15:val="{4133520A-97CE-4331-8230-C18772D0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992"/>
    <w:rPr>
      <w:sz w:val="24"/>
      <w:szCs w:val="24"/>
    </w:rPr>
  </w:style>
  <w:style w:type="paragraph" w:styleId="Heading1">
    <w:name w:val="heading 1"/>
    <w:basedOn w:val="Default"/>
    <w:next w:val="Default"/>
    <w:link w:val="Heading1Char"/>
    <w:uiPriority w:val="99"/>
    <w:qFormat/>
    <w:rsid w:val="003C6658"/>
    <w:pPr>
      <w:numPr>
        <w:numId w:val="35"/>
      </w:numPr>
      <w:outlineLvl w:val="0"/>
    </w:pPr>
    <w:rPr>
      <w:color w:val="auto"/>
    </w:rPr>
  </w:style>
  <w:style w:type="paragraph" w:styleId="Heading2">
    <w:name w:val="heading 2"/>
    <w:basedOn w:val="Normal"/>
    <w:next w:val="Normal"/>
    <w:link w:val="Heading2Char"/>
    <w:uiPriority w:val="99"/>
    <w:qFormat/>
    <w:rsid w:val="000960EA"/>
    <w:pPr>
      <w:keepNext/>
      <w:keepLines/>
      <w:numPr>
        <w:ilvl w:val="1"/>
        <w:numId w:val="35"/>
      </w:numPr>
      <w:spacing w:before="200"/>
      <w:outlineLvl w:val="1"/>
    </w:pPr>
    <w:rPr>
      <w:rFonts w:ascii="Cambria" w:hAnsi="Cambria"/>
      <w:b/>
      <w:bCs/>
      <w:color w:val="4F81BD"/>
      <w:sz w:val="26"/>
      <w:szCs w:val="26"/>
    </w:rPr>
  </w:style>
  <w:style w:type="paragraph" w:styleId="Heading3">
    <w:name w:val="heading 3"/>
    <w:basedOn w:val="Default"/>
    <w:next w:val="Default"/>
    <w:link w:val="Heading3Char"/>
    <w:uiPriority w:val="99"/>
    <w:qFormat/>
    <w:rsid w:val="003C6658"/>
    <w:pPr>
      <w:numPr>
        <w:ilvl w:val="2"/>
        <w:numId w:val="35"/>
      </w:numPr>
      <w:outlineLvl w:val="2"/>
    </w:pPr>
    <w:rPr>
      <w:color w:val="auto"/>
    </w:rPr>
  </w:style>
  <w:style w:type="paragraph" w:styleId="Heading4">
    <w:name w:val="heading 4"/>
    <w:basedOn w:val="Normal"/>
    <w:next w:val="Normal"/>
    <w:link w:val="Heading4Char"/>
    <w:uiPriority w:val="99"/>
    <w:qFormat/>
    <w:rsid w:val="000960EA"/>
    <w:pPr>
      <w:keepNext/>
      <w:keepLines/>
      <w:spacing w:before="200"/>
      <w:outlineLvl w:val="3"/>
    </w:pPr>
    <w:rPr>
      <w:rFonts w:ascii="Cambria" w:hAnsi="Cambria"/>
      <w:b/>
      <w:bCs/>
      <w:i/>
      <w:iCs/>
      <w:color w:val="4F81BD"/>
      <w:szCs w:val="20"/>
    </w:rPr>
  </w:style>
  <w:style w:type="paragraph" w:styleId="Heading5">
    <w:name w:val="heading 5"/>
    <w:basedOn w:val="Normal"/>
    <w:next w:val="Normal"/>
    <w:link w:val="Heading5Char"/>
    <w:uiPriority w:val="99"/>
    <w:qFormat/>
    <w:rsid w:val="00A365CF"/>
    <w:pPr>
      <w:keepNext/>
      <w:keepLines/>
      <w:numPr>
        <w:ilvl w:val="4"/>
        <w:numId w:val="35"/>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A365CF"/>
    <w:pPr>
      <w:keepNext/>
      <w:keepLines/>
      <w:numPr>
        <w:ilvl w:val="5"/>
        <w:numId w:val="35"/>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A365CF"/>
    <w:pPr>
      <w:keepNext/>
      <w:keepLines/>
      <w:numPr>
        <w:ilvl w:val="6"/>
        <w:numId w:val="35"/>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A365CF"/>
    <w:pPr>
      <w:keepNext/>
      <w:keepLines/>
      <w:numPr>
        <w:ilvl w:val="7"/>
        <w:numId w:val="35"/>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A365CF"/>
    <w:pPr>
      <w:keepNext/>
      <w:keepLines/>
      <w:numPr>
        <w:ilvl w:val="8"/>
        <w:numId w:val="35"/>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C6658"/>
    <w:rPr>
      <w:sz w:val="24"/>
      <w:szCs w:val="24"/>
    </w:rPr>
  </w:style>
  <w:style w:type="character" w:customStyle="1" w:styleId="Heading2Char">
    <w:name w:val="Heading 2 Char"/>
    <w:link w:val="Heading2"/>
    <w:uiPriority w:val="99"/>
    <w:rsid w:val="000960EA"/>
    <w:rPr>
      <w:rFonts w:ascii="Cambria" w:hAnsi="Cambria"/>
      <w:b/>
      <w:bCs/>
      <w:color w:val="4F81BD"/>
      <w:sz w:val="26"/>
      <w:szCs w:val="26"/>
    </w:rPr>
  </w:style>
  <w:style w:type="character" w:customStyle="1" w:styleId="Heading3Char">
    <w:name w:val="Heading 3 Char"/>
    <w:link w:val="Heading3"/>
    <w:uiPriority w:val="99"/>
    <w:rsid w:val="003C6658"/>
    <w:rPr>
      <w:sz w:val="24"/>
      <w:szCs w:val="24"/>
    </w:rPr>
  </w:style>
  <w:style w:type="character" w:customStyle="1" w:styleId="Heading4Char">
    <w:name w:val="Heading 4 Char"/>
    <w:link w:val="Heading4"/>
    <w:uiPriority w:val="99"/>
    <w:rsid w:val="000960EA"/>
    <w:rPr>
      <w:rFonts w:ascii="Cambria" w:hAnsi="Cambria" w:cs="Times New Roman"/>
      <w:b/>
      <w:bCs/>
      <w:i/>
      <w:iCs/>
      <w:color w:val="4F81BD"/>
      <w:sz w:val="24"/>
    </w:rPr>
  </w:style>
  <w:style w:type="character" w:customStyle="1" w:styleId="Heading5Char">
    <w:name w:val="Heading 5 Char"/>
    <w:link w:val="Heading5"/>
    <w:uiPriority w:val="99"/>
    <w:rsid w:val="00A365CF"/>
    <w:rPr>
      <w:rFonts w:ascii="Cambria" w:hAnsi="Cambria"/>
      <w:color w:val="243F60"/>
      <w:sz w:val="24"/>
      <w:szCs w:val="24"/>
    </w:rPr>
  </w:style>
  <w:style w:type="character" w:customStyle="1" w:styleId="Heading6Char">
    <w:name w:val="Heading 6 Char"/>
    <w:link w:val="Heading6"/>
    <w:uiPriority w:val="99"/>
    <w:rsid w:val="00A365CF"/>
    <w:rPr>
      <w:rFonts w:ascii="Cambria" w:hAnsi="Cambria"/>
      <w:i/>
      <w:iCs/>
      <w:color w:val="243F60"/>
      <w:sz w:val="24"/>
      <w:szCs w:val="24"/>
    </w:rPr>
  </w:style>
  <w:style w:type="character" w:customStyle="1" w:styleId="Heading7Char">
    <w:name w:val="Heading 7 Char"/>
    <w:link w:val="Heading7"/>
    <w:uiPriority w:val="99"/>
    <w:rsid w:val="00A365CF"/>
    <w:rPr>
      <w:rFonts w:ascii="Cambria" w:hAnsi="Cambria"/>
      <w:i/>
      <w:iCs/>
      <w:color w:val="404040"/>
      <w:sz w:val="24"/>
      <w:szCs w:val="24"/>
    </w:rPr>
  </w:style>
  <w:style w:type="character" w:customStyle="1" w:styleId="Heading8Char">
    <w:name w:val="Heading 8 Char"/>
    <w:link w:val="Heading8"/>
    <w:uiPriority w:val="99"/>
    <w:rsid w:val="00A365CF"/>
    <w:rPr>
      <w:rFonts w:ascii="Cambria" w:hAnsi="Cambria"/>
      <w:color w:val="404040"/>
    </w:rPr>
  </w:style>
  <w:style w:type="character" w:customStyle="1" w:styleId="Heading9Char">
    <w:name w:val="Heading 9 Char"/>
    <w:link w:val="Heading9"/>
    <w:uiPriority w:val="99"/>
    <w:rsid w:val="00A365CF"/>
    <w:rPr>
      <w:rFonts w:ascii="Cambria" w:hAnsi="Cambria"/>
      <w:i/>
      <w:iCs/>
      <w:color w:val="404040"/>
    </w:rPr>
  </w:style>
  <w:style w:type="paragraph" w:customStyle="1" w:styleId="paragraph">
    <w:name w:val="paragraph"/>
    <w:basedOn w:val="Normal"/>
    <w:uiPriority w:val="99"/>
    <w:rsid w:val="007D6B9E"/>
    <w:pPr>
      <w:autoSpaceDE w:val="0"/>
      <w:autoSpaceDN w:val="0"/>
      <w:spacing w:before="60" w:after="60"/>
      <w:ind w:left="1109" w:hanging="389"/>
      <w:jc w:val="both"/>
    </w:pPr>
    <w:rPr>
      <w:rFonts w:ascii="CG Times" w:hAnsi="CG Times" w:cs="CG Times"/>
      <w:sz w:val="22"/>
      <w:szCs w:val="22"/>
    </w:rPr>
  </w:style>
  <w:style w:type="paragraph" w:customStyle="1" w:styleId="subsection">
    <w:name w:val="subsection"/>
    <w:basedOn w:val="Normal"/>
    <w:uiPriority w:val="99"/>
    <w:rsid w:val="007D6B9E"/>
    <w:pPr>
      <w:autoSpaceDE w:val="0"/>
      <w:autoSpaceDN w:val="0"/>
      <w:spacing w:before="60" w:after="60"/>
      <w:ind w:left="677" w:hanging="389"/>
      <w:jc w:val="both"/>
    </w:pPr>
    <w:rPr>
      <w:rFonts w:ascii="CG Times" w:hAnsi="CG Times" w:cs="CG Times"/>
      <w:sz w:val="22"/>
      <w:szCs w:val="22"/>
    </w:rPr>
  </w:style>
  <w:style w:type="paragraph" w:customStyle="1" w:styleId="subparagraph">
    <w:name w:val="subparagraph"/>
    <w:basedOn w:val="Normal"/>
    <w:uiPriority w:val="99"/>
    <w:rsid w:val="007D6B9E"/>
    <w:pPr>
      <w:autoSpaceDE w:val="0"/>
      <w:autoSpaceDN w:val="0"/>
      <w:spacing w:before="60" w:after="60"/>
      <w:ind w:left="1641" w:hanging="446"/>
      <w:jc w:val="both"/>
    </w:pPr>
    <w:rPr>
      <w:rFonts w:ascii="CG Times" w:hAnsi="CG Times" w:cs="CG Times"/>
      <w:sz w:val="22"/>
      <w:szCs w:val="22"/>
    </w:rPr>
  </w:style>
  <w:style w:type="paragraph" w:customStyle="1" w:styleId="plaini">
    <w:name w:val="plaini"/>
    <w:basedOn w:val="Normal"/>
    <w:uiPriority w:val="99"/>
    <w:rsid w:val="007D6B9E"/>
    <w:pPr>
      <w:autoSpaceDE w:val="0"/>
      <w:autoSpaceDN w:val="0"/>
      <w:spacing w:before="60" w:after="60"/>
      <w:ind w:left="288"/>
      <w:jc w:val="both"/>
    </w:pPr>
    <w:rPr>
      <w:rFonts w:ascii="CG Times" w:hAnsi="CG Times" w:cs="CG Times"/>
      <w:i/>
      <w:iCs/>
      <w:sz w:val="22"/>
      <w:szCs w:val="22"/>
    </w:rPr>
  </w:style>
  <w:style w:type="paragraph" w:customStyle="1" w:styleId="Section3">
    <w:name w:val="Section3"/>
    <w:basedOn w:val="Normal"/>
    <w:uiPriority w:val="99"/>
    <w:rsid w:val="007D6B9E"/>
    <w:pPr>
      <w:keepNext/>
      <w:autoSpaceDE w:val="0"/>
      <w:autoSpaceDN w:val="0"/>
      <w:spacing w:before="120" w:after="120"/>
      <w:ind w:left="1210" w:hanging="1210"/>
      <w:jc w:val="both"/>
    </w:pPr>
    <w:rPr>
      <w:rFonts w:ascii="CG Times" w:hAnsi="CG Times" w:cs="CG Times"/>
      <w:b/>
      <w:bCs/>
    </w:rPr>
  </w:style>
  <w:style w:type="paragraph" w:styleId="NormalWeb">
    <w:name w:val="Normal (Web)"/>
    <w:basedOn w:val="Normal"/>
    <w:uiPriority w:val="99"/>
    <w:rsid w:val="00A23018"/>
    <w:pPr>
      <w:spacing w:before="100" w:beforeAutospacing="1" w:after="100" w:afterAutospacing="1"/>
    </w:pPr>
  </w:style>
  <w:style w:type="paragraph" w:customStyle="1" w:styleId="Default">
    <w:name w:val="Default"/>
    <w:rsid w:val="00F6023B"/>
    <w:pPr>
      <w:autoSpaceDE w:val="0"/>
      <w:autoSpaceDN w:val="0"/>
      <w:adjustRightInd w:val="0"/>
    </w:pPr>
    <w:rPr>
      <w:color w:val="000000"/>
      <w:sz w:val="24"/>
      <w:szCs w:val="24"/>
    </w:rPr>
  </w:style>
  <w:style w:type="paragraph" w:styleId="Header">
    <w:name w:val="header"/>
    <w:basedOn w:val="Normal"/>
    <w:link w:val="HeaderChar"/>
    <w:uiPriority w:val="99"/>
    <w:rsid w:val="00B34078"/>
    <w:pPr>
      <w:tabs>
        <w:tab w:val="center" w:pos="4680"/>
        <w:tab w:val="right" w:pos="9360"/>
      </w:tabs>
    </w:pPr>
    <w:rPr>
      <w:szCs w:val="20"/>
    </w:rPr>
  </w:style>
  <w:style w:type="character" w:customStyle="1" w:styleId="HeaderChar">
    <w:name w:val="Header Char"/>
    <w:link w:val="Header"/>
    <w:uiPriority w:val="99"/>
    <w:rsid w:val="00B34078"/>
    <w:rPr>
      <w:rFonts w:cs="Times New Roman"/>
      <w:sz w:val="24"/>
    </w:rPr>
  </w:style>
  <w:style w:type="paragraph" w:styleId="Footer">
    <w:name w:val="footer"/>
    <w:basedOn w:val="Normal"/>
    <w:link w:val="FooterChar"/>
    <w:uiPriority w:val="99"/>
    <w:semiHidden/>
    <w:rsid w:val="00B34078"/>
    <w:pPr>
      <w:tabs>
        <w:tab w:val="center" w:pos="4680"/>
        <w:tab w:val="right" w:pos="9360"/>
      </w:tabs>
    </w:pPr>
    <w:rPr>
      <w:szCs w:val="20"/>
    </w:rPr>
  </w:style>
  <w:style w:type="character" w:customStyle="1" w:styleId="FooterChar">
    <w:name w:val="Footer Char"/>
    <w:link w:val="Footer"/>
    <w:uiPriority w:val="99"/>
    <w:rsid w:val="00B34078"/>
    <w:rPr>
      <w:rFonts w:cs="Times New Roman"/>
      <w:sz w:val="24"/>
    </w:rPr>
  </w:style>
  <w:style w:type="paragraph" w:styleId="ListParagraph">
    <w:name w:val="List Paragraph"/>
    <w:basedOn w:val="Normal"/>
    <w:uiPriority w:val="34"/>
    <w:qFormat/>
    <w:rsid w:val="00DA07F7"/>
    <w:pPr>
      <w:ind w:left="720"/>
      <w:contextualSpacing/>
    </w:pPr>
  </w:style>
  <w:style w:type="paragraph" w:styleId="BodyText">
    <w:name w:val="Body Text"/>
    <w:basedOn w:val="Normal"/>
    <w:link w:val="BodyTextChar"/>
    <w:uiPriority w:val="99"/>
    <w:rsid w:val="00E97C7B"/>
    <w:rPr>
      <w:sz w:val="20"/>
      <w:szCs w:val="20"/>
    </w:rPr>
  </w:style>
  <w:style w:type="character" w:customStyle="1" w:styleId="BodyTextChar">
    <w:name w:val="Body Text Char"/>
    <w:link w:val="BodyText"/>
    <w:uiPriority w:val="99"/>
    <w:rsid w:val="00E97C7B"/>
    <w:rPr>
      <w:rFonts w:cs="Times New Roman"/>
    </w:rPr>
  </w:style>
  <w:style w:type="paragraph" w:styleId="Title">
    <w:name w:val="Title"/>
    <w:basedOn w:val="Default"/>
    <w:next w:val="Default"/>
    <w:link w:val="TitleChar"/>
    <w:uiPriority w:val="99"/>
    <w:qFormat/>
    <w:rsid w:val="003C6658"/>
    <w:rPr>
      <w:color w:val="auto"/>
      <w:szCs w:val="20"/>
    </w:rPr>
  </w:style>
  <w:style w:type="character" w:customStyle="1" w:styleId="TitleChar">
    <w:name w:val="Title Char"/>
    <w:link w:val="Title"/>
    <w:uiPriority w:val="99"/>
    <w:rsid w:val="003C6658"/>
    <w:rPr>
      <w:rFonts w:cs="Times New Roman"/>
      <w:sz w:val="24"/>
    </w:rPr>
  </w:style>
  <w:style w:type="table" w:styleId="TableGrid">
    <w:name w:val="Table Grid"/>
    <w:basedOn w:val="TableNormal"/>
    <w:uiPriority w:val="59"/>
    <w:rsid w:val="003C66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HBullet2">
    <w:name w:val="C1H Bullet 2"/>
    <w:basedOn w:val="BodyText"/>
    <w:uiPriority w:val="99"/>
    <w:rsid w:val="000960EA"/>
    <w:pPr>
      <w:tabs>
        <w:tab w:val="num" w:pos="4320"/>
      </w:tabs>
      <w:spacing w:before="115"/>
      <w:ind w:left="4320" w:hanging="360"/>
    </w:pPr>
  </w:style>
  <w:style w:type="paragraph" w:customStyle="1" w:styleId="C1HNumber">
    <w:name w:val="C1H Number"/>
    <w:basedOn w:val="BodyText"/>
    <w:uiPriority w:val="99"/>
    <w:rsid w:val="000960EA"/>
    <w:pPr>
      <w:numPr>
        <w:numId w:val="9"/>
      </w:numPr>
      <w:spacing w:before="115"/>
    </w:pPr>
  </w:style>
  <w:style w:type="paragraph" w:styleId="BalloonText">
    <w:name w:val="Balloon Text"/>
    <w:basedOn w:val="Normal"/>
    <w:link w:val="BalloonTextChar"/>
    <w:uiPriority w:val="99"/>
    <w:semiHidden/>
    <w:rsid w:val="000960EA"/>
    <w:rPr>
      <w:rFonts w:ascii="Tahoma" w:hAnsi="Tahoma"/>
      <w:sz w:val="16"/>
      <w:szCs w:val="20"/>
    </w:rPr>
  </w:style>
  <w:style w:type="character" w:customStyle="1" w:styleId="BalloonTextChar">
    <w:name w:val="Balloon Text Char"/>
    <w:link w:val="BalloonText"/>
    <w:uiPriority w:val="99"/>
    <w:semiHidden/>
    <w:rsid w:val="000960EA"/>
    <w:rPr>
      <w:rFonts w:ascii="Tahoma" w:hAnsi="Tahoma" w:cs="Tahoma"/>
      <w:sz w:val="16"/>
    </w:rPr>
  </w:style>
  <w:style w:type="character" w:customStyle="1" w:styleId="EmailStyle451">
    <w:name w:val="EmailStyle451"/>
    <w:uiPriority w:val="99"/>
    <w:semiHidden/>
    <w:rsid w:val="006E3F9E"/>
    <w:rPr>
      <w:rFonts w:ascii="Arial" w:hAnsi="Arial" w:cs="Arial"/>
      <w:color w:val="auto"/>
      <w:sz w:val="20"/>
    </w:rPr>
  </w:style>
  <w:style w:type="paragraph" w:styleId="Revision">
    <w:name w:val="Revision"/>
    <w:hidden/>
    <w:uiPriority w:val="99"/>
    <w:semiHidden/>
    <w:rsid w:val="0049668E"/>
    <w:rPr>
      <w:sz w:val="24"/>
      <w:szCs w:val="24"/>
    </w:rPr>
  </w:style>
  <w:style w:type="character" w:styleId="CommentReference">
    <w:name w:val="annotation reference"/>
    <w:uiPriority w:val="99"/>
    <w:rsid w:val="0049668E"/>
    <w:rPr>
      <w:rFonts w:cs="Times New Roman"/>
      <w:sz w:val="16"/>
    </w:rPr>
  </w:style>
  <w:style w:type="paragraph" w:styleId="CommentText">
    <w:name w:val="annotation text"/>
    <w:basedOn w:val="Normal"/>
    <w:link w:val="CommentTextChar"/>
    <w:uiPriority w:val="99"/>
    <w:rsid w:val="0049668E"/>
    <w:rPr>
      <w:sz w:val="20"/>
      <w:szCs w:val="20"/>
    </w:rPr>
  </w:style>
  <w:style w:type="character" w:customStyle="1" w:styleId="CommentTextChar">
    <w:name w:val="Comment Text Char"/>
    <w:link w:val="CommentText"/>
    <w:uiPriority w:val="99"/>
    <w:rsid w:val="0049668E"/>
    <w:rPr>
      <w:rFonts w:cs="Times New Roman"/>
    </w:rPr>
  </w:style>
  <w:style w:type="paragraph" w:styleId="CommentSubject">
    <w:name w:val="annotation subject"/>
    <w:basedOn w:val="CommentText"/>
    <w:next w:val="CommentText"/>
    <w:link w:val="CommentSubjectChar"/>
    <w:uiPriority w:val="99"/>
    <w:semiHidden/>
    <w:rsid w:val="0049668E"/>
    <w:rPr>
      <w:b/>
      <w:bCs/>
    </w:rPr>
  </w:style>
  <w:style w:type="character" w:customStyle="1" w:styleId="CommentSubjectChar">
    <w:name w:val="Comment Subject Char"/>
    <w:link w:val="CommentSubject"/>
    <w:uiPriority w:val="99"/>
    <w:semiHidden/>
    <w:rsid w:val="0049668E"/>
    <w:rPr>
      <w:rFonts w:cs="Times New Roman"/>
      <w:b/>
      <w:bCs/>
    </w:rPr>
  </w:style>
  <w:style w:type="character" w:styleId="Hyperlink">
    <w:name w:val="Hyperlink"/>
    <w:uiPriority w:val="99"/>
    <w:rsid w:val="00842EE3"/>
    <w:rPr>
      <w:rFonts w:cs="Times New Roman"/>
      <w:color w:val="0000FF"/>
      <w:u w:val="single"/>
    </w:rPr>
  </w:style>
  <w:style w:type="paragraph" w:styleId="BodyTextIndent">
    <w:name w:val="Body Text Indent"/>
    <w:basedOn w:val="Normal"/>
    <w:link w:val="BodyTextIndentChar"/>
    <w:uiPriority w:val="99"/>
    <w:rsid w:val="00842EE3"/>
    <w:pPr>
      <w:spacing w:after="120"/>
      <w:ind w:left="360"/>
    </w:pPr>
    <w:rPr>
      <w:sz w:val="20"/>
      <w:szCs w:val="20"/>
    </w:rPr>
  </w:style>
  <w:style w:type="character" w:customStyle="1" w:styleId="BodyTextIndentChar">
    <w:name w:val="Body Text Indent Char"/>
    <w:link w:val="BodyTextIndent"/>
    <w:uiPriority w:val="99"/>
    <w:rsid w:val="00842EE3"/>
    <w:rPr>
      <w:rFonts w:cs="Times New Roman"/>
    </w:rPr>
  </w:style>
  <w:style w:type="paragraph" w:styleId="NoSpacing">
    <w:name w:val="No Spacing"/>
    <w:uiPriority w:val="99"/>
    <w:semiHidden/>
    <w:qFormat/>
    <w:rsid w:val="00842EE3"/>
  </w:style>
  <w:style w:type="paragraph" w:styleId="DocumentMap">
    <w:name w:val="Document Map"/>
    <w:basedOn w:val="Normal"/>
    <w:link w:val="DocumentMapChar"/>
    <w:uiPriority w:val="99"/>
    <w:semiHidden/>
    <w:unhideWhenUsed/>
    <w:rsid w:val="00EE3C15"/>
    <w:rPr>
      <w:rFonts w:ascii="Tahoma" w:hAnsi="Tahoma" w:cs="Tahoma"/>
      <w:sz w:val="16"/>
      <w:szCs w:val="16"/>
    </w:rPr>
  </w:style>
  <w:style w:type="character" w:customStyle="1" w:styleId="DocumentMapChar">
    <w:name w:val="Document Map Char"/>
    <w:basedOn w:val="DefaultParagraphFont"/>
    <w:link w:val="DocumentMap"/>
    <w:uiPriority w:val="99"/>
    <w:semiHidden/>
    <w:rsid w:val="00EE3C15"/>
    <w:rPr>
      <w:rFonts w:ascii="Tahoma" w:hAnsi="Tahoma" w:cs="Tahoma"/>
      <w:sz w:val="16"/>
      <w:szCs w:val="16"/>
    </w:rPr>
  </w:style>
  <w:style w:type="character" w:styleId="HTMLAcronym">
    <w:name w:val="HTML Acronym"/>
    <w:basedOn w:val="DefaultParagraphFont"/>
    <w:uiPriority w:val="99"/>
    <w:unhideWhenUsed/>
    <w:rsid w:val="0087164F"/>
  </w:style>
  <w:style w:type="character" w:styleId="UnresolvedMention">
    <w:name w:val="Unresolved Mention"/>
    <w:basedOn w:val="DefaultParagraphFont"/>
    <w:uiPriority w:val="99"/>
    <w:semiHidden/>
    <w:unhideWhenUsed/>
    <w:rsid w:val="00EA3B7A"/>
    <w:rPr>
      <w:color w:val="605E5C"/>
      <w:shd w:val="clear" w:color="auto" w:fill="E1DFDD"/>
    </w:rPr>
  </w:style>
  <w:style w:type="paragraph" w:styleId="FootnoteText">
    <w:name w:val="footnote text"/>
    <w:basedOn w:val="Normal"/>
    <w:link w:val="FootnoteTextChar"/>
    <w:rsid w:val="00D30CE2"/>
    <w:rPr>
      <w:sz w:val="20"/>
      <w:szCs w:val="20"/>
    </w:rPr>
  </w:style>
  <w:style w:type="character" w:customStyle="1" w:styleId="FootnoteTextChar">
    <w:name w:val="Footnote Text Char"/>
    <w:basedOn w:val="DefaultParagraphFont"/>
    <w:link w:val="FootnoteText"/>
    <w:rsid w:val="00D30CE2"/>
  </w:style>
  <w:style w:type="character" w:styleId="FootnoteReference">
    <w:name w:val="footnote reference"/>
    <w:rsid w:val="00D30CE2"/>
    <w:rPr>
      <w:vertAlign w:val="superscript"/>
    </w:rPr>
  </w:style>
  <w:style w:type="character" w:styleId="FollowedHyperlink">
    <w:name w:val="FollowedHyperlink"/>
    <w:basedOn w:val="DefaultParagraphFont"/>
    <w:uiPriority w:val="99"/>
    <w:semiHidden/>
    <w:unhideWhenUsed/>
    <w:rsid w:val="00161308"/>
    <w:rPr>
      <w:color w:val="800080" w:themeColor="followedHyperlink"/>
      <w:u w:val="single"/>
    </w:rPr>
  </w:style>
  <w:style w:type="table" w:customStyle="1" w:styleId="TableGrid1">
    <w:name w:val="Table Grid1"/>
    <w:basedOn w:val="TableNormal"/>
    <w:next w:val="TableGrid"/>
    <w:rsid w:val="00D6020A"/>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537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72146">
      <w:bodyDiv w:val="1"/>
      <w:marLeft w:val="0"/>
      <w:marRight w:val="0"/>
      <w:marTop w:val="0"/>
      <w:marBottom w:val="0"/>
      <w:divBdr>
        <w:top w:val="none" w:sz="0" w:space="0" w:color="auto"/>
        <w:left w:val="none" w:sz="0" w:space="0" w:color="auto"/>
        <w:bottom w:val="none" w:sz="0" w:space="0" w:color="auto"/>
        <w:right w:val="none" w:sz="0" w:space="0" w:color="auto"/>
      </w:divBdr>
    </w:div>
    <w:div w:id="296106346">
      <w:bodyDiv w:val="1"/>
      <w:marLeft w:val="0"/>
      <w:marRight w:val="0"/>
      <w:marTop w:val="0"/>
      <w:marBottom w:val="0"/>
      <w:divBdr>
        <w:top w:val="none" w:sz="0" w:space="0" w:color="auto"/>
        <w:left w:val="none" w:sz="0" w:space="0" w:color="auto"/>
        <w:bottom w:val="none" w:sz="0" w:space="0" w:color="auto"/>
        <w:right w:val="none" w:sz="0" w:space="0" w:color="auto"/>
      </w:divBdr>
    </w:div>
    <w:div w:id="357967995">
      <w:bodyDiv w:val="1"/>
      <w:marLeft w:val="0"/>
      <w:marRight w:val="0"/>
      <w:marTop w:val="0"/>
      <w:marBottom w:val="0"/>
      <w:divBdr>
        <w:top w:val="none" w:sz="0" w:space="0" w:color="auto"/>
        <w:left w:val="none" w:sz="0" w:space="0" w:color="auto"/>
        <w:bottom w:val="none" w:sz="0" w:space="0" w:color="auto"/>
        <w:right w:val="none" w:sz="0" w:space="0" w:color="auto"/>
      </w:divBdr>
    </w:div>
    <w:div w:id="461535083">
      <w:bodyDiv w:val="1"/>
      <w:marLeft w:val="0"/>
      <w:marRight w:val="0"/>
      <w:marTop w:val="0"/>
      <w:marBottom w:val="0"/>
      <w:divBdr>
        <w:top w:val="none" w:sz="0" w:space="0" w:color="auto"/>
        <w:left w:val="none" w:sz="0" w:space="0" w:color="auto"/>
        <w:bottom w:val="none" w:sz="0" w:space="0" w:color="auto"/>
        <w:right w:val="none" w:sz="0" w:space="0" w:color="auto"/>
      </w:divBdr>
    </w:div>
    <w:div w:id="475996336">
      <w:bodyDiv w:val="1"/>
      <w:marLeft w:val="0"/>
      <w:marRight w:val="0"/>
      <w:marTop w:val="0"/>
      <w:marBottom w:val="0"/>
      <w:divBdr>
        <w:top w:val="none" w:sz="0" w:space="0" w:color="auto"/>
        <w:left w:val="none" w:sz="0" w:space="0" w:color="auto"/>
        <w:bottom w:val="none" w:sz="0" w:space="0" w:color="auto"/>
        <w:right w:val="none" w:sz="0" w:space="0" w:color="auto"/>
      </w:divBdr>
    </w:div>
    <w:div w:id="533543992">
      <w:bodyDiv w:val="1"/>
      <w:marLeft w:val="0"/>
      <w:marRight w:val="0"/>
      <w:marTop w:val="0"/>
      <w:marBottom w:val="0"/>
      <w:divBdr>
        <w:top w:val="none" w:sz="0" w:space="0" w:color="auto"/>
        <w:left w:val="none" w:sz="0" w:space="0" w:color="auto"/>
        <w:bottom w:val="none" w:sz="0" w:space="0" w:color="auto"/>
        <w:right w:val="none" w:sz="0" w:space="0" w:color="auto"/>
      </w:divBdr>
    </w:div>
    <w:div w:id="638846787">
      <w:bodyDiv w:val="1"/>
      <w:marLeft w:val="0"/>
      <w:marRight w:val="0"/>
      <w:marTop w:val="0"/>
      <w:marBottom w:val="0"/>
      <w:divBdr>
        <w:top w:val="none" w:sz="0" w:space="0" w:color="auto"/>
        <w:left w:val="none" w:sz="0" w:space="0" w:color="auto"/>
        <w:bottom w:val="none" w:sz="0" w:space="0" w:color="auto"/>
        <w:right w:val="none" w:sz="0" w:space="0" w:color="auto"/>
      </w:divBdr>
    </w:div>
    <w:div w:id="660234140">
      <w:bodyDiv w:val="1"/>
      <w:marLeft w:val="0"/>
      <w:marRight w:val="0"/>
      <w:marTop w:val="0"/>
      <w:marBottom w:val="0"/>
      <w:divBdr>
        <w:top w:val="none" w:sz="0" w:space="0" w:color="auto"/>
        <w:left w:val="none" w:sz="0" w:space="0" w:color="auto"/>
        <w:bottom w:val="none" w:sz="0" w:space="0" w:color="auto"/>
        <w:right w:val="none" w:sz="0" w:space="0" w:color="auto"/>
      </w:divBdr>
    </w:div>
    <w:div w:id="744641983">
      <w:bodyDiv w:val="1"/>
      <w:marLeft w:val="0"/>
      <w:marRight w:val="0"/>
      <w:marTop w:val="0"/>
      <w:marBottom w:val="0"/>
      <w:divBdr>
        <w:top w:val="none" w:sz="0" w:space="0" w:color="auto"/>
        <w:left w:val="none" w:sz="0" w:space="0" w:color="auto"/>
        <w:bottom w:val="none" w:sz="0" w:space="0" w:color="auto"/>
        <w:right w:val="none" w:sz="0" w:space="0" w:color="auto"/>
      </w:divBdr>
    </w:div>
    <w:div w:id="820653676">
      <w:bodyDiv w:val="1"/>
      <w:marLeft w:val="0"/>
      <w:marRight w:val="0"/>
      <w:marTop w:val="0"/>
      <w:marBottom w:val="0"/>
      <w:divBdr>
        <w:top w:val="none" w:sz="0" w:space="0" w:color="auto"/>
        <w:left w:val="none" w:sz="0" w:space="0" w:color="auto"/>
        <w:bottom w:val="none" w:sz="0" w:space="0" w:color="auto"/>
        <w:right w:val="none" w:sz="0" w:space="0" w:color="auto"/>
      </w:divBdr>
    </w:div>
    <w:div w:id="944000976">
      <w:bodyDiv w:val="1"/>
      <w:marLeft w:val="0"/>
      <w:marRight w:val="0"/>
      <w:marTop w:val="0"/>
      <w:marBottom w:val="0"/>
      <w:divBdr>
        <w:top w:val="none" w:sz="0" w:space="0" w:color="auto"/>
        <w:left w:val="none" w:sz="0" w:space="0" w:color="auto"/>
        <w:bottom w:val="none" w:sz="0" w:space="0" w:color="auto"/>
        <w:right w:val="none" w:sz="0" w:space="0" w:color="auto"/>
      </w:divBdr>
      <w:divsChild>
        <w:div w:id="43264115">
          <w:marLeft w:val="0"/>
          <w:marRight w:val="0"/>
          <w:marTop w:val="67"/>
          <w:marBottom w:val="0"/>
          <w:divBdr>
            <w:top w:val="none" w:sz="0" w:space="0" w:color="auto"/>
            <w:left w:val="none" w:sz="0" w:space="0" w:color="auto"/>
            <w:bottom w:val="none" w:sz="0" w:space="0" w:color="auto"/>
            <w:right w:val="none" w:sz="0" w:space="0" w:color="auto"/>
          </w:divBdr>
        </w:div>
        <w:div w:id="127936275">
          <w:marLeft w:val="0"/>
          <w:marRight w:val="0"/>
          <w:marTop w:val="67"/>
          <w:marBottom w:val="0"/>
          <w:divBdr>
            <w:top w:val="none" w:sz="0" w:space="0" w:color="auto"/>
            <w:left w:val="none" w:sz="0" w:space="0" w:color="auto"/>
            <w:bottom w:val="none" w:sz="0" w:space="0" w:color="auto"/>
            <w:right w:val="none" w:sz="0" w:space="0" w:color="auto"/>
          </w:divBdr>
        </w:div>
        <w:div w:id="262225554">
          <w:marLeft w:val="0"/>
          <w:marRight w:val="0"/>
          <w:marTop w:val="67"/>
          <w:marBottom w:val="0"/>
          <w:divBdr>
            <w:top w:val="none" w:sz="0" w:space="0" w:color="auto"/>
            <w:left w:val="none" w:sz="0" w:space="0" w:color="auto"/>
            <w:bottom w:val="none" w:sz="0" w:space="0" w:color="auto"/>
            <w:right w:val="none" w:sz="0" w:space="0" w:color="auto"/>
          </w:divBdr>
        </w:div>
        <w:div w:id="547961765">
          <w:marLeft w:val="0"/>
          <w:marRight w:val="0"/>
          <w:marTop w:val="67"/>
          <w:marBottom w:val="0"/>
          <w:divBdr>
            <w:top w:val="none" w:sz="0" w:space="0" w:color="auto"/>
            <w:left w:val="none" w:sz="0" w:space="0" w:color="auto"/>
            <w:bottom w:val="none" w:sz="0" w:space="0" w:color="auto"/>
            <w:right w:val="none" w:sz="0" w:space="0" w:color="auto"/>
          </w:divBdr>
        </w:div>
        <w:div w:id="1700475013">
          <w:marLeft w:val="0"/>
          <w:marRight w:val="0"/>
          <w:marTop w:val="67"/>
          <w:marBottom w:val="0"/>
          <w:divBdr>
            <w:top w:val="none" w:sz="0" w:space="0" w:color="auto"/>
            <w:left w:val="none" w:sz="0" w:space="0" w:color="auto"/>
            <w:bottom w:val="none" w:sz="0" w:space="0" w:color="auto"/>
            <w:right w:val="none" w:sz="0" w:space="0" w:color="auto"/>
          </w:divBdr>
        </w:div>
      </w:divsChild>
    </w:div>
    <w:div w:id="1199514804">
      <w:bodyDiv w:val="1"/>
      <w:marLeft w:val="0"/>
      <w:marRight w:val="0"/>
      <w:marTop w:val="0"/>
      <w:marBottom w:val="0"/>
      <w:divBdr>
        <w:top w:val="none" w:sz="0" w:space="0" w:color="auto"/>
        <w:left w:val="none" w:sz="0" w:space="0" w:color="auto"/>
        <w:bottom w:val="none" w:sz="0" w:space="0" w:color="auto"/>
        <w:right w:val="none" w:sz="0" w:space="0" w:color="auto"/>
      </w:divBdr>
    </w:div>
    <w:div w:id="1339503644">
      <w:bodyDiv w:val="1"/>
      <w:marLeft w:val="0"/>
      <w:marRight w:val="0"/>
      <w:marTop w:val="0"/>
      <w:marBottom w:val="0"/>
      <w:divBdr>
        <w:top w:val="none" w:sz="0" w:space="0" w:color="auto"/>
        <w:left w:val="none" w:sz="0" w:space="0" w:color="auto"/>
        <w:bottom w:val="none" w:sz="0" w:space="0" w:color="auto"/>
        <w:right w:val="none" w:sz="0" w:space="0" w:color="auto"/>
      </w:divBdr>
    </w:div>
    <w:div w:id="1401559473">
      <w:bodyDiv w:val="1"/>
      <w:marLeft w:val="0"/>
      <w:marRight w:val="0"/>
      <w:marTop w:val="0"/>
      <w:marBottom w:val="0"/>
      <w:divBdr>
        <w:top w:val="none" w:sz="0" w:space="0" w:color="auto"/>
        <w:left w:val="none" w:sz="0" w:space="0" w:color="auto"/>
        <w:bottom w:val="none" w:sz="0" w:space="0" w:color="auto"/>
        <w:right w:val="none" w:sz="0" w:space="0" w:color="auto"/>
      </w:divBdr>
    </w:div>
    <w:div w:id="1420565356">
      <w:bodyDiv w:val="1"/>
      <w:marLeft w:val="0"/>
      <w:marRight w:val="0"/>
      <w:marTop w:val="0"/>
      <w:marBottom w:val="0"/>
      <w:divBdr>
        <w:top w:val="none" w:sz="0" w:space="0" w:color="auto"/>
        <w:left w:val="none" w:sz="0" w:space="0" w:color="auto"/>
        <w:bottom w:val="none" w:sz="0" w:space="0" w:color="auto"/>
        <w:right w:val="none" w:sz="0" w:space="0" w:color="auto"/>
      </w:divBdr>
    </w:div>
    <w:div w:id="1439789857">
      <w:bodyDiv w:val="1"/>
      <w:marLeft w:val="0"/>
      <w:marRight w:val="0"/>
      <w:marTop w:val="0"/>
      <w:marBottom w:val="0"/>
      <w:divBdr>
        <w:top w:val="none" w:sz="0" w:space="0" w:color="auto"/>
        <w:left w:val="none" w:sz="0" w:space="0" w:color="auto"/>
        <w:bottom w:val="none" w:sz="0" w:space="0" w:color="auto"/>
        <w:right w:val="none" w:sz="0" w:space="0" w:color="auto"/>
      </w:divBdr>
    </w:div>
    <w:div w:id="1467895642">
      <w:bodyDiv w:val="1"/>
      <w:marLeft w:val="0"/>
      <w:marRight w:val="0"/>
      <w:marTop w:val="0"/>
      <w:marBottom w:val="0"/>
      <w:divBdr>
        <w:top w:val="none" w:sz="0" w:space="0" w:color="auto"/>
        <w:left w:val="none" w:sz="0" w:space="0" w:color="auto"/>
        <w:bottom w:val="none" w:sz="0" w:space="0" w:color="auto"/>
        <w:right w:val="none" w:sz="0" w:space="0" w:color="auto"/>
      </w:divBdr>
    </w:div>
    <w:div w:id="1560361330">
      <w:bodyDiv w:val="1"/>
      <w:marLeft w:val="0"/>
      <w:marRight w:val="0"/>
      <w:marTop w:val="0"/>
      <w:marBottom w:val="0"/>
      <w:divBdr>
        <w:top w:val="none" w:sz="0" w:space="0" w:color="auto"/>
        <w:left w:val="none" w:sz="0" w:space="0" w:color="auto"/>
        <w:bottom w:val="none" w:sz="0" w:space="0" w:color="auto"/>
        <w:right w:val="none" w:sz="0" w:space="0" w:color="auto"/>
      </w:divBdr>
    </w:div>
    <w:div w:id="1613898173">
      <w:bodyDiv w:val="1"/>
      <w:marLeft w:val="0"/>
      <w:marRight w:val="0"/>
      <w:marTop w:val="0"/>
      <w:marBottom w:val="0"/>
      <w:divBdr>
        <w:top w:val="none" w:sz="0" w:space="0" w:color="auto"/>
        <w:left w:val="none" w:sz="0" w:space="0" w:color="auto"/>
        <w:bottom w:val="none" w:sz="0" w:space="0" w:color="auto"/>
        <w:right w:val="none" w:sz="0" w:space="0" w:color="auto"/>
      </w:divBdr>
    </w:div>
    <w:div w:id="1797917630">
      <w:bodyDiv w:val="1"/>
      <w:marLeft w:val="0"/>
      <w:marRight w:val="0"/>
      <w:marTop w:val="0"/>
      <w:marBottom w:val="0"/>
      <w:divBdr>
        <w:top w:val="none" w:sz="0" w:space="0" w:color="auto"/>
        <w:left w:val="none" w:sz="0" w:space="0" w:color="auto"/>
        <w:bottom w:val="none" w:sz="0" w:space="0" w:color="auto"/>
        <w:right w:val="none" w:sz="0" w:space="0" w:color="auto"/>
      </w:divBdr>
    </w:div>
    <w:div w:id="2029676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ChoicesTechnicalAssistance@twc.texas.gov"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policy@wrksolutions.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oes_ccc_ic@hhsc.state.tx.us" TargetMode="Externa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3" ma:contentTypeDescription="Create a new document." ma:contentTypeScope="" ma:versionID="c5081c5fb933e5edf1ecee6273cb2abd">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3315bee767533ed05c595ec64f93eee2"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886E6-140F-44B9-9DE7-D830D1E5D7DE}">
  <ds:schemaRefs>
    <ds:schemaRef ds:uri="http://schemas.microsoft.com/sharepoint/v3/contenttype/forms"/>
  </ds:schemaRefs>
</ds:datastoreItem>
</file>

<file path=customXml/itemProps2.xml><?xml version="1.0" encoding="utf-8"?>
<ds:datastoreItem xmlns:ds="http://schemas.openxmlformats.org/officeDocument/2006/customXml" ds:itemID="{993B8600-DF7E-47D7-881A-24EAF8B312DC}">
  <ds:schemaRefs>
    <ds:schemaRef ds:uri="http://schemas.openxmlformats.org/officeDocument/2006/bibliography"/>
  </ds:schemaRefs>
</ds:datastoreItem>
</file>

<file path=customXml/itemProps3.xml><?xml version="1.0" encoding="utf-8"?>
<ds:datastoreItem xmlns:ds="http://schemas.openxmlformats.org/officeDocument/2006/customXml" ds:itemID="{FDBA814D-A381-4616-8ACE-14E5EF040686}">
  <ds:schemaRefs>
    <ds:schemaRef ds:uri="98224a70-1f86-40b9-a6d2-75b94a857212"/>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schemas.microsoft.com/office/2006/metadata/properties"/>
    <ds:schemaRef ds:uri="http://purl.org/dc/elements/1.1/"/>
    <ds:schemaRef ds:uri="d5a32c46-bc89-44ff-b65f-061aaee25ab0"/>
    <ds:schemaRef ds:uri="http://purl.org/dc/dcmitype/"/>
  </ds:schemaRefs>
</ds:datastoreItem>
</file>

<file path=customXml/itemProps4.xml><?xml version="1.0" encoding="utf-8"?>
<ds:datastoreItem xmlns:ds="http://schemas.openxmlformats.org/officeDocument/2006/customXml" ds:itemID="{BB5B679B-EA52-4292-9DE6-AB84EB284D0A}">
  <ds:schemaRefs>
    <ds:schemaRef ds:uri="http://schemas.openxmlformats.org/officeDocument/2006/bibliography"/>
  </ds:schemaRefs>
</ds:datastoreItem>
</file>

<file path=customXml/itemProps5.xml><?xml version="1.0" encoding="utf-8"?>
<ds:datastoreItem xmlns:ds="http://schemas.openxmlformats.org/officeDocument/2006/customXml" ds:itemID="{04BF719D-0CA7-4706-98EB-228F12E50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19682</Words>
  <Characters>112190</Characters>
  <Application>Microsoft Office Word</Application>
  <DocSecurity>4</DocSecurity>
  <Lines>934</Lines>
  <Paragraphs>263</Paragraphs>
  <ScaleCrop>false</ScaleCrop>
  <HeadingPairs>
    <vt:vector size="2" baseType="variant">
      <vt:variant>
        <vt:lpstr>Title</vt:lpstr>
      </vt:variant>
      <vt:variant>
        <vt:i4>1</vt:i4>
      </vt:variant>
    </vt:vector>
  </HeadingPairs>
  <TitlesOfParts>
    <vt:vector size="1" baseType="lpstr">
      <vt:lpstr>Cooperation Rules and Procedures</vt:lpstr>
    </vt:vector>
  </TitlesOfParts>
  <Company>Houston-Galveston Area Council</Company>
  <LinksUpToDate>false</LinksUpToDate>
  <CharactersWithSpaces>131609</CharactersWithSpaces>
  <SharedDoc>false</SharedDoc>
  <HLinks>
    <vt:vector size="66" baseType="variant">
      <vt:variant>
        <vt:i4>1376269</vt:i4>
      </vt:variant>
      <vt:variant>
        <vt:i4>33</vt:i4>
      </vt:variant>
      <vt:variant>
        <vt:i4>0</vt:i4>
      </vt:variant>
      <vt:variant>
        <vt:i4>5</vt:i4>
      </vt:variant>
      <vt:variant>
        <vt:lpwstr/>
      </vt:variant>
      <vt:variant>
        <vt:lpwstr>CompliancePeriod</vt:lpwstr>
      </vt:variant>
      <vt:variant>
        <vt:i4>4456498</vt:i4>
      </vt:variant>
      <vt:variant>
        <vt:i4>30</vt:i4>
      </vt:variant>
      <vt:variant>
        <vt:i4>0</vt:i4>
      </vt:variant>
      <vt:variant>
        <vt:i4>5</vt:i4>
      </vt:variant>
      <vt:variant>
        <vt:lpwstr>mailto:ChoicesTechnicalAssistance@twc.texas.gov</vt:lpwstr>
      </vt:variant>
      <vt:variant>
        <vt:lpwstr/>
      </vt:variant>
      <vt:variant>
        <vt:i4>4325503</vt:i4>
      </vt:variant>
      <vt:variant>
        <vt:i4>27</vt:i4>
      </vt:variant>
      <vt:variant>
        <vt:i4>0</vt:i4>
      </vt:variant>
      <vt:variant>
        <vt:i4>5</vt:i4>
      </vt:variant>
      <vt:variant>
        <vt:lpwstr>mailto:policy@wrksolutions.net</vt:lpwstr>
      </vt:variant>
      <vt:variant>
        <vt:lpwstr/>
      </vt:variant>
      <vt:variant>
        <vt:i4>1048607</vt:i4>
      </vt:variant>
      <vt:variant>
        <vt:i4>24</vt:i4>
      </vt:variant>
      <vt:variant>
        <vt:i4>0</vt:i4>
      </vt:variant>
      <vt:variant>
        <vt:i4>5</vt:i4>
      </vt:variant>
      <vt:variant>
        <vt:lpwstr/>
      </vt:variant>
      <vt:variant>
        <vt:lpwstr>GoodCauseActions</vt:lpwstr>
      </vt:variant>
      <vt:variant>
        <vt:i4>8257640</vt:i4>
      </vt:variant>
      <vt:variant>
        <vt:i4>21</vt:i4>
      </vt:variant>
      <vt:variant>
        <vt:i4>0</vt:i4>
      </vt:variant>
      <vt:variant>
        <vt:i4>5</vt:i4>
      </vt:variant>
      <vt:variant>
        <vt:lpwstr/>
      </vt:variant>
      <vt:variant>
        <vt:lpwstr>TANFActivities</vt:lpwstr>
      </vt:variant>
      <vt:variant>
        <vt:i4>131129</vt:i4>
      </vt:variant>
      <vt:variant>
        <vt:i4>18</vt:i4>
      </vt:variant>
      <vt:variant>
        <vt:i4>0</vt:i4>
      </vt:variant>
      <vt:variant>
        <vt:i4>5</vt:i4>
      </vt:variant>
      <vt:variant>
        <vt:lpwstr>mailto:oes_ccc_ic@hhsc.state.tx.us</vt:lpwstr>
      </vt:variant>
      <vt:variant>
        <vt:lpwstr/>
      </vt:variant>
      <vt:variant>
        <vt:i4>1441811</vt:i4>
      </vt:variant>
      <vt:variant>
        <vt:i4>12</vt:i4>
      </vt:variant>
      <vt:variant>
        <vt:i4>0</vt:i4>
      </vt:variant>
      <vt:variant>
        <vt:i4>5</vt:i4>
      </vt:variant>
      <vt:variant>
        <vt:lpwstr/>
      </vt:variant>
      <vt:variant>
        <vt:lpwstr>BasicRequirements</vt:lpwstr>
      </vt:variant>
      <vt:variant>
        <vt:i4>1441811</vt:i4>
      </vt:variant>
      <vt:variant>
        <vt:i4>9</vt:i4>
      </vt:variant>
      <vt:variant>
        <vt:i4>0</vt:i4>
      </vt:variant>
      <vt:variant>
        <vt:i4>5</vt:i4>
      </vt:variant>
      <vt:variant>
        <vt:lpwstr/>
      </vt:variant>
      <vt:variant>
        <vt:lpwstr>BasicRequirements</vt:lpwstr>
      </vt:variant>
      <vt:variant>
        <vt:i4>458781</vt:i4>
      </vt:variant>
      <vt:variant>
        <vt:i4>6</vt:i4>
      </vt:variant>
      <vt:variant>
        <vt:i4>0</vt:i4>
      </vt:variant>
      <vt:variant>
        <vt:i4>5</vt:i4>
      </vt:variant>
      <vt:variant>
        <vt:lpwstr/>
      </vt:variant>
      <vt:variant>
        <vt:lpwstr>SNAPNoCooperation</vt:lpwstr>
      </vt:variant>
      <vt:variant>
        <vt:i4>1048592</vt:i4>
      </vt:variant>
      <vt:variant>
        <vt:i4>3</vt:i4>
      </vt:variant>
      <vt:variant>
        <vt:i4>0</vt:i4>
      </vt:variant>
      <vt:variant>
        <vt:i4>5</vt:i4>
      </vt:variant>
      <vt:variant>
        <vt:lpwstr/>
      </vt:variant>
      <vt:variant>
        <vt:lpwstr>SNAPWorkCodes</vt:lpwstr>
      </vt:variant>
      <vt:variant>
        <vt:i4>589848</vt:i4>
      </vt:variant>
      <vt:variant>
        <vt:i4>0</vt:i4>
      </vt:variant>
      <vt:variant>
        <vt:i4>0</vt:i4>
      </vt:variant>
      <vt:variant>
        <vt:i4>5</vt:i4>
      </vt:variant>
      <vt:variant>
        <vt:lpwstr/>
      </vt:variant>
      <vt:variant>
        <vt:lpwstr>TANFWorkCodes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Rules and Procedures</dc:title>
  <dc:subject/>
  <dc:creator>rogers</dc:creator>
  <cp:keywords>Cooperation Rules and Procedures</cp:keywords>
  <dc:description>Cooperation Rules and Procedures</dc:description>
  <cp:lastModifiedBy>Nguyen, Dat</cp:lastModifiedBy>
  <cp:revision>2</cp:revision>
  <cp:lastPrinted>2018-10-04T17:52:00Z</cp:lastPrinted>
  <dcterms:created xsi:type="dcterms:W3CDTF">2023-03-06T19:43:00Z</dcterms:created>
  <dcterms:modified xsi:type="dcterms:W3CDTF">2023-03-06T19:43:00Z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y fmtid="{D5CDD505-2E9C-101B-9397-08002B2CF9AE}" pid="3" name="_dlc_DocIdItemGuid">
    <vt:lpwstr>4b604b06-bfc5-46b9-a3c5-03968eb9bfa3</vt:lpwstr>
  </property>
</Properties>
</file>