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8E" w:rsidRDefault="0084588E">
      <w:pPr>
        <w:rPr>
          <w:noProof/>
        </w:rPr>
      </w:pPr>
    </w:p>
    <w:p w:rsidR="0084588E" w:rsidRDefault="0084588E">
      <w:pPr>
        <w:rPr>
          <w:noProof/>
        </w:rPr>
      </w:pPr>
    </w:p>
    <w:p w:rsidR="0084588E" w:rsidRDefault="0084588E">
      <w:pPr>
        <w:rPr>
          <w:noProof/>
        </w:rPr>
      </w:pPr>
      <w:r>
        <w:t>Click on ‘Report Category’ button, then click ‘</w:t>
      </w:r>
      <w:r w:rsidRPr="0084588E">
        <w:rPr>
          <w:u w:val="single"/>
        </w:rPr>
        <w:t>Child Care’</w:t>
      </w:r>
      <w:r>
        <w:t xml:space="preserve"> category….</w:t>
      </w:r>
    </w:p>
    <w:p w:rsidR="0073636C" w:rsidRDefault="0073636C">
      <w:r>
        <w:rPr>
          <w:noProof/>
        </w:rPr>
        <w:drawing>
          <wp:inline distT="0" distB="0" distL="0" distR="0">
            <wp:extent cx="5943600" cy="39486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84588E" w:rsidRDefault="0084588E"/>
    <w:p w:rsidR="0073636C" w:rsidRDefault="0084588E">
      <w:r>
        <w:lastRenderedPageBreak/>
        <w:t>The list of available Child Care reports display as shown below:</w:t>
      </w:r>
    </w:p>
    <w:p w:rsidR="0073636C" w:rsidRDefault="0073636C">
      <w:r>
        <w:rPr>
          <w:noProof/>
        </w:rPr>
        <w:drawing>
          <wp:inline distT="0" distB="0" distL="0" distR="0">
            <wp:extent cx="5943600" cy="435364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88E" w:rsidRDefault="0084588E">
      <w:r>
        <w:t>Then select the individual Report name from the list that you want to submit a report.</w:t>
      </w:r>
    </w:p>
    <w:p w:rsidR="0073636C" w:rsidRDefault="0073636C">
      <w:r>
        <w:br w:type="page"/>
      </w:r>
    </w:p>
    <w:p w:rsidR="0073636C" w:rsidRDefault="0073636C"/>
    <w:p w:rsidR="0073636C" w:rsidRDefault="0073636C" w:rsidP="0073636C">
      <w:pPr>
        <w:ind w:left="720"/>
      </w:pPr>
      <w:r>
        <w:t xml:space="preserve">All reports based on Child Care data before the conversion to TWIST have been placed in a new report category, "Pre-Conversion Child Care".  </w:t>
      </w:r>
    </w:p>
    <w:p w:rsidR="0073636C" w:rsidRDefault="0073636C">
      <w:r>
        <w:rPr>
          <w:noProof/>
        </w:rPr>
        <w:drawing>
          <wp:inline distT="0" distB="0" distL="0" distR="0">
            <wp:extent cx="5943600" cy="410749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36C" w:rsidRDefault="0073636C"/>
    <w:p w:rsidR="0073636C" w:rsidRDefault="0073636C">
      <w:r>
        <w:rPr>
          <w:noProof/>
        </w:rPr>
        <w:drawing>
          <wp:inline distT="0" distB="0" distL="0" distR="0">
            <wp:extent cx="5943600" cy="333295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90" w:rsidRDefault="00D85190"/>
    <w:p w:rsidR="00D85190" w:rsidRDefault="00D85190">
      <w:r>
        <w:t>SUPPORT tab</w:t>
      </w:r>
      <w:r>
        <w:rPr>
          <w:noProof/>
        </w:rPr>
        <w:drawing>
          <wp:inline distT="0" distB="0" distL="0" distR="0">
            <wp:extent cx="5943600" cy="45144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90" w:rsidRDefault="00D85190">
      <w:r>
        <w:t>Includes</w:t>
      </w:r>
      <w:r w:rsidR="0084588E">
        <w:t>:</w:t>
      </w:r>
    </w:p>
    <w:p w:rsidR="00D85190" w:rsidRDefault="00D85190">
      <w:r>
        <w:rPr>
          <w:noProof/>
        </w:rPr>
        <w:drawing>
          <wp:inline distT="0" distB="0" distL="0" distR="0">
            <wp:extent cx="5943600" cy="3200762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190" w:rsidSect="009935C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6C" w:rsidRDefault="0073636C" w:rsidP="0073636C">
      <w:pPr>
        <w:spacing w:after="0" w:line="240" w:lineRule="auto"/>
      </w:pPr>
      <w:r>
        <w:separator/>
      </w:r>
    </w:p>
  </w:endnote>
  <w:endnote w:type="continuationSeparator" w:id="0">
    <w:p w:rsidR="0073636C" w:rsidRDefault="0073636C" w:rsidP="007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6C" w:rsidRDefault="0073636C" w:rsidP="0073636C">
    <w:pPr>
      <w:pStyle w:val="Header"/>
    </w:pPr>
    <w:r>
      <w:t>TWIST DAILY POST IMPLEMENTATION CONFERENCE CALL</w:t>
    </w:r>
    <w:r>
      <w:tab/>
      <w:t>Friday-10/7/11</w:t>
    </w:r>
  </w:p>
  <w:p w:rsidR="0073636C" w:rsidRDefault="00736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6C" w:rsidRDefault="0073636C" w:rsidP="0073636C">
      <w:pPr>
        <w:spacing w:after="0" w:line="240" w:lineRule="auto"/>
      </w:pPr>
      <w:r>
        <w:separator/>
      </w:r>
    </w:p>
  </w:footnote>
  <w:footnote w:type="continuationSeparator" w:id="0">
    <w:p w:rsidR="0073636C" w:rsidRDefault="0073636C" w:rsidP="0073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36C" w:rsidRDefault="0073636C" w:rsidP="0073636C">
    <w:pPr>
      <w:pStyle w:val="Header"/>
      <w:jc w:val="center"/>
    </w:pPr>
    <w:r>
      <w:t>TWIST WEB REPORTS - CHILD CARE REPORTS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36C"/>
    <w:rsid w:val="0017376B"/>
    <w:rsid w:val="001B1C15"/>
    <w:rsid w:val="00626A0D"/>
    <w:rsid w:val="006D15AD"/>
    <w:rsid w:val="0073636C"/>
    <w:rsid w:val="00777992"/>
    <w:rsid w:val="0084588E"/>
    <w:rsid w:val="009935C4"/>
    <w:rsid w:val="00AA04DC"/>
    <w:rsid w:val="00AD2A88"/>
    <w:rsid w:val="00D85190"/>
    <w:rsid w:val="00E64C47"/>
    <w:rsid w:val="00E87F3E"/>
    <w:rsid w:val="00F3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36C"/>
  </w:style>
  <w:style w:type="paragraph" w:styleId="Footer">
    <w:name w:val="footer"/>
    <w:basedOn w:val="Normal"/>
    <w:link w:val="FooterChar"/>
    <w:uiPriority w:val="99"/>
    <w:unhideWhenUsed/>
    <w:rsid w:val="0073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</Words>
  <Characters>353</Characters>
  <Application>Microsoft Office Word</Application>
  <DocSecurity>0</DocSecurity>
  <Lines>2</Lines>
  <Paragraphs>1</Paragraphs>
  <ScaleCrop>false</ScaleCrop>
  <Company>Texas Workforce Commission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johnslo1</dc:creator>
  <cp:lastModifiedBy>baggerly</cp:lastModifiedBy>
  <cp:revision>2</cp:revision>
  <dcterms:created xsi:type="dcterms:W3CDTF">2011-10-10T18:47:00Z</dcterms:created>
  <dcterms:modified xsi:type="dcterms:W3CDTF">2011-10-10T18:47:00Z</dcterms:modified>
</cp:coreProperties>
</file>