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1E4A" w14:textId="77777777" w:rsidR="00EF2632" w:rsidRDefault="00EF2632" w:rsidP="00EF2632">
      <w:r>
        <w:rPr>
          <w:noProof/>
        </w:rPr>
        <w:drawing>
          <wp:anchor distT="0" distB="0" distL="114300" distR="114300" simplePos="0" relativeHeight="251658240" behindDoc="0" locked="0" layoutInCell="1" allowOverlap="1" wp14:anchorId="598EC35A" wp14:editId="54E9369A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49C8DB" w14:textId="77777777" w:rsidR="00EF2632" w:rsidRDefault="00EF2632" w:rsidP="00EF2632"/>
    <w:p w14:paraId="4CAB80CE" w14:textId="77777777" w:rsidR="00EF2632" w:rsidRDefault="00EF2632" w:rsidP="00EF2632"/>
    <w:p w14:paraId="6A79336D" w14:textId="77777777" w:rsidR="00EF2632" w:rsidRDefault="00EF2632" w:rsidP="00EF2632"/>
    <w:tbl>
      <w:tblPr>
        <w:tblW w:w="2612" w:type="dxa"/>
        <w:tblInd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</w:tblGrid>
      <w:tr w:rsidR="00EF2632" w:rsidRPr="00CC3D18" w14:paraId="70ABD15B" w14:textId="77777777" w:rsidTr="00A51067">
        <w:trPr>
          <w:trHeight w:val="214"/>
        </w:trPr>
        <w:tc>
          <w:tcPr>
            <w:tcW w:w="2612" w:type="dxa"/>
          </w:tcPr>
          <w:p w14:paraId="46B6DF92" w14:textId="1A7FB968" w:rsidR="00EF2632" w:rsidRPr="00CC3D18" w:rsidRDefault="00EF2632" w:rsidP="00355498">
            <w:pPr>
              <w:jc w:val="center"/>
              <w:rPr>
                <w:b/>
              </w:rPr>
            </w:pPr>
            <w:r w:rsidRPr="00CC3D18">
              <w:rPr>
                <w:b/>
              </w:rPr>
              <w:t xml:space="preserve">WS </w:t>
            </w:r>
            <w:r w:rsidR="00EA443C">
              <w:rPr>
                <w:b/>
              </w:rPr>
              <w:t>21</w:t>
            </w:r>
            <w:r w:rsidR="000528A5">
              <w:rPr>
                <w:b/>
              </w:rPr>
              <w:t>-01</w:t>
            </w:r>
          </w:p>
        </w:tc>
      </w:tr>
      <w:tr w:rsidR="00EF2632" w:rsidRPr="00CC3D18" w14:paraId="273E4B42" w14:textId="77777777" w:rsidTr="00A51067">
        <w:trPr>
          <w:trHeight w:val="214"/>
        </w:trPr>
        <w:tc>
          <w:tcPr>
            <w:tcW w:w="2612" w:type="dxa"/>
          </w:tcPr>
          <w:p w14:paraId="0A8B90CA" w14:textId="042500AF" w:rsidR="00EF2632" w:rsidRPr="00CC3D18" w:rsidRDefault="007131A2" w:rsidP="007B6E62">
            <w:pPr>
              <w:jc w:val="center"/>
              <w:rPr>
                <w:b/>
              </w:rPr>
            </w:pPr>
            <w:r>
              <w:rPr>
                <w:b/>
              </w:rPr>
              <w:t xml:space="preserve">Issued: </w:t>
            </w:r>
            <w:r w:rsidR="007B2D34">
              <w:rPr>
                <w:b/>
              </w:rPr>
              <w:t xml:space="preserve">July </w:t>
            </w:r>
            <w:r w:rsidR="006014C8">
              <w:rPr>
                <w:b/>
              </w:rPr>
              <w:t>8</w:t>
            </w:r>
            <w:r w:rsidR="000528A5">
              <w:rPr>
                <w:b/>
              </w:rPr>
              <w:t>, 2021</w:t>
            </w:r>
          </w:p>
        </w:tc>
      </w:tr>
      <w:tr w:rsidR="00865D02" w:rsidRPr="00CC3D18" w14:paraId="4BAA17D6" w14:textId="77777777" w:rsidTr="00A51067">
        <w:trPr>
          <w:trHeight w:val="296"/>
        </w:trPr>
        <w:tc>
          <w:tcPr>
            <w:tcW w:w="2612" w:type="dxa"/>
          </w:tcPr>
          <w:p w14:paraId="17B6676A" w14:textId="28C6D267" w:rsidR="00865D02" w:rsidRDefault="00865D02" w:rsidP="00AB57CB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EF2632" w:rsidRPr="00CC3D18" w14:paraId="12776A1D" w14:textId="77777777" w:rsidTr="00A51067">
        <w:trPr>
          <w:trHeight w:val="214"/>
        </w:trPr>
        <w:tc>
          <w:tcPr>
            <w:tcW w:w="2612" w:type="dxa"/>
          </w:tcPr>
          <w:p w14:paraId="1BD9ED75" w14:textId="77777777" w:rsidR="00EF2632" w:rsidRPr="00CC3D18" w:rsidRDefault="00EF2632" w:rsidP="00AB57CB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EF2632" w:rsidRPr="00CC3D18" w14:paraId="37193A1E" w14:textId="77777777" w:rsidTr="00A51067">
        <w:trPr>
          <w:trHeight w:val="202"/>
        </w:trPr>
        <w:tc>
          <w:tcPr>
            <w:tcW w:w="2612" w:type="dxa"/>
          </w:tcPr>
          <w:p w14:paraId="0A2E8E64" w14:textId="77777777" w:rsidR="00EF2632" w:rsidRPr="00CC3D18" w:rsidRDefault="00EF2632" w:rsidP="00AB57CB">
            <w:pPr>
              <w:jc w:val="center"/>
              <w:rPr>
                <w:b/>
              </w:rPr>
            </w:pPr>
            <w:r w:rsidRPr="00CC3D18">
              <w:rPr>
                <w:b/>
              </w:rPr>
              <w:t>Expires:  Continuing</w:t>
            </w:r>
          </w:p>
        </w:tc>
      </w:tr>
    </w:tbl>
    <w:p w14:paraId="5DD755AE" w14:textId="77777777" w:rsidR="00EF2632" w:rsidRPr="00EC1E9B" w:rsidRDefault="00EF2632" w:rsidP="00EF2632">
      <w:r w:rsidRPr="00EC1E9B">
        <w:t xml:space="preserve">To:  </w:t>
      </w:r>
      <w:r w:rsidRPr="00EC1E9B">
        <w:tab/>
      </w:r>
      <w:r w:rsidRPr="00EC1E9B">
        <w:tab/>
        <w:t>All Contractors</w:t>
      </w:r>
    </w:p>
    <w:p w14:paraId="28FEEAAD" w14:textId="77777777" w:rsidR="00EF2632" w:rsidRDefault="00EF2632" w:rsidP="00EF2632">
      <w:r w:rsidRPr="00EC1E9B">
        <w:tab/>
      </w:r>
      <w:r w:rsidRPr="00EC1E9B">
        <w:tab/>
      </w:r>
    </w:p>
    <w:p w14:paraId="567DA8FE" w14:textId="77777777" w:rsidR="00EF2632" w:rsidRDefault="00EF2632" w:rsidP="00EF2632">
      <w:r>
        <w:t xml:space="preserve">From: </w:t>
      </w:r>
      <w:r>
        <w:tab/>
      </w:r>
      <w:r>
        <w:tab/>
      </w:r>
      <w:r w:rsidRPr="00EC1E9B">
        <w:t>Mike Temple</w:t>
      </w:r>
    </w:p>
    <w:p w14:paraId="10B81750" w14:textId="6E7F861D" w:rsidR="00EF2632" w:rsidRPr="00EC1E9B" w:rsidRDefault="00EF2632" w:rsidP="00EF2632">
      <w:r>
        <w:tab/>
      </w:r>
      <w:r>
        <w:tab/>
      </w:r>
      <w:r w:rsidR="00DF190A">
        <w:t>Brenda Williams</w:t>
      </w:r>
      <w:r w:rsidRPr="00EC1E9B">
        <w:tab/>
      </w:r>
    </w:p>
    <w:p w14:paraId="01632146" w14:textId="77777777" w:rsidR="00EF2632" w:rsidRPr="00EC1E9B" w:rsidRDefault="00EF2632" w:rsidP="00EF2632"/>
    <w:p w14:paraId="5300194D" w14:textId="616422B8" w:rsidR="00EF2632" w:rsidRPr="00EC1E9B" w:rsidRDefault="00CA0945" w:rsidP="00EF2632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Subject:</w:t>
      </w:r>
      <w:r>
        <w:rPr>
          <w:rFonts w:ascii="Times New Roman" w:hAnsi="Times New Roman"/>
        </w:rPr>
        <w:tab/>
      </w:r>
      <w:bookmarkStart w:id="0" w:name="OLE_LINK1"/>
      <w:bookmarkStart w:id="1" w:name="OLE_LINK2"/>
      <w:bookmarkStart w:id="2" w:name="_GoBack"/>
      <w:r w:rsidR="00DF190A">
        <w:rPr>
          <w:rFonts w:ascii="Times New Roman" w:hAnsi="Times New Roman"/>
        </w:rPr>
        <w:t>Vendor Network Standards &amp; Guidelines</w:t>
      </w:r>
      <w:bookmarkEnd w:id="0"/>
      <w:bookmarkEnd w:id="1"/>
      <w:bookmarkEnd w:id="2"/>
    </w:p>
    <w:p w14:paraId="45D77285" w14:textId="77777777" w:rsidR="00EF2632" w:rsidRPr="003C1A1D" w:rsidRDefault="00EF2632" w:rsidP="00EF2632">
      <w:pPr>
        <w:autoSpaceDE w:val="0"/>
        <w:autoSpaceDN w:val="0"/>
        <w:adjustRightInd w:val="0"/>
      </w:pPr>
    </w:p>
    <w:p w14:paraId="75512B8F" w14:textId="77777777" w:rsidR="00EF2632" w:rsidRPr="003C1A1D" w:rsidRDefault="00EF2632" w:rsidP="00A06820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14:paraId="380B54FB" w14:textId="1091EE09" w:rsidR="00E54F38" w:rsidRDefault="00792024">
      <w:r>
        <w:t xml:space="preserve">Update </w:t>
      </w:r>
      <w:r w:rsidR="00D0536E">
        <w:t>policy and procedures for</w:t>
      </w:r>
      <w:r w:rsidR="00CB0E02">
        <w:t xml:space="preserve"> managing</w:t>
      </w:r>
      <w:r w:rsidR="006E4BE7">
        <w:t xml:space="preserve"> </w:t>
      </w:r>
      <w:r w:rsidR="00507EB2">
        <w:t xml:space="preserve">financial aid vendors </w:t>
      </w:r>
      <w:r w:rsidR="00CB0E02">
        <w:t>in</w:t>
      </w:r>
      <w:r w:rsidR="00B4394C">
        <w:t xml:space="preserve"> our</w:t>
      </w:r>
      <w:r w:rsidR="00507EB2">
        <w:t xml:space="preserve"> </w:t>
      </w:r>
      <w:r w:rsidR="006E311A">
        <w:t xml:space="preserve">Vendor Network. </w:t>
      </w:r>
    </w:p>
    <w:p w14:paraId="46010595" w14:textId="261C0F75" w:rsidR="00CA0945" w:rsidRDefault="007A13EC" w:rsidP="00A06820">
      <w:r>
        <w:t>This issuance r</w:t>
      </w:r>
      <w:r w:rsidR="00AB6DC7">
        <w:t>eplace</w:t>
      </w:r>
      <w:r>
        <w:t>s</w:t>
      </w:r>
      <w:r w:rsidR="00AB6DC7">
        <w:t xml:space="preserve"> WS 15-06</w:t>
      </w:r>
      <w:r w:rsidR="00263E17">
        <w:t>:</w:t>
      </w:r>
      <w:r w:rsidR="00CA0945">
        <w:t xml:space="preserve"> Education and Training Vendor Network Standards</w:t>
      </w:r>
      <w:r w:rsidR="00AA6285">
        <w:t>.</w:t>
      </w:r>
    </w:p>
    <w:p w14:paraId="3040100E" w14:textId="77777777" w:rsidR="00EF2632" w:rsidRDefault="00EF2632" w:rsidP="00A06820"/>
    <w:p w14:paraId="24B4A448" w14:textId="77777777" w:rsidR="00EF2632" w:rsidRDefault="00EF2632" w:rsidP="00A06820"/>
    <w:p w14:paraId="410F24AA" w14:textId="4F923DD7" w:rsidR="00EF2632" w:rsidRPr="003C1A1D" w:rsidRDefault="00EF2632" w:rsidP="007B2D34">
      <w:pPr>
        <w:tabs>
          <w:tab w:val="left" w:pos="3300"/>
        </w:tabs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Background</w:t>
      </w:r>
      <w:r w:rsidR="007B2D34">
        <w:rPr>
          <w:sz w:val="36"/>
          <w:szCs w:val="36"/>
        </w:rPr>
        <w:tab/>
      </w:r>
    </w:p>
    <w:p w14:paraId="7CFE64AC" w14:textId="42EA1805" w:rsidR="00EF2632" w:rsidRPr="00CA0945" w:rsidRDefault="00EF2632" w:rsidP="00A06820">
      <w:r w:rsidRPr="00CA0945">
        <w:t>Workforce Solutions</w:t>
      </w:r>
      <w:r w:rsidR="00CA0945" w:rsidRPr="00CA0945">
        <w:t xml:space="preserve"> </w:t>
      </w:r>
      <w:r w:rsidR="00CC7998">
        <w:t>offer</w:t>
      </w:r>
      <w:r w:rsidR="00910E7C">
        <w:t xml:space="preserve"> </w:t>
      </w:r>
      <w:r w:rsidR="00702B67">
        <w:t xml:space="preserve">financial </w:t>
      </w:r>
      <w:r w:rsidR="001434C3">
        <w:t>aid</w:t>
      </w:r>
      <w:r w:rsidR="00702B67">
        <w:t xml:space="preserve"> to customers who need help to </w:t>
      </w:r>
      <w:r w:rsidR="009F43E1">
        <w:t>get a job, keep a job, or to get a better job</w:t>
      </w:r>
      <w:r w:rsidR="00CA0945" w:rsidRPr="00CA0945">
        <w:t>.</w:t>
      </w:r>
      <w:r w:rsidR="00495898">
        <w:t xml:space="preserve">  </w:t>
      </w:r>
      <w:r w:rsidR="00B21C0E">
        <w:t xml:space="preserve">We provide </w:t>
      </w:r>
      <w:r w:rsidR="00DC2E2B">
        <w:t xml:space="preserve">childcare assistance, </w:t>
      </w:r>
      <w:r w:rsidR="00670AC8">
        <w:t xml:space="preserve">scholarships for education </w:t>
      </w:r>
      <w:r w:rsidR="00321608">
        <w:t>or training</w:t>
      </w:r>
      <w:r w:rsidR="00371223">
        <w:t>,</w:t>
      </w:r>
      <w:r w:rsidR="00321608">
        <w:t xml:space="preserve"> or help </w:t>
      </w:r>
      <w:r w:rsidR="008D1ED4">
        <w:t xml:space="preserve">with work support </w:t>
      </w:r>
      <w:r w:rsidR="00321608">
        <w:t xml:space="preserve">to </w:t>
      </w:r>
      <w:r w:rsidR="008D1ED4">
        <w:t xml:space="preserve">start </w:t>
      </w:r>
      <w:r w:rsidR="00371223">
        <w:t xml:space="preserve">or keep </w:t>
      </w:r>
      <w:r w:rsidR="008D1ED4">
        <w:t>a job</w:t>
      </w:r>
      <w:r w:rsidR="00D6200A">
        <w:t xml:space="preserve"> at vendors </w:t>
      </w:r>
      <w:r w:rsidR="00BB6399">
        <w:t xml:space="preserve">and programs approved </w:t>
      </w:r>
      <w:r w:rsidR="00210E93">
        <w:t>in our Vendor Network.</w:t>
      </w:r>
      <w:r w:rsidR="00321608">
        <w:t xml:space="preserve"> </w:t>
      </w:r>
      <w:r w:rsidR="00495898">
        <w:t xml:space="preserve">  </w:t>
      </w:r>
    </w:p>
    <w:p w14:paraId="46690F4C" w14:textId="77777777" w:rsidR="00EF2632" w:rsidRPr="00CA0945" w:rsidRDefault="00EF2632" w:rsidP="00A06820"/>
    <w:p w14:paraId="477CB757" w14:textId="4057ED70" w:rsidR="00EF2632" w:rsidRPr="00CA0945" w:rsidRDefault="00EF2632" w:rsidP="00A06820">
      <w:r w:rsidRPr="00CA0945">
        <w:t>The Financial Aid Payment Office reviews, approves</w:t>
      </w:r>
      <w:r w:rsidR="002202D5">
        <w:t>,</w:t>
      </w:r>
      <w:r w:rsidRPr="00CA0945">
        <w:t xml:space="preserve"> and denies vendor applications to provide </w:t>
      </w:r>
      <w:r w:rsidR="00743B41">
        <w:t>financial aid</w:t>
      </w:r>
      <w:r w:rsidRPr="00CA0945">
        <w:t xml:space="preserve"> to customers.  The Payment Office also monitors vendors</w:t>
      </w:r>
      <w:r w:rsidR="00CA0945" w:rsidRPr="00CA0945">
        <w:t xml:space="preserve"> and</w:t>
      </w:r>
      <w:r w:rsidRPr="00CA0945">
        <w:t xml:space="preserve"> provides</w:t>
      </w:r>
      <w:r w:rsidR="00CA0945" w:rsidRPr="00CA0945">
        <w:t xml:space="preserve"> them</w:t>
      </w:r>
      <w:r w:rsidRPr="00CA0945">
        <w:t xml:space="preserve"> support and technical assistance.</w:t>
      </w:r>
      <w:r w:rsidR="00CF7180">
        <w:t xml:space="preserve"> </w:t>
      </w:r>
      <w:r w:rsidRPr="00CA0945">
        <w:t xml:space="preserve">  </w:t>
      </w:r>
    </w:p>
    <w:p w14:paraId="1692718E" w14:textId="77777777" w:rsidR="00EF2632" w:rsidRPr="00CA0945" w:rsidRDefault="00EF2632" w:rsidP="00A06820"/>
    <w:p w14:paraId="0B1B0C1D" w14:textId="77777777" w:rsidR="00EF2632" w:rsidRPr="00CA0945" w:rsidRDefault="00EF2632" w:rsidP="00A06820"/>
    <w:p w14:paraId="27AC5881" w14:textId="79EBFC81" w:rsidR="00CA0945" w:rsidRPr="00CA0945" w:rsidRDefault="00B1090B" w:rsidP="00EF2632">
      <w:pPr>
        <w:rPr>
          <w:sz w:val="36"/>
          <w:szCs w:val="36"/>
        </w:rPr>
      </w:pPr>
      <w:r>
        <w:rPr>
          <w:sz w:val="36"/>
          <w:szCs w:val="36"/>
        </w:rPr>
        <w:t xml:space="preserve">Vendor </w:t>
      </w:r>
      <w:r w:rsidR="00CA0945" w:rsidRPr="00CA0945">
        <w:rPr>
          <w:sz w:val="36"/>
          <w:szCs w:val="36"/>
        </w:rPr>
        <w:t>Network Standards and Guidelines</w:t>
      </w:r>
    </w:p>
    <w:p w14:paraId="19CC0789" w14:textId="6AF5511F" w:rsidR="00A06820" w:rsidRPr="00A51067" w:rsidRDefault="00A06820" w:rsidP="00A06820">
      <w:r w:rsidRPr="00A51067">
        <w:t xml:space="preserve">The vendor standards provide guidance </w:t>
      </w:r>
      <w:r w:rsidR="00C56E17">
        <w:t>for</w:t>
      </w:r>
      <w:r w:rsidRPr="00A51067">
        <w:t>:</w:t>
      </w:r>
    </w:p>
    <w:p w14:paraId="4349CEDD" w14:textId="06A09865" w:rsidR="00A06820" w:rsidRPr="00A51067" w:rsidRDefault="00A06820" w:rsidP="00A06820">
      <w:pPr>
        <w:pStyle w:val="ListParagraph"/>
        <w:numPr>
          <w:ilvl w:val="0"/>
          <w:numId w:val="2"/>
        </w:numPr>
        <w:spacing w:before="0" w:after="0"/>
        <w:ind w:right="0"/>
      </w:pPr>
      <w:r w:rsidRPr="00A51067">
        <w:t xml:space="preserve">The types of </w:t>
      </w:r>
      <w:r w:rsidR="00B1090B" w:rsidRPr="00A51067">
        <w:t>financial aid</w:t>
      </w:r>
      <w:r w:rsidRPr="00A51067">
        <w:t xml:space="preserve"> vendors we solicit for the network</w:t>
      </w:r>
    </w:p>
    <w:p w14:paraId="0191C1B1" w14:textId="5A031463" w:rsidR="00A06820" w:rsidRPr="00A51067" w:rsidRDefault="00A06820" w:rsidP="00A06820">
      <w:pPr>
        <w:pStyle w:val="ListParagraph"/>
        <w:numPr>
          <w:ilvl w:val="0"/>
          <w:numId w:val="2"/>
        </w:numPr>
        <w:spacing w:before="0" w:after="0"/>
        <w:ind w:right="0"/>
      </w:pPr>
      <w:r w:rsidRPr="00A51067">
        <w:t xml:space="preserve">How vendors apply to offer </w:t>
      </w:r>
      <w:r w:rsidR="0009239D" w:rsidRPr="00A51067">
        <w:t>service</w:t>
      </w:r>
      <w:r w:rsidRPr="00A51067">
        <w:t xml:space="preserve"> for our customers</w:t>
      </w:r>
      <w:r w:rsidR="004C1823" w:rsidRPr="00A51067">
        <w:t xml:space="preserve"> and the eligibility requirements</w:t>
      </w:r>
      <w:r w:rsidR="00455766" w:rsidRPr="00A51067">
        <w:t xml:space="preserve"> to be added to the network</w:t>
      </w:r>
    </w:p>
    <w:p w14:paraId="4FC048C4" w14:textId="4331EE8F" w:rsidR="00A06820" w:rsidRPr="00A51067" w:rsidRDefault="00A06820" w:rsidP="00A06820">
      <w:pPr>
        <w:pStyle w:val="ListParagraph"/>
        <w:numPr>
          <w:ilvl w:val="0"/>
          <w:numId w:val="2"/>
        </w:numPr>
        <w:spacing w:before="0" w:after="0"/>
        <w:ind w:right="0"/>
      </w:pPr>
      <w:r w:rsidRPr="00A51067">
        <w:t xml:space="preserve">How we </w:t>
      </w:r>
      <w:r w:rsidR="0009239D" w:rsidRPr="00A51067">
        <w:t xml:space="preserve">review </w:t>
      </w:r>
      <w:r w:rsidRPr="00A51067">
        <w:t>vendors’ performance</w:t>
      </w:r>
      <w:r w:rsidR="004C1823" w:rsidRPr="00A51067">
        <w:t xml:space="preserve"> and renew agreements</w:t>
      </w:r>
    </w:p>
    <w:p w14:paraId="438C35E1" w14:textId="67D83CB3" w:rsidR="005130B4" w:rsidRPr="00A51067" w:rsidRDefault="005130B4" w:rsidP="00A06820">
      <w:pPr>
        <w:pStyle w:val="ListParagraph"/>
        <w:numPr>
          <w:ilvl w:val="0"/>
          <w:numId w:val="2"/>
        </w:numPr>
        <w:spacing w:before="0" w:after="0"/>
        <w:ind w:right="0"/>
      </w:pPr>
      <w:r w:rsidRPr="00A51067">
        <w:t>How we make payments to vendors</w:t>
      </w:r>
    </w:p>
    <w:p w14:paraId="1EB45A27" w14:textId="09942D65" w:rsidR="00A06820" w:rsidRDefault="00A06820" w:rsidP="00A06820">
      <w:pPr>
        <w:pStyle w:val="ListParagraph"/>
        <w:numPr>
          <w:ilvl w:val="0"/>
          <w:numId w:val="2"/>
        </w:numPr>
        <w:spacing w:before="0" w:after="0"/>
        <w:ind w:right="0"/>
      </w:pPr>
      <w:r w:rsidRPr="00A51067">
        <w:t>How we remove vendors from the network and how a vendor may appeal such an action</w:t>
      </w:r>
    </w:p>
    <w:p w14:paraId="155BC116" w14:textId="77777777" w:rsidR="00EE218E" w:rsidRPr="00A51067" w:rsidRDefault="00EE218E" w:rsidP="00EE218E">
      <w:pPr>
        <w:pStyle w:val="ListParagraph"/>
        <w:numPr>
          <w:ilvl w:val="0"/>
          <w:numId w:val="2"/>
        </w:numPr>
        <w:spacing w:before="0" w:after="0"/>
        <w:ind w:right="0"/>
      </w:pPr>
      <w:r w:rsidRPr="00A51067">
        <w:t>How vendors and customers may submit complaints</w:t>
      </w:r>
    </w:p>
    <w:p w14:paraId="1BB89BC9" w14:textId="77777777" w:rsidR="00EF2632" w:rsidRDefault="00EF2632" w:rsidP="00A06820">
      <w:pPr>
        <w:rPr>
          <w:sz w:val="23"/>
          <w:szCs w:val="23"/>
        </w:rPr>
      </w:pPr>
    </w:p>
    <w:p w14:paraId="1C3197FF" w14:textId="40E6BBE2" w:rsidR="00D05511" w:rsidRDefault="00D05511" w:rsidP="00D05511">
      <w:pPr>
        <w:autoSpaceDE w:val="0"/>
        <w:autoSpaceDN w:val="0"/>
        <w:adjustRightInd w:val="0"/>
      </w:pPr>
      <w:r>
        <w:t xml:space="preserve">The </w:t>
      </w:r>
      <w:r w:rsidR="00C717D3">
        <w:t xml:space="preserve">Payment Office </w:t>
      </w:r>
      <w:r>
        <w:t xml:space="preserve">continuously adds new </w:t>
      </w:r>
      <w:r w:rsidR="00C717D3">
        <w:t xml:space="preserve">vendors </w:t>
      </w:r>
      <w:r>
        <w:t xml:space="preserve">and programs and makes changes to existing ones.  Staff should periodically review the network for updates.  </w:t>
      </w:r>
    </w:p>
    <w:p w14:paraId="35A0CE08" w14:textId="77777777" w:rsidR="00A06820" w:rsidRDefault="00A06820" w:rsidP="00A06820"/>
    <w:p w14:paraId="750CCBD0" w14:textId="6EC29C26" w:rsidR="00A06820" w:rsidRPr="00A51067" w:rsidRDefault="00A06820" w:rsidP="00A06820">
      <w:r w:rsidRPr="00A51067">
        <w:lastRenderedPageBreak/>
        <w:t xml:space="preserve">Staff should direct vendors to the Financial Aid Payment Office for answers to questions and concerns related to application procedures, </w:t>
      </w:r>
      <w:r w:rsidR="0035584D" w:rsidRPr="00A51067">
        <w:t xml:space="preserve">high-skill/high-growth occupations and </w:t>
      </w:r>
      <w:r w:rsidRPr="00A51067">
        <w:t xml:space="preserve">targeted industries, performance, </w:t>
      </w:r>
      <w:r w:rsidR="00492080" w:rsidRPr="00A51067">
        <w:t>payments,</w:t>
      </w:r>
      <w:r w:rsidRPr="00A51067">
        <w:t xml:space="preserve"> and </w:t>
      </w:r>
      <w:r w:rsidR="00492080" w:rsidRPr="00A51067">
        <w:t xml:space="preserve">any </w:t>
      </w:r>
      <w:r w:rsidRPr="00A51067">
        <w:t xml:space="preserve">other </w:t>
      </w:r>
      <w:r w:rsidR="00492080" w:rsidRPr="00A51067">
        <w:t xml:space="preserve">vendor-related </w:t>
      </w:r>
      <w:r w:rsidRPr="00A51067">
        <w:t>issues.</w:t>
      </w:r>
    </w:p>
    <w:p w14:paraId="06F3F2A3" w14:textId="77777777" w:rsidR="00A06820" w:rsidRDefault="00A06820" w:rsidP="00A06820">
      <w:pPr>
        <w:rPr>
          <w:sz w:val="23"/>
          <w:szCs w:val="23"/>
        </w:rPr>
      </w:pPr>
    </w:p>
    <w:p w14:paraId="57B0054B" w14:textId="77777777" w:rsidR="00A06820" w:rsidRDefault="00A06820" w:rsidP="00A06820">
      <w:pPr>
        <w:rPr>
          <w:sz w:val="23"/>
          <w:szCs w:val="23"/>
        </w:rPr>
      </w:pPr>
    </w:p>
    <w:p w14:paraId="16C80349" w14:textId="77777777" w:rsidR="00EF2632" w:rsidRDefault="00EF2632" w:rsidP="0035584D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4D78DFD6" w14:textId="7C6F3C2C" w:rsidR="00E94821" w:rsidRDefault="00E94821" w:rsidP="00083B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0"/>
      </w:pPr>
      <w:r>
        <w:t xml:space="preserve">Make sure all staff at every level </w:t>
      </w:r>
      <w:r w:rsidR="00696EAD">
        <w:t>r</w:t>
      </w:r>
      <w:r w:rsidR="000F6808">
        <w:t xml:space="preserve">eview </w:t>
      </w:r>
      <w:r w:rsidR="00696EAD">
        <w:t xml:space="preserve">the </w:t>
      </w:r>
      <w:r w:rsidR="000F6808">
        <w:t xml:space="preserve">changes in the </w:t>
      </w:r>
      <w:r>
        <w:t xml:space="preserve">in the updated </w:t>
      </w:r>
      <w:hyperlink r:id="rId12" w:history="1">
        <w:r w:rsidR="002D7DDB" w:rsidRPr="00C7565F">
          <w:rPr>
            <w:rStyle w:val="Hyperlink"/>
          </w:rPr>
          <w:t>Vendor Network Standards and Guidelines</w:t>
        </w:r>
      </w:hyperlink>
    </w:p>
    <w:p w14:paraId="43642A75" w14:textId="0D3C514B" w:rsidR="00EF2632" w:rsidRDefault="0035584D" w:rsidP="003558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>
        <w:t>Direct vendors to the Payment Office for assistance with questions and concerns related to application procedures, high-skill</w:t>
      </w:r>
      <w:r w:rsidR="00FA261A">
        <w:t>/</w:t>
      </w:r>
      <w:r>
        <w:t xml:space="preserve">high-growth occupations and targeted industries, performance, payments, and </w:t>
      </w:r>
      <w:r w:rsidR="00F5789F">
        <w:t xml:space="preserve">any </w:t>
      </w:r>
      <w:r>
        <w:t xml:space="preserve">other </w:t>
      </w:r>
      <w:r w:rsidR="00F5789F">
        <w:t xml:space="preserve">vendor-related </w:t>
      </w:r>
      <w:r>
        <w:t xml:space="preserve">issues. </w:t>
      </w:r>
    </w:p>
    <w:p w14:paraId="74BDADA2" w14:textId="77777777" w:rsidR="00EF2632" w:rsidRDefault="00EF2632" w:rsidP="0035584D">
      <w:pPr>
        <w:autoSpaceDE w:val="0"/>
        <w:autoSpaceDN w:val="0"/>
        <w:adjustRightInd w:val="0"/>
      </w:pPr>
    </w:p>
    <w:p w14:paraId="2BBB059B" w14:textId="77777777" w:rsidR="0035584D" w:rsidRDefault="0035584D" w:rsidP="0035584D">
      <w:pPr>
        <w:autoSpaceDE w:val="0"/>
        <w:autoSpaceDN w:val="0"/>
        <w:adjustRightInd w:val="0"/>
      </w:pPr>
    </w:p>
    <w:p w14:paraId="40D2D88F" w14:textId="77777777" w:rsidR="00EF2632" w:rsidRDefault="00EF2632" w:rsidP="0035584D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73CACA33" w14:textId="77777777" w:rsidR="00355498" w:rsidRDefault="00EF2632" w:rsidP="0035584D">
      <w:pPr>
        <w:autoSpaceDE w:val="0"/>
        <w:autoSpaceDN w:val="0"/>
        <w:adjustRightInd w:val="0"/>
      </w:pPr>
      <w:r>
        <w:t>Staff should ask questions of their supervisors first.  Direct questions for Board staff through the</w:t>
      </w:r>
      <w:r w:rsidR="00704700">
        <w:t xml:space="preserve"> electronic</w:t>
      </w:r>
      <w:r>
        <w:t xml:space="preserve"> </w:t>
      </w:r>
      <w:hyperlink r:id="rId13" w:history="1">
        <w:r w:rsidR="00704700" w:rsidRPr="001E7BDA">
          <w:rPr>
            <w:rStyle w:val="Hyperlink"/>
          </w:rPr>
          <w:t>Issuance Q&amp;A</w:t>
        </w:r>
      </w:hyperlink>
      <w:r w:rsidR="00704700">
        <w:t>.</w:t>
      </w:r>
    </w:p>
    <w:p w14:paraId="45BC0814" w14:textId="77777777" w:rsidR="0035584D" w:rsidRDefault="0035584D" w:rsidP="0035584D">
      <w:pPr>
        <w:autoSpaceDE w:val="0"/>
        <w:autoSpaceDN w:val="0"/>
        <w:adjustRightInd w:val="0"/>
      </w:pPr>
    </w:p>
    <w:sectPr w:rsidR="0035584D" w:rsidSect="00890A7D">
      <w:footerReference w:type="defaul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7662" w14:textId="77777777" w:rsidR="007C6297" w:rsidRDefault="007C6297" w:rsidP="000A0BA7">
      <w:r>
        <w:separator/>
      </w:r>
    </w:p>
  </w:endnote>
  <w:endnote w:type="continuationSeparator" w:id="0">
    <w:p w14:paraId="44E30986" w14:textId="77777777" w:rsidR="007C6297" w:rsidRDefault="007C6297" w:rsidP="000A0BA7">
      <w:r>
        <w:continuationSeparator/>
      </w:r>
    </w:p>
  </w:endnote>
  <w:endnote w:type="continuationNotice" w:id="1">
    <w:p w14:paraId="4543BC20" w14:textId="77777777" w:rsidR="007C6297" w:rsidRDefault="007C6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19E2" w14:textId="1C2268DA" w:rsidR="00AB57CB" w:rsidRDefault="00AB57CB" w:rsidP="00D05511">
    <w:pPr>
      <w:pStyle w:val="Footer"/>
      <w:jc w:val="right"/>
    </w:pPr>
    <w:r>
      <w:t>WS</w:t>
    </w:r>
    <w:r w:rsidR="003F04AA">
      <w:t xml:space="preserve"> 21-01</w:t>
    </w:r>
    <w:r>
      <w:t xml:space="preserve"> Vendor Network</w:t>
    </w:r>
    <w:r w:rsidR="001A5330">
      <w:t xml:space="preserve"> Standards &amp; Guidelines</w:t>
    </w:r>
  </w:p>
  <w:p w14:paraId="57E270D7" w14:textId="0ECC48F7" w:rsidR="00AB57CB" w:rsidRDefault="007B2D34" w:rsidP="00A51067">
    <w:pPr>
      <w:jc w:val="right"/>
    </w:pPr>
    <w:r>
      <w:t xml:space="preserve">July </w:t>
    </w:r>
    <w:r w:rsidR="006014C8">
      <w:t>8</w:t>
    </w:r>
    <w:r w:rsidR="003F04AA">
      <w:t xml:space="preserve">, </w:t>
    </w:r>
    <w:r w:rsidR="007E7B74">
      <w:t>2021</w:t>
    </w:r>
    <w:r w:rsidR="00AB57CB">
      <w:t>--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AB57CB">
          <w:t xml:space="preserve">Page </w:t>
        </w:r>
        <w:r w:rsidR="00625A9A">
          <w:fldChar w:fldCharType="begin"/>
        </w:r>
        <w:r w:rsidR="00625A9A">
          <w:instrText xml:space="preserve"> PAGE </w:instrText>
        </w:r>
        <w:r w:rsidR="00625A9A">
          <w:fldChar w:fldCharType="separate"/>
        </w:r>
        <w:r w:rsidR="00135BE8">
          <w:rPr>
            <w:noProof/>
          </w:rPr>
          <w:t>1</w:t>
        </w:r>
        <w:r w:rsidR="00625A9A">
          <w:rPr>
            <w:noProof/>
          </w:rPr>
          <w:fldChar w:fldCharType="end"/>
        </w:r>
        <w:r w:rsidR="00AB57CB">
          <w:t xml:space="preserve"> of </w:t>
        </w:r>
        <w:r w:rsidR="00D73F92">
          <w:fldChar w:fldCharType="begin"/>
        </w:r>
        <w:r w:rsidR="00D73F92">
          <w:instrText xml:space="preserve"> NUMPAGES  </w:instrText>
        </w:r>
        <w:r w:rsidR="00D73F92">
          <w:fldChar w:fldCharType="separate"/>
        </w:r>
        <w:r w:rsidR="00135BE8">
          <w:rPr>
            <w:noProof/>
          </w:rPr>
          <w:t>2</w:t>
        </w:r>
        <w:r w:rsidR="00D73F9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0FB3" w14:textId="77777777" w:rsidR="007C6297" w:rsidRDefault="007C6297" w:rsidP="000A0BA7">
      <w:r>
        <w:separator/>
      </w:r>
    </w:p>
  </w:footnote>
  <w:footnote w:type="continuationSeparator" w:id="0">
    <w:p w14:paraId="67304687" w14:textId="77777777" w:rsidR="007C6297" w:rsidRDefault="007C6297" w:rsidP="000A0BA7">
      <w:r>
        <w:continuationSeparator/>
      </w:r>
    </w:p>
  </w:footnote>
  <w:footnote w:type="continuationNotice" w:id="1">
    <w:p w14:paraId="426F41E2" w14:textId="77777777" w:rsidR="007C6297" w:rsidRDefault="007C62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2FA"/>
    <w:multiLevelType w:val="hybridMultilevel"/>
    <w:tmpl w:val="6540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470"/>
    <w:multiLevelType w:val="hybridMultilevel"/>
    <w:tmpl w:val="7E22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7194"/>
    <w:multiLevelType w:val="hybridMultilevel"/>
    <w:tmpl w:val="123E1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201C5"/>
    <w:multiLevelType w:val="hybridMultilevel"/>
    <w:tmpl w:val="22F0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520C0"/>
    <w:multiLevelType w:val="hybridMultilevel"/>
    <w:tmpl w:val="42C8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57CB9"/>
    <w:multiLevelType w:val="hybridMultilevel"/>
    <w:tmpl w:val="3CAC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B0477"/>
    <w:multiLevelType w:val="hybridMultilevel"/>
    <w:tmpl w:val="15F01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77323"/>
    <w:multiLevelType w:val="hybridMultilevel"/>
    <w:tmpl w:val="C70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7462"/>
    <w:multiLevelType w:val="hybridMultilevel"/>
    <w:tmpl w:val="2D4C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A75F9"/>
    <w:multiLevelType w:val="hybridMultilevel"/>
    <w:tmpl w:val="2BF822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61B73FB"/>
    <w:multiLevelType w:val="hybridMultilevel"/>
    <w:tmpl w:val="70668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1C7A78"/>
    <w:multiLevelType w:val="hybridMultilevel"/>
    <w:tmpl w:val="1F4A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96460"/>
    <w:multiLevelType w:val="hybridMultilevel"/>
    <w:tmpl w:val="251E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03"/>
    <w:rsid w:val="00004416"/>
    <w:rsid w:val="0000639A"/>
    <w:rsid w:val="0002668C"/>
    <w:rsid w:val="00030271"/>
    <w:rsid w:val="0003468C"/>
    <w:rsid w:val="000528A5"/>
    <w:rsid w:val="000901D0"/>
    <w:rsid w:val="0009239D"/>
    <w:rsid w:val="000A0BA7"/>
    <w:rsid w:val="000B6883"/>
    <w:rsid w:val="000E27BF"/>
    <w:rsid w:val="000E7004"/>
    <w:rsid w:val="000F6808"/>
    <w:rsid w:val="00135BE8"/>
    <w:rsid w:val="001434C3"/>
    <w:rsid w:val="001A5330"/>
    <w:rsid w:val="001C3CAE"/>
    <w:rsid w:val="001F0DF0"/>
    <w:rsid w:val="001F1317"/>
    <w:rsid w:val="00210E93"/>
    <w:rsid w:val="002202D5"/>
    <w:rsid w:val="00245BF8"/>
    <w:rsid w:val="00257AB6"/>
    <w:rsid w:val="00263E17"/>
    <w:rsid w:val="002A1F60"/>
    <w:rsid w:val="002B193D"/>
    <w:rsid w:val="002D7DDB"/>
    <w:rsid w:val="002E080E"/>
    <w:rsid w:val="002E55EE"/>
    <w:rsid w:val="0030501E"/>
    <w:rsid w:val="00321608"/>
    <w:rsid w:val="00332BA4"/>
    <w:rsid w:val="00337600"/>
    <w:rsid w:val="00343720"/>
    <w:rsid w:val="00355498"/>
    <w:rsid w:val="0035584D"/>
    <w:rsid w:val="00371223"/>
    <w:rsid w:val="00383CF1"/>
    <w:rsid w:val="00384A68"/>
    <w:rsid w:val="003930BC"/>
    <w:rsid w:val="003B1606"/>
    <w:rsid w:val="003D1757"/>
    <w:rsid w:val="003E30D4"/>
    <w:rsid w:val="003F04AA"/>
    <w:rsid w:val="003F43A7"/>
    <w:rsid w:val="00444E9D"/>
    <w:rsid w:val="00455766"/>
    <w:rsid w:val="0046381A"/>
    <w:rsid w:val="0047234C"/>
    <w:rsid w:val="00492080"/>
    <w:rsid w:val="00495898"/>
    <w:rsid w:val="004C1823"/>
    <w:rsid w:val="005024FC"/>
    <w:rsid w:val="00504196"/>
    <w:rsid w:val="00507963"/>
    <w:rsid w:val="00507EB2"/>
    <w:rsid w:val="0051150F"/>
    <w:rsid w:val="005130B4"/>
    <w:rsid w:val="00526121"/>
    <w:rsid w:val="00534D32"/>
    <w:rsid w:val="00544F09"/>
    <w:rsid w:val="005657D7"/>
    <w:rsid w:val="005803AC"/>
    <w:rsid w:val="005A438A"/>
    <w:rsid w:val="005D290D"/>
    <w:rsid w:val="005E2D58"/>
    <w:rsid w:val="005F5403"/>
    <w:rsid w:val="00600F4E"/>
    <w:rsid w:val="006014C8"/>
    <w:rsid w:val="00601741"/>
    <w:rsid w:val="00620730"/>
    <w:rsid w:val="00623A98"/>
    <w:rsid w:val="00625A9A"/>
    <w:rsid w:val="006603DD"/>
    <w:rsid w:val="00670AC8"/>
    <w:rsid w:val="00696EAD"/>
    <w:rsid w:val="006E311A"/>
    <w:rsid w:val="006E4BE7"/>
    <w:rsid w:val="00702B67"/>
    <w:rsid w:val="00704700"/>
    <w:rsid w:val="007131A2"/>
    <w:rsid w:val="00720FD6"/>
    <w:rsid w:val="0072461D"/>
    <w:rsid w:val="00743B41"/>
    <w:rsid w:val="007463B2"/>
    <w:rsid w:val="00757B21"/>
    <w:rsid w:val="00784248"/>
    <w:rsid w:val="00792024"/>
    <w:rsid w:val="007A13EC"/>
    <w:rsid w:val="007B2D34"/>
    <w:rsid w:val="007B6E62"/>
    <w:rsid w:val="007C5262"/>
    <w:rsid w:val="007C6297"/>
    <w:rsid w:val="007D5D87"/>
    <w:rsid w:val="007E0B0D"/>
    <w:rsid w:val="007E7B74"/>
    <w:rsid w:val="0082580B"/>
    <w:rsid w:val="008277C8"/>
    <w:rsid w:val="00835C4B"/>
    <w:rsid w:val="00835D1D"/>
    <w:rsid w:val="00865D02"/>
    <w:rsid w:val="008845B1"/>
    <w:rsid w:val="00890A7D"/>
    <w:rsid w:val="00894FAC"/>
    <w:rsid w:val="008B1E77"/>
    <w:rsid w:val="008B5E03"/>
    <w:rsid w:val="008D1ED4"/>
    <w:rsid w:val="008D5AAF"/>
    <w:rsid w:val="008F0601"/>
    <w:rsid w:val="00910E7C"/>
    <w:rsid w:val="0091701D"/>
    <w:rsid w:val="00923AC2"/>
    <w:rsid w:val="00926608"/>
    <w:rsid w:val="009B1F29"/>
    <w:rsid w:val="009B342C"/>
    <w:rsid w:val="009C4179"/>
    <w:rsid w:val="009C616E"/>
    <w:rsid w:val="009E11A4"/>
    <w:rsid w:val="009F43E1"/>
    <w:rsid w:val="00A022BF"/>
    <w:rsid w:val="00A06820"/>
    <w:rsid w:val="00A1059E"/>
    <w:rsid w:val="00A14027"/>
    <w:rsid w:val="00A24526"/>
    <w:rsid w:val="00A35FB6"/>
    <w:rsid w:val="00A37CD4"/>
    <w:rsid w:val="00A414AF"/>
    <w:rsid w:val="00A51067"/>
    <w:rsid w:val="00A552C2"/>
    <w:rsid w:val="00A67C82"/>
    <w:rsid w:val="00A92186"/>
    <w:rsid w:val="00AA6285"/>
    <w:rsid w:val="00AB57CB"/>
    <w:rsid w:val="00AB5CD5"/>
    <w:rsid w:val="00AB6DC7"/>
    <w:rsid w:val="00AD467E"/>
    <w:rsid w:val="00AF308A"/>
    <w:rsid w:val="00AF5B66"/>
    <w:rsid w:val="00B1090B"/>
    <w:rsid w:val="00B174E1"/>
    <w:rsid w:val="00B21C0E"/>
    <w:rsid w:val="00B42991"/>
    <w:rsid w:val="00B4394C"/>
    <w:rsid w:val="00B51EFF"/>
    <w:rsid w:val="00B66EEF"/>
    <w:rsid w:val="00B70CF2"/>
    <w:rsid w:val="00B86C82"/>
    <w:rsid w:val="00B90650"/>
    <w:rsid w:val="00BA2E3C"/>
    <w:rsid w:val="00BA512A"/>
    <w:rsid w:val="00BA515B"/>
    <w:rsid w:val="00BB6399"/>
    <w:rsid w:val="00BC402E"/>
    <w:rsid w:val="00BF3C9A"/>
    <w:rsid w:val="00BF6755"/>
    <w:rsid w:val="00C32E61"/>
    <w:rsid w:val="00C56E17"/>
    <w:rsid w:val="00C717D3"/>
    <w:rsid w:val="00C7466D"/>
    <w:rsid w:val="00C7565F"/>
    <w:rsid w:val="00CA0945"/>
    <w:rsid w:val="00CA2214"/>
    <w:rsid w:val="00CB0E02"/>
    <w:rsid w:val="00CB3C32"/>
    <w:rsid w:val="00CC49B4"/>
    <w:rsid w:val="00CC7998"/>
    <w:rsid w:val="00CF7180"/>
    <w:rsid w:val="00D0536E"/>
    <w:rsid w:val="00D05511"/>
    <w:rsid w:val="00D069ED"/>
    <w:rsid w:val="00D34FB3"/>
    <w:rsid w:val="00D6200A"/>
    <w:rsid w:val="00D73F92"/>
    <w:rsid w:val="00D86747"/>
    <w:rsid w:val="00DB58E7"/>
    <w:rsid w:val="00DC2E2B"/>
    <w:rsid w:val="00DE16EF"/>
    <w:rsid w:val="00DE2EDF"/>
    <w:rsid w:val="00DF190A"/>
    <w:rsid w:val="00DF2FAC"/>
    <w:rsid w:val="00DF68FC"/>
    <w:rsid w:val="00E10C34"/>
    <w:rsid w:val="00E11FCB"/>
    <w:rsid w:val="00E20FF9"/>
    <w:rsid w:val="00E22E81"/>
    <w:rsid w:val="00E23AB8"/>
    <w:rsid w:val="00E312D0"/>
    <w:rsid w:val="00E50EFD"/>
    <w:rsid w:val="00E529DA"/>
    <w:rsid w:val="00E54F38"/>
    <w:rsid w:val="00E55879"/>
    <w:rsid w:val="00E94821"/>
    <w:rsid w:val="00E9549D"/>
    <w:rsid w:val="00E9612E"/>
    <w:rsid w:val="00EA443C"/>
    <w:rsid w:val="00EC6D4C"/>
    <w:rsid w:val="00EE218E"/>
    <w:rsid w:val="00EF2632"/>
    <w:rsid w:val="00F03AEA"/>
    <w:rsid w:val="00F07532"/>
    <w:rsid w:val="00F15944"/>
    <w:rsid w:val="00F5789F"/>
    <w:rsid w:val="00F65943"/>
    <w:rsid w:val="00F76E9B"/>
    <w:rsid w:val="00FA261A"/>
    <w:rsid w:val="00FA3D64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686F56"/>
  <w15:docId w15:val="{FBABEB70-A4D9-4633-A46C-57833A7C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2632"/>
    <w:pPr>
      <w:keepNext/>
      <w:pBdr>
        <w:bottom w:val="single" w:sz="4" w:space="10" w:color="auto"/>
      </w:pBdr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BA7"/>
  </w:style>
  <w:style w:type="paragraph" w:styleId="Footer">
    <w:name w:val="footer"/>
    <w:basedOn w:val="Normal"/>
    <w:link w:val="FooterChar"/>
    <w:uiPriority w:val="99"/>
    <w:unhideWhenUsed/>
    <w:rsid w:val="000A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BA7"/>
  </w:style>
  <w:style w:type="character" w:customStyle="1" w:styleId="Heading7Char">
    <w:name w:val="Heading 7 Char"/>
    <w:basedOn w:val="DefaultParagraphFont"/>
    <w:link w:val="Heading7"/>
    <w:uiPriority w:val="9"/>
    <w:rsid w:val="00EF263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EF2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632"/>
    <w:pPr>
      <w:spacing w:before="240" w:after="240"/>
      <w:ind w:left="720" w:right="158"/>
    </w:pPr>
  </w:style>
  <w:style w:type="character" w:styleId="CommentReference">
    <w:name w:val="annotation reference"/>
    <w:basedOn w:val="DefaultParagraphFont"/>
    <w:uiPriority w:val="99"/>
    <w:semiHidden/>
    <w:unhideWhenUsed/>
    <w:rsid w:val="00EF2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3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24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Education-Training-Vendor-Network/Education-and-Training-Vendor-Network-Standards-and-Guideline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8C2E-1FA2-4B2E-87F6-8866F8D392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b5254-4bd8-4c90-96a6-10d6d4bf7cd3"/>
    <ds:schemaRef ds:uri="http://purl.org/dc/elements/1.1/"/>
    <ds:schemaRef ds:uri="http://schemas.microsoft.com/office/2006/metadata/properties"/>
    <ds:schemaRef ds:uri="http://schemas.microsoft.com/sharepoint/v3"/>
    <ds:schemaRef ds:uri="d3edf67f-6f1b-46c1-9f30-7b4c1812c6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CC15C8-A173-438B-BA13-172C4919D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5419F-7523-4D0A-BA6A-FBD41BCCB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BB5DD-5FD2-49A2-B1C4-12F64E2E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15-06 Education and Training Vendor Network</vt:lpstr>
    </vt:vector>
  </TitlesOfParts>
  <Company>Houston-Galveston Area Council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21-01 Vendor Network Standards &amp; Guidelines</dc:title>
  <dc:subject>WS 15-06 Education and Training Vendor Network</dc:subject>
  <dc:creator>fortune</dc:creator>
  <cp:keywords>21-01 Vendor Network Standards &amp; Guidelines</cp:keywords>
  <cp:lastModifiedBy>Nguyen, Dat</cp:lastModifiedBy>
  <cp:revision>3</cp:revision>
  <cp:lastPrinted>2021-07-08T13:37:00Z</cp:lastPrinted>
  <dcterms:created xsi:type="dcterms:W3CDTF">2021-07-08T13:37:00Z</dcterms:created>
  <dcterms:modified xsi:type="dcterms:W3CDTF">2021-07-08T13:37:00Z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