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D" w:rsidRPr="005471BA" w:rsidRDefault="00E5537D" w:rsidP="00066943">
      <w:pPr>
        <w:pStyle w:val="MediumGrid1-Accent21"/>
        <w:spacing w:after="120" w:line="240" w:lineRule="auto"/>
        <w:ind w:left="0"/>
        <w:rPr>
          <w:rFonts w:ascii="Franklin Gothic Book" w:hAnsi="Franklin Gothic Book"/>
          <w:sz w:val="20"/>
          <w:szCs w:val="20"/>
        </w:rPr>
      </w:pPr>
    </w:p>
    <w:p w:rsidR="00E5537D" w:rsidRPr="005471BA" w:rsidRDefault="00E5537D" w:rsidP="00316209">
      <w:pPr>
        <w:pStyle w:val="MediumGrid1-Accent21"/>
        <w:numPr>
          <w:ilvl w:val="0"/>
          <w:numId w:val="1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471BA">
        <w:rPr>
          <w:rFonts w:ascii="Franklin Gothic Book" w:hAnsi="Franklin Gothic Book"/>
          <w:sz w:val="20"/>
          <w:szCs w:val="20"/>
        </w:rPr>
        <w:t xml:space="preserve">Dos Adultos con Requisito de Trabajo  </w:t>
      </w:r>
      <w:r>
        <w:rPr>
          <w:rFonts w:ascii="Franklin Gothic Book" w:hAnsi="Franklin Gothic Book"/>
          <w:sz w:val="20"/>
          <w:szCs w:val="20"/>
        </w:rPr>
        <w:t xml:space="preserve">     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431"/>
        <w:gridCol w:w="897"/>
        <w:gridCol w:w="1380"/>
        <w:gridCol w:w="794"/>
        <w:gridCol w:w="323"/>
        <w:gridCol w:w="263"/>
        <w:gridCol w:w="822"/>
        <w:gridCol w:w="525"/>
        <w:gridCol w:w="513"/>
        <w:gridCol w:w="299"/>
        <w:gridCol w:w="421"/>
        <w:gridCol w:w="1912"/>
      </w:tblGrid>
      <w:tr w:rsidR="00E5537D" w:rsidRPr="005471BA" w:rsidTr="00881822">
        <w:trPr>
          <w:trHeight w:val="288"/>
        </w:trPr>
        <w:tc>
          <w:tcPr>
            <w:tcW w:w="9580" w:type="dxa"/>
            <w:gridSpan w:val="12"/>
            <w:tcBorders>
              <w:top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En nuestra familia,</w:t>
            </w:r>
          </w:p>
        </w:tc>
      </w:tr>
      <w:tr w:rsidR="00E5537D" w:rsidRPr="005471BA" w:rsidTr="00066943">
        <w:trPr>
          <w:trHeight w:val="432"/>
        </w:trPr>
        <w:tc>
          <w:tcPr>
            <w:tcW w:w="450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color w:val="FFFFFF"/>
                <w:sz w:val="20"/>
                <w:szCs w:val="20"/>
              </w:rPr>
              <w:t>‘</w:t>
            </w:r>
            <w:r w:rsidRPr="005471BA">
              <w:rPr>
                <w:rFonts w:ascii="Franklin Gothic Book" w:hAnsi="Franklin Gothic Book"/>
                <w:sz w:val="20"/>
                <w:szCs w:val="20"/>
              </w:rPr>
              <w:t>y</w:t>
            </w:r>
          </w:p>
        </w:tc>
        <w:tc>
          <w:tcPr>
            <w:tcW w:w="4492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881822">
        <w:trPr>
          <w:trHeight w:val="1008"/>
        </w:trPr>
        <w:tc>
          <w:tcPr>
            <w:tcW w:w="9580" w:type="dxa"/>
            <w:gridSpan w:val="1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están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de acuerdo en participar un total combinado de _____ horas en promedio por semana en actividades asignadas por el personal de </w:t>
            </w:r>
            <w:proofErr w:type="spellStart"/>
            <w:r w:rsidRPr="005471BA">
              <w:rPr>
                <w:rFonts w:ascii="Franklin Gothic Book" w:hAnsi="Franklin Gothic Book"/>
                <w:sz w:val="20"/>
                <w:szCs w:val="20"/>
              </w:rPr>
              <w:t>Workforce</w:t>
            </w:r>
            <w:proofErr w:type="spell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sz w:val="20"/>
                <w:szCs w:val="20"/>
              </w:rPr>
              <w:t>Solutions</w:t>
            </w:r>
            <w:proofErr w:type="spell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(algunos ejemplos incluyen trabajar, buscar empleo, etc.).  En caso de que la familia (uno o ambos adultos) no participe según lo acordado, la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Health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&amp;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Human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Services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Commission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r w:rsidRPr="005471BA">
              <w:rPr>
                <w:rFonts w:ascii="Franklin Gothic Book" w:hAnsi="Franklin Gothic Book"/>
                <w:sz w:val="20"/>
                <w:szCs w:val="20"/>
              </w:rPr>
              <w:t>(Comisión de Salud y Servicios Humanos) reducirá los beneficios TANF de ambos adultos.</w:t>
            </w:r>
          </w:p>
        </w:tc>
      </w:tr>
      <w:tr w:rsidR="00E5537D" w:rsidRPr="005471BA" w:rsidTr="00066943">
        <w:trPr>
          <w:trHeight w:val="432"/>
        </w:trPr>
        <w:tc>
          <w:tcPr>
            <w:tcW w:w="370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está de acuerdo en participar</w:t>
            </w:r>
          </w:p>
        </w:tc>
        <w:tc>
          <w:tcPr>
            <w:tcW w:w="123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12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horas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por semana.</w:t>
            </w:r>
          </w:p>
        </w:tc>
      </w:tr>
      <w:tr w:rsidR="00E5537D" w:rsidRPr="005471BA" w:rsidTr="00066943">
        <w:trPr>
          <w:trHeight w:val="432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está de acuerdo en participar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12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horas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por semana.</w:t>
            </w:r>
          </w:p>
        </w:tc>
      </w:tr>
      <w:tr w:rsidR="00E5537D" w:rsidRPr="005471BA" w:rsidTr="00881822">
        <w:trPr>
          <w:trHeight w:val="720"/>
        </w:trPr>
        <w:tc>
          <w:tcPr>
            <w:tcW w:w="9580" w:type="dxa"/>
            <w:gridSpan w:val="1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Mi firma debajo ratifica que entiendo los requisitos de trabajo de mi familia:</w:t>
            </w:r>
          </w:p>
        </w:tc>
      </w:tr>
      <w:tr w:rsidR="00E5537D" w:rsidRPr="005471BA" w:rsidTr="00066943">
        <w:trPr>
          <w:trHeight w:val="432"/>
        </w:trPr>
        <w:tc>
          <w:tcPr>
            <w:tcW w:w="1431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Firma</w:t>
            </w:r>
          </w:p>
        </w:tc>
        <w:tc>
          <w:tcPr>
            <w:tcW w:w="4479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Seguro Social #</w:t>
            </w:r>
          </w:p>
        </w:tc>
        <w:tc>
          <w:tcPr>
            <w:tcW w:w="263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31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Nombre en imprenta</w:t>
            </w:r>
          </w:p>
        </w:tc>
        <w:tc>
          <w:tcPr>
            <w:tcW w:w="44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Fecha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20"/>
        </w:trPr>
        <w:tc>
          <w:tcPr>
            <w:tcW w:w="1431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479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31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Firma</w:t>
            </w:r>
          </w:p>
        </w:tc>
        <w:tc>
          <w:tcPr>
            <w:tcW w:w="4479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Seguro Social #</w:t>
            </w:r>
          </w:p>
        </w:tc>
        <w:tc>
          <w:tcPr>
            <w:tcW w:w="263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31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Nombre en imprenta</w:t>
            </w:r>
          </w:p>
        </w:tc>
        <w:tc>
          <w:tcPr>
            <w:tcW w:w="44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Fecha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144"/>
        </w:trPr>
        <w:tc>
          <w:tcPr>
            <w:tcW w:w="2328" w:type="dxa"/>
            <w:gridSpan w:val="2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E5537D" w:rsidRPr="005471BA" w:rsidRDefault="00E5537D" w:rsidP="00682485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:rsidR="00E5537D" w:rsidRPr="005471BA" w:rsidRDefault="00E5537D" w:rsidP="00316209">
      <w:pPr>
        <w:pStyle w:val="MediumGrid1-Accent21"/>
        <w:numPr>
          <w:ilvl w:val="0"/>
          <w:numId w:val="1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5471BA">
        <w:rPr>
          <w:rFonts w:ascii="Franklin Gothic Book" w:hAnsi="Franklin Gothic Book"/>
          <w:sz w:val="20"/>
          <w:szCs w:val="20"/>
        </w:rPr>
        <w:t>Un Adulto con Requisito de Trabajo y un Adulto Exento que Presta Servicios Voluntarios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59"/>
        <w:gridCol w:w="931"/>
        <w:gridCol w:w="34"/>
        <w:gridCol w:w="778"/>
        <w:gridCol w:w="1406"/>
        <w:gridCol w:w="1163"/>
        <w:gridCol w:w="997"/>
        <w:gridCol w:w="337"/>
        <w:gridCol w:w="229"/>
        <w:gridCol w:w="514"/>
        <w:gridCol w:w="215"/>
        <w:gridCol w:w="237"/>
        <w:gridCol w:w="462"/>
        <w:gridCol w:w="1700"/>
        <w:gridCol w:w="18"/>
      </w:tblGrid>
      <w:tr w:rsidR="00E5537D" w:rsidRPr="005471BA" w:rsidTr="00066943">
        <w:trPr>
          <w:gridAfter w:val="1"/>
          <w:wAfter w:w="18" w:type="dxa"/>
          <w:trHeight w:val="432"/>
        </w:trPr>
        <w:tc>
          <w:tcPr>
            <w:tcW w:w="1524" w:type="dxa"/>
            <w:gridSpan w:val="3"/>
            <w:tcBorders>
              <w:top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En nuestra familia,</w:t>
            </w:r>
          </w:p>
        </w:tc>
        <w:tc>
          <w:tcPr>
            <w:tcW w:w="56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tiene la obligación de participar</w:t>
            </w:r>
          </w:p>
        </w:tc>
      </w:tr>
      <w:tr w:rsidR="00E5537D" w:rsidRPr="005471BA" w:rsidTr="00066943">
        <w:trPr>
          <w:gridAfter w:val="1"/>
          <w:wAfter w:w="18" w:type="dxa"/>
          <w:trHeight w:val="432"/>
        </w:trPr>
        <w:tc>
          <w:tcPr>
            <w:tcW w:w="559" w:type="dxa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y</w:t>
            </w:r>
          </w:p>
        </w:tc>
        <w:tc>
          <w:tcPr>
            <w:tcW w:w="564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se ofrece como voluntario para participar por  </w:t>
            </w:r>
          </w:p>
        </w:tc>
      </w:tr>
      <w:tr w:rsidR="00E5537D" w:rsidRPr="005471BA" w:rsidTr="00881822">
        <w:trPr>
          <w:trHeight w:val="864"/>
        </w:trPr>
        <w:tc>
          <w:tcPr>
            <w:tcW w:w="9580" w:type="dxa"/>
            <w:gridSpan w:val="15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un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total combinado de _____ horas en promedio por semana en actividades asignadas por el personal de </w:t>
            </w:r>
            <w:proofErr w:type="spellStart"/>
            <w:r w:rsidRPr="005471BA">
              <w:rPr>
                <w:rFonts w:ascii="Franklin Gothic Book" w:hAnsi="Franklin Gothic Book"/>
                <w:sz w:val="20"/>
                <w:szCs w:val="20"/>
              </w:rPr>
              <w:t>Workforce</w:t>
            </w:r>
            <w:proofErr w:type="spell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sz w:val="20"/>
                <w:szCs w:val="20"/>
              </w:rPr>
              <w:t>Solutions</w:t>
            </w:r>
            <w:proofErr w:type="spell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(algunos ejemplos incluyen trabajar, buscar empleo, etc.).  En caso de que la familia (uno o ambos adultos) no participe según lo acordado, la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Health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&amp;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Human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Services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proofErr w:type="spellStart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>Commission</w:t>
            </w:r>
            <w:proofErr w:type="spellEnd"/>
            <w:r w:rsidRPr="005471BA">
              <w:rPr>
                <w:rFonts w:ascii="Franklin Gothic Book" w:hAnsi="Franklin Gothic Book"/>
                <w:i/>
                <w:sz w:val="20"/>
                <w:szCs w:val="20"/>
              </w:rPr>
              <w:t xml:space="preserve"> </w:t>
            </w:r>
            <w:r w:rsidRPr="005471BA">
              <w:rPr>
                <w:rFonts w:ascii="Franklin Gothic Book" w:hAnsi="Franklin Gothic Book"/>
                <w:sz w:val="20"/>
                <w:szCs w:val="20"/>
              </w:rPr>
              <w:t>(Comisión de Salud y Servicios Humanos) reducirá los beneficios TANF del adulto que tenga la obligación de participar.</w:t>
            </w:r>
          </w:p>
        </w:tc>
      </w:tr>
      <w:tr w:rsidR="00E5537D" w:rsidRPr="005471BA" w:rsidTr="00066943">
        <w:trPr>
          <w:trHeight w:val="432"/>
        </w:trPr>
        <w:tc>
          <w:tcPr>
            <w:tcW w:w="37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está de acuerdo en participar</w:t>
            </w:r>
          </w:p>
        </w:tc>
        <w:tc>
          <w:tcPr>
            <w:tcW w:w="142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horas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por semana.</w:t>
            </w:r>
          </w:p>
        </w:tc>
      </w:tr>
      <w:tr w:rsidR="00E5537D" w:rsidRPr="005471BA" w:rsidTr="00066943">
        <w:trPr>
          <w:trHeight w:val="432"/>
        </w:trPr>
        <w:tc>
          <w:tcPr>
            <w:tcW w:w="37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26" w:type="dxa"/>
            <w:gridSpan w:val="4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está de acuerdo en participar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5471BA">
              <w:rPr>
                <w:rFonts w:ascii="Franklin Gothic Book" w:hAnsi="Franklin Gothic Book"/>
                <w:sz w:val="20"/>
                <w:szCs w:val="20"/>
              </w:rPr>
              <w:t>horas</w:t>
            </w:r>
            <w:proofErr w:type="gramEnd"/>
            <w:r w:rsidRPr="005471BA">
              <w:rPr>
                <w:rFonts w:ascii="Franklin Gothic Book" w:hAnsi="Franklin Gothic Book"/>
                <w:sz w:val="20"/>
                <w:szCs w:val="20"/>
              </w:rPr>
              <w:t xml:space="preserve"> por semana.</w:t>
            </w:r>
          </w:p>
        </w:tc>
      </w:tr>
      <w:tr w:rsidR="00E5537D" w:rsidRPr="005471BA" w:rsidTr="00881822">
        <w:trPr>
          <w:trHeight w:val="720"/>
        </w:trPr>
        <w:tc>
          <w:tcPr>
            <w:tcW w:w="9580" w:type="dxa"/>
            <w:gridSpan w:val="15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Mi firma debajo ratifica que entiendo los requisitos de trabajo de mi familia:</w:t>
            </w:r>
          </w:p>
        </w:tc>
      </w:tr>
      <w:tr w:rsidR="00E5537D" w:rsidRPr="005471BA" w:rsidTr="00066943">
        <w:trPr>
          <w:trHeight w:val="432"/>
        </w:trPr>
        <w:tc>
          <w:tcPr>
            <w:tcW w:w="1490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Firma</w:t>
            </w:r>
          </w:p>
        </w:tc>
        <w:tc>
          <w:tcPr>
            <w:tcW w:w="437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Seguro Social #</w:t>
            </w:r>
          </w:p>
        </w:tc>
        <w:tc>
          <w:tcPr>
            <w:tcW w:w="263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90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Nombre en imprenta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Fecha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20"/>
        </w:trPr>
        <w:tc>
          <w:tcPr>
            <w:tcW w:w="1490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90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Firma</w:t>
            </w:r>
          </w:p>
        </w:tc>
        <w:tc>
          <w:tcPr>
            <w:tcW w:w="437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Seguro Social #</w:t>
            </w:r>
          </w:p>
        </w:tc>
        <w:tc>
          <w:tcPr>
            <w:tcW w:w="263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432"/>
        </w:trPr>
        <w:tc>
          <w:tcPr>
            <w:tcW w:w="1490" w:type="dxa"/>
            <w:gridSpan w:val="2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Nombre en imprenta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471BA">
              <w:rPr>
                <w:rFonts w:ascii="Franklin Gothic Book" w:hAnsi="Franklin Gothic Book"/>
                <w:sz w:val="20"/>
                <w:szCs w:val="20"/>
              </w:rPr>
              <w:t>Fecha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5537D" w:rsidRPr="005471BA" w:rsidTr="00066943">
        <w:trPr>
          <w:trHeight w:val="125"/>
        </w:trPr>
        <w:tc>
          <w:tcPr>
            <w:tcW w:w="2302" w:type="dxa"/>
            <w:gridSpan w:val="4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29" w:type="dxa"/>
            <w:gridSpan w:val="6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vAlign w:val="bottom"/>
          </w:tcPr>
          <w:p w:rsidR="00E5537D" w:rsidRPr="005471BA" w:rsidRDefault="00E5537D" w:rsidP="00881822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E5537D" w:rsidRPr="005471BA" w:rsidRDefault="00E5537D" w:rsidP="00316209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sectPr w:rsidR="00E5537D" w:rsidRPr="005471BA" w:rsidSect="00066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720" w:footer="7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6B" w:rsidRDefault="00FB1C6B" w:rsidP="008D193B">
      <w:pPr>
        <w:spacing w:after="0" w:line="240" w:lineRule="auto"/>
      </w:pPr>
      <w:r>
        <w:separator/>
      </w:r>
    </w:p>
  </w:endnote>
  <w:endnote w:type="continuationSeparator" w:id="0">
    <w:p w:rsidR="00FB1C6B" w:rsidRDefault="00FB1C6B" w:rsidP="008D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4C" w:rsidRDefault="009913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7D" w:rsidRPr="00682485" w:rsidRDefault="00B03BA5" w:rsidP="006A7381">
    <w:pPr>
      <w:pStyle w:val="Footer"/>
      <w:jc w:val="right"/>
      <w:rPr>
        <w:rFonts w:ascii="Arial" w:hAnsi="Arial" w:cs="Arial"/>
        <w:sz w:val="16"/>
        <w:szCs w:val="16"/>
      </w:rPr>
    </w:pPr>
    <w:r w:rsidRPr="00B03BA5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4.05pt;width:413.85pt;height:36pt;z-index:251658240" stroked="f">
          <v:textbox>
            <w:txbxContent>
              <w:p w:rsidR="00E5537D" w:rsidRPr="007457FC" w:rsidRDefault="00E5537D" w:rsidP="007457FC">
                <w:pPr>
                  <w:rPr>
                    <w:rFonts w:ascii="Franklin Gothic Book" w:hAnsi="Franklin Gothic Book"/>
                    <w:sz w:val="16"/>
                    <w:szCs w:val="16"/>
                  </w:rPr>
                </w:pPr>
                <w:proofErr w:type="spellStart"/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>Workforce</w:t>
                </w:r>
                <w:proofErr w:type="spellEnd"/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 xml:space="preserve"> </w:t>
                </w:r>
                <w:proofErr w:type="spellStart"/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>Solutions</w:t>
                </w:r>
                <w:proofErr w:type="spellEnd"/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 xml:space="preserve"> es un empleador/programa de igualdad de oportunidades. Las personas con alguna discapacidad podrán solicitar asistencia y servicios auxiliares. Los números de retrasmisión de Texas son:</w:t>
                </w:r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ab/>
                  <w:t>1-800-735-2989 (TDD</w:t>
                </w:r>
                <w:r>
                  <w:rPr>
                    <w:rFonts w:ascii="Franklin Gothic Book" w:hAnsi="Franklin Gothic Book"/>
                    <w:sz w:val="16"/>
                    <w:szCs w:val="16"/>
                  </w:rPr>
                  <w:t>-texto</w:t>
                </w:r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 xml:space="preserve">)    1-800-735-2988 (voz) </w:t>
                </w:r>
                <w:r>
                  <w:rPr>
                    <w:rFonts w:ascii="Franklin Gothic Book" w:hAnsi="Franklin Gothic Book"/>
                    <w:sz w:val="16"/>
                    <w:szCs w:val="16"/>
                  </w:rPr>
                  <w:t>o</w:t>
                </w:r>
                <w:r w:rsidRPr="007457FC">
                  <w:rPr>
                    <w:rFonts w:ascii="Franklin Gothic Book" w:hAnsi="Franklin Gothic Book"/>
                    <w:sz w:val="16"/>
                    <w:szCs w:val="16"/>
                  </w:rPr>
                  <w:t xml:space="preserve"> 711</w:t>
                </w:r>
                <w:r>
                  <w:rPr>
                    <w:rFonts w:ascii="Franklin Gothic Book" w:hAnsi="Franklin Gothic Book"/>
                    <w:sz w:val="16"/>
                    <w:szCs w:val="16"/>
                  </w:rPr>
                  <w:t>.</w:t>
                </w:r>
              </w:p>
              <w:p w:rsidR="00E5537D" w:rsidRPr="00682485" w:rsidRDefault="00E5537D">
                <w:pPr>
                  <w:rPr>
                    <w:rFonts w:ascii="Franklin Gothic Book" w:hAnsi="Franklin Gothic Book"/>
                    <w:sz w:val="16"/>
                    <w:szCs w:val="16"/>
                  </w:rPr>
                </w:pPr>
              </w:p>
            </w:txbxContent>
          </v:textbox>
        </v:shape>
      </w:pict>
    </w:r>
    <w:r w:rsidR="00E5537D">
      <w:rPr>
        <w:rFonts w:ascii="Arial" w:hAnsi="Arial" w:cs="Arial"/>
        <w:sz w:val="16"/>
        <w:szCs w:val="16"/>
      </w:rPr>
      <w:t>08/08</w:t>
    </w:r>
    <w:r w:rsidR="00E5537D" w:rsidRPr="00682485">
      <w:rPr>
        <w:rFonts w:ascii="Arial" w:hAnsi="Arial" w:cs="Arial"/>
        <w:sz w:val="16"/>
        <w:szCs w:val="16"/>
      </w:rPr>
      <w:t>/2011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4C" w:rsidRDefault="00991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6B" w:rsidRDefault="00FB1C6B" w:rsidP="008D193B">
      <w:pPr>
        <w:spacing w:after="0" w:line="240" w:lineRule="auto"/>
      </w:pPr>
      <w:r>
        <w:separator/>
      </w:r>
    </w:p>
  </w:footnote>
  <w:footnote w:type="continuationSeparator" w:id="0">
    <w:p w:rsidR="00FB1C6B" w:rsidRDefault="00FB1C6B" w:rsidP="008D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4C" w:rsidRDefault="009913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7D" w:rsidRDefault="0099134C" w:rsidP="008D193B">
    <w:pPr>
      <w:pStyle w:val="Header"/>
      <w:rPr>
        <w:rFonts w:ascii="Arial Black" w:hAnsi="Arial Black"/>
        <w:noProof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-266700</wp:posOffset>
          </wp:positionV>
          <wp:extent cx="2057400" cy="552450"/>
          <wp:effectExtent l="19050" t="0" r="0" b="0"/>
          <wp:wrapNone/>
          <wp:docPr id="1" name="Picture 1" descr="W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537D" w:rsidRPr="00282A5E">
      <w:rPr>
        <w:rFonts w:ascii="Arial Black" w:hAnsi="Arial Black"/>
        <w:noProof/>
      </w:rPr>
      <w:t>Acuerdo de Cooperación de la Familia</w:t>
    </w:r>
  </w:p>
  <w:p w:rsidR="00E5537D" w:rsidRPr="00CF0FFA" w:rsidRDefault="00E5537D" w:rsidP="008D193B">
    <w:pPr>
      <w:pStyle w:val="Header"/>
      <w:rPr>
        <w:rFonts w:ascii="Franklin Gothic Book" w:hAnsi="Franklin Gothic Book"/>
        <w:noProof/>
      </w:rPr>
    </w:pPr>
  </w:p>
  <w:p w:rsidR="00E5537D" w:rsidRPr="00066943" w:rsidRDefault="00E5537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Debido a que su familia está recibiendo los beneficios </w:t>
    </w:r>
    <w:r w:rsidRPr="00215C78">
      <w:rPr>
        <w:rFonts w:ascii="Arial" w:hAnsi="Arial" w:cs="Arial"/>
      </w:rPr>
      <w:t xml:space="preserve">TANF, </w:t>
    </w:r>
    <w:r>
      <w:rPr>
        <w:rFonts w:ascii="Arial" w:hAnsi="Arial" w:cs="Arial"/>
      </w:rPr>
      <w:t>usted debe</w:t>
    </w:r>
    <w:r w:rsidRPr="00215C78">
      <w:rPr>
        <w:rFonts w:ascii="Arial" w:hAnsi="Arial" w:cs="Arial"/>
      </w:rPr>
      <w:t xml:space="preserve"> </w:t>
    </w:r>
    <w:r>
      <w:rPr>
        <w:rFonts w:ascii="Arial" w:hAnsi="Arial" w:cs="Arial"/>
      </w:rPr>
      <w:t>cooperar</w:t>
    </w:r>
    <w:r w:rsidRPr="00215C78">
      <w:rPr>
        <w:rFonts w:ascii="Arial" w:hAnsi="Arial" w:cs="Arial"/>
      </w:rPr>
      <w:t xml:space="preserve"> con </w:t>
    </w:r>
    <w:proofErr w:type="spellStart"/>
    <w:r w:rsidRPr="00215C78">
      <w:rPr>
        <w:rFonts w:ascii="Arial" w:hAnsi="Arial" w:cs="Arial"/>
      </w:rPr>
      <w:t>Workforce</w:t>
    </w:r>
    <w:proofErr w:type="spellEnd"/>
    <w:r w:rsidRPr="00215C78">
      <w:rPr>
        <w:rFonts w:ascii="Arial" w:hAnsi="Arial" w:cs="Arial"/>
      </w:rPr>
      <w:t xml:space="preserve"> </w:t>
    </w:r>
    <w:proofErr w:type="spellStart"/>
    <w:r w:rsidRPr="00215C78">
      <w:rPr>
        <w:rFonts w:ascii="Arial" w:hAnsi="Arial" w:cs="Arial"/>
      </w:rPr>
      <w:t>Solutions</w:t>
    </w:r>
    <w:proofErr w:type="spellEnd"/>
    <w:r w:rsidRPr="00215C78">
      <w:rPr>
        <w:rFonts w:ascii="Arial" w:hAnsi="Arial" w:cs="Arial"/>
      </w:rPr>
      <w:t xml:space="preserve"> en actividades diseñadas para ayudarlo a </w:t>
    </w:r>
    <w:r>
      <w:rPr>
        <w:rFonts w:ascii="Arial" w:hAnsi="Arial" w:cs="Arial"/>
      </w:rPr>
      <w:t>encontrar y conservar un empleo</w:t>
    </w:r>
    <w:r w:rsidRPr="00215C78">
      <w:rPr>
        <w:rFonts w:ascii="Arial" w:hAnsi="Arial" w:cs="Arial"/>
      </w:rPr>
      <w:t xml:space="preserve"> </w:t>
    </w:r>
    <w:r>
      <w:rPr>
        <w:rFonts w:ascii="Arial" w:hAnsi="Arial" w:cs="Arial"/>
      </w:rPr>
      <w:t>que le permita mantener a su familia.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4C" w:rsidRDefault="00991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F65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EC78D0"/>
    <w:multiLevelType w:val="hybridMultilevel"/>
    <w:tmpl w:val="7606669A"/>
    <w:lvl w:ilvl="0" w:tplc="E98AD1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D4C"/>
    <w:rsid w:val="00010654"/>
    <w:rsid w:val="00066943"/>
    <w:rsid w:val="000A0F21"/>
    <w:rsid w:val="001401A3"/>
    <w:rsid w:val="001423CF"/>
    <w:rsid w:val="0016013E"/>
    <w:rsid w:val="00197ACB"/>
    <w:rsid w:val="001B1A08"/>
    <w:rsid w:val="001C3F34"/>
    <w:rsid w:val="001D3627"/>
    <w:rsid w:val="00215C78"/>
    <w:rsid w:val="00215FE9"/>
    <w:rsid w:val="00282A5E"/>
    <w:rsid w:val="00285DCB"/>
    <w:rsid w:val="002B6121"/>
    <w:rsid w:val="002C0FBA"/>
    <w:rsid w:val="00316209"/>
    <w:rsid w:val="00351EFB"/>
    <w:rsid w:val="00372E0B"/>
    <w:rsid w:val="0038784F"/>
    <w:rsid w:val="003C59A8"/>
    <w:rsid w:val="003E1C9F"/>
    <w:rsid w:val="00420212"/>
    <w:rsid w:val="00444E1A"/>
    <w:rsid w:val="00450A3B"/>
    <w:rsid w:val="00452462"/>
    <w:rsid w:val="00482B61"/>
    <w:rsid w:val="004A002C"/>
    <w:rsid w:val="004A2871"/>
    <w:rsid w:val="004F4E35"/>
    <w:rsid w:val="005471BA"/>
    <w:rsid w:val="00554718"/>
    <w:rsid w:val="00594595"/>
    <w:rsid w:val="005C3A44"/>
    <w:rsid w:val="005D244E"/>
    <w:rsid w:val="00614220"/>
    <w:rsid w:val="00682485"/>
    <w:rsid w:val="00682AE0"/>
    <w:rsid w:val="00686A09"/>
    <w:rsid w:val="006A0F5A"/>
    <w:rsid w:val="006A7381"/>
    <w:rsid w:val="0070500A"/>
    <w:rsid w:val="00705AC2"/>
    <w:rsid w:val="0071473A"/>
    <w:rsid w:val="0073251F"/>
    <w:rsid w:val="007457FC"/>
    <w:rsid w:val="00776E8B"/>
    <w:rsid w:val="0079588B"/>
    <w:rsid w:val="00881822"/>
    <w:rsid w:val="00886CE7"/>
    <w:rsid w:val="008932D5"/>
    <w:rsid w:val="008D193B"/>
    <w:rsid w:val="00923175"/>
    <w:rsid w:val="00942237"/>
    <w:rsid w:val="00947947"/>
    <w:rsid w:val="009871F1"/>
    <w:rsid w:val="0099134C"/>
    <w:rsid w:val="009F3834"/>
    <w:rsid w:val="00A6143D"/>
    <w:rsid w:val="00A7410F"/>
    <w:rsid w:val="00A9755C"/>
    <w:rsid w:val="00AB43FD"/>
    <w:rsid w:val="00AD2456"/>
    <w:rsid w:val="00B03BA5"/>
    <w:rsid w:val="00B40F9C"/>
    <w:rsid w:val="00B6393D"/>
    <w:rsid w:val="00B70CF1"/>
    <w:rsid w:val="00BD4A1E"/>
    <w:rsid w:val="00C17AAE"/>
    <w:rsid w:val="00CC1521"/>
    <w:rsid w:val="00CF0FFA"/>
    <w:rsid w:val="00DB44F2"/>
    <w:rsid w:val="00E30F19"/>
    <w:rsid w:val="00E5537D"/>
    <w:rsid w:val="00ED34AC"/>
    <w:rsid w:val="00F96483"/>
    <w:rsid w:val="00FB1C6B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588B"/>
    <w:pPr>
      <w:spacing w:after="200" w:line="276" w:lineRule="auto"/>
    </w:pPr>
    <w:rPr>
      <w:rFonts w:eastAsia="Times New Roman"/>
      <w:sz w:val="24"/>
      <w:szCs w:val="24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1F1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4A002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4A002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0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193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locked/>
    <w:rsid w:val="008D193B"/>
    <w:rPr>
      <w:rFonts w:cs="Times New Roman"/>
    </w:rPr>
  </w:style>
  <w:style w:type="paragraph" w:styleId="Footer">
    <w:name w:val="footer"/>
    <w:basedOn w:val="Normal"/>
    <w:link w:val="FooterChar"/>
    <w:semiHidden/>
    <w:rsid w:val="008D193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8D193B"/>
    <w:rPr>
      <w:rFonts w:cs="Times New Roman"/>
    </w:rPr>
  </w:style>
  <w:style w:type="paragraph" w:customStyle="1" w:styleId="MediumGrid1-Accent21">
    <w:name w:val="Medium Grid 1 - Accent 21"/>
    <w:basedOn w:val="Normal"/>
    <w:qFormat/>
    <w:rsid w:val="002C0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</vt:lpstr>
    </vt:vector>
  </TitlesOfParts>
  <Company>Houston-Galveston Area Council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Cooperation Agreement</dc:title>
  <dc:subject>Family Cooperation Agreement</dc:subject>
  <dc:creator>ramirez</dc:creator>
  <cp:keywords>Spanish Family Cooperation Agreement</cp:keywords>
  <cp:lastModifiedBy>nguyend</cp:lastModifiedBy>
  <cp:revision>2</cp:revision>
  <cp:lastPrinted>2011-07-26T18:14:00Z</cp:lastPrinted>
  <dcterms:created xsi:type="dcterms:W3CDTF">2015-01-08T17:10:00Z</dcterms:created>
  <dcterms:modified xsi:type="dcterms:W3CDTF">2015-01-08T17:10:00Z</dcterms:modified>
  <cp:category>Letters and Forms</cp:category>
</cp:coreProperties>
</file>