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35" w:rsidRPr="0021229B" w:rsidRDefault="001B4A35" w:rsidP="001B4A35">
      <w:r w:rsidRPr="0021229B">
        <w:t>Tracker Name: _____________________________</w:t>
      </w:r>
    </w:p>
    <w:p w:rsidR="001B4A35" w:rsidRPr="0021229B" w:rsidRDefault="001B4A35" w:rsidP="001B4A35"/>
    <w:p w:rsidR="001B4A35" w:rsidRPr="0021229B" w:rsidRDefault="001B4A35" w:rsidP="001B4A35">
      <w:pPr>
        <w:rPr>
          <w:sz w:val="22"/>
          <w:szCs w:val="22"/>
        </w:rPr>
      </w:pPr>
      <w:r w:rsidRPr="0021229B">
        <w:t xml:space="preserve">Circle Current Month – </w:t>
      </w:r>
      <w:r w:rsidRPr="0021229B">
        <w:rPr>
          <w:sz w:val="22"/>
          <w:szCs w:val="22"/>
        </w:rPr>
        <w:t xml:space="preserve">Oct., Nov., Dec., Jan., Feb., March, April, May, June, July, Aug., Sept. </w:t>
      </w:r>
    </w:p>
    <w:p w:rsidR="001B4A35" w:rsidRPr="0021229B" w:rsidRDefault="001B4A35" w:rsidP="001B4A35">
      <w:r w:rsidRPr="0021229B">
        <w:t xml:space="preserve">*Performance measures are cumulative for the review period- usually one year.   </w:t>
      </w:r>
    </w:p>
    <w:p w:rsidR="001B4A35" w:rsidRPr="0021229B" w:rsidRDefault="001B4A35" w:rsidP="001B4A35"/>
    <w:p w:rsidR="001B4A35" w:rsidRPr="0021229B" w:rsidRDefault="001B4A35" w:rsidP="001B4A35">
      <w:pPr>
        <w:numPr>
          <w:ilvl w:val="0"/>
          <w:numId w:val="1"/>
        </w:numPr>
        <w:rPr>
          <w:b/>
        </w:rPr>
      </w:pPr>
      <w:r w:rsidRPr="0021229B">
        <w:rPr>
          <w:b/>
        </w:rPr>
        <w:t>Recruitment/Outreach– Measured once monthly</w:t>
      </w:r>
    </w:p>
    <w:p w:rsidR="001B4A35" w:rsidRPr="0021229B" w:rsidRDefault="001B4A35" w:rsidP="001B4A35">
      <w:pPr>
        <w:ind w:left="1440"/>
        <w:rPr>
          <w:b/>
        </w:rPr>
      </w:pPr>
    </w:p>
    <w:p w:rsidR="001B4A35" w:rsidRPr="0021229B" w:rsidRDefault="001B4A35" w:rsidP="001B4A35">
      <w:pPr>
        <w:ind w:left="1440"/>
        <w:rPr>
          <w:b/>
        </w:rPr>
      </w:pPr>
      <w:r w:rsidRPr="0021229B">
        <w:rPr>
          <w:b/>
        </w:rPr>
        <w:t>Function</w:t>
      </w:r>
      <w:r w:rsidRPr="0021229B">
        <w:rPr>
          <w:b/>
        </w:rPr>
        <w:tab/>
      </w:r>
      <w:r w:rsidRPr="0021229B">
        <w:rPr>
          <w:b/>
        </w:rPr>
        <w:tab/>
      </w:r>
      <w:r w:rsidRPr="0021229B">
        <w:rPr>
          <w:b/>
        </w:rPr>
        <w:tab/>
      </w:r>
      <w:r w:rsidRPr="0021229B">
        <w:rPr>
          <w:b/>
        </w:rPr>
        <w:tab/>
      </w:r>
      <w:r w:rsidRPr="0021229B">
        <w:rPr>
          <w:b/>
        </w:rPr>
        <w:tab/>
        <w:t>Number Required</w:t>
      </w:r>
    </w:p>
    <w:tbl>
      <w:tblPr>
        <w:tblStyle w:val="TableGrid"/>
        <w:tblW w:w="8280" w:type="dxa"/>
        <w:tblInd w:w="828" w:type="dxa"/>
        <w:tblLook w:val="01E0"/>
      </w:tblPr>
      <w:tblGrid>
        <w:gridCol w:w="3960"/>
        <w:gridCol w:w="4320"/>
      </w:tblGrid>
      <w:tr w:rsidR="001B4A35" w:rsidRPr="0021229B">
        <w:trPr>
          <w:trHeight w:val="720"/>
        </w:trPr>
        <w:tc>
          <w:tcPr>
            <w:tcW w:w="3960" w:type="dxa"/>
          </w:tcPr>
          <w:p w:rsidR="001B4A35" w:rsidRPr="0021229B" w:rsidRDefault="001B4A35" w:rsidP="001B4A35">
            <w:pPr>
              <w:numPr>
                <w:ilvl w:val="3"/>
                <w:numId w:val="1"/>
              </w:numPr>
            </w:pPr>
            <w:r w:rsidRPr="0021229B">
              <w:t>Recruitment letters are sent to all customers who must participate</w:t>
            </w:r>
            <w:r w:rsidR="00846C57" w:rsidRPr="0021229B">
              <w:t xml:space="preserve"> </w:t>
            </w:r>
            <w:r w:rsidR="00846C57" w:rsidRPr="0021229B">
              <w:rPr>
                <w:u w:val="single"/>
              </w:rPr>
              <w:t xml:space="preserve">Or </w:t>
            </w:r>
            <w:r w:rsidR="00846C57" w:rsidRPr="0021229B">
              <w:t>appropriate action is taken for mandatory customers in pool who do not require a letter (correct record, re-open case, etc)</w:t>
            </w:r>
            <w:r w:rsidRPr="0021229B">
              <w:t xml:space="preserve"> (TANF)</w:t>
            </w:r>
          </w:p>
          <w:p w:rsidR="001B4A35" w:rsidRPr="0021229B" w:rsidRDefault="001B4A35" w:rsidP="001B4A35"/>
        </w:tc>
        <w:tc>
          <w:tcPr>
            <w:tcW w:w="4320" w:type="dxa"/>
          </w:tcPr>
          <w:p w:rsidR="001B4A35" w:rsidRPr="0021229B" w:rsidRDefault="001B4A35" w:rsidP="001B4A35">
            <w:r w:rsidRPr="0021229B">
              <w:t xml:space="preserve">Number in TWIST outreach pools </w:t>
            </w:r>
            <w:r w:rsidR="00846C57" w:rsidRPr="0021229B">
              <w:t>with Mandatory work codes</w:t>
            </w:r>
            <w:r w:rsidRPr="0021229B">
              <w:t xml:space="preserve"> - __</w:t>
            </w:r>
          </w:p>
          <w:p w:rsidR="001B4A35" w:rsidRPr="0021229B" w:rsidRDefault="001B4A35" w:rsidP="001B4A35">
            <w:r w:rsidRPr="0021229B">
              <w:t xml:space="preserve">Number with </w:t>
            </w:r>
            <w:r w:rsidR="00846C57" w:rsidRPr="0021229B">
              <w:t>appropriate action taken (letter sent, correction made, etc)</w:t>
            </w:r>
            <w:r w:rsidRPr="0021229B">
              <w:t xml:space="preserve"> - __</w:t>
            </w:r>
          </w:p>
        </w:tc>
      </w:tr>
      <w:tr w:rsidR="001B4A35" w:rsidRPr="0021229B">
        <w:trPr>
          <w:trHeight w:val="720"/>
        </w:trPr>
        <w:tc>
          <w:tcPr>
            <w:tcW w:w="3960" w:type="dxa"/>
          </w:tcPr>
          <w:p w:rsidR="001B4A35" w:rsidRPr="0021229B" w:rsidRDefault="001B4A35" w:rsidP="001B4A35">
            <w:pPr>
              <w:numPr>
                <w:ilvl w:val="0"/>
                <w:numId w:val="2"/>
              </w:numPr>
            </w:pPr>
            <w:r w:rsidRPr="0021229B">
              <w:t>Recruitment letters are sent to all customers who must participate (FSE&amp;T A</w:t>
            </w:r>
            <w:r w:rsidR="00846C57" w:rsidRPr="0021229B">
              <w:t>BAW</w:t>
            </w:r>
            <w:r w:rsidRPr="0021229B">
              <w:t>DS)</w:t>
            </w:r>
          </w:p>
          <w:p w:rsidR="001B4A35" w:rsidRPr="0021229B" w:rsidRDefault="001B4A35" w:rsidP="001B4A35"/>
        </w:tc>
        <w:tc>
          <w:tcPr>
            <w:tcW w:w="4320" w:type="dxa"/>
          </w:tcPr>
          <w:p w:rsidR="001B4A35" w:rsidRPr="0021229B" w:rsidRDefault="001B4A35" w:rsidP="001B4A35">
            <w:r w:rsidRPr="0021229B">
              <w:t>Number in TWIST outreach pools who are to be sent recruitment letters - __</w:t>
            </w:r>
          </w:p>
          <w:p w:rsidR="001B4A35" w:rsidRPr="0021229B" w:rsidRDefault="001B4A35" w:rsidP="001B4A35">
            <w:r w:rsidRPr="0021229B">
              <w:t>Number with letters - __</w:t>
            </w:r>
          </w:p>
        </w:tc>
      </w:tr>
      <w:tr w:rsidR="001B4A35" w:rsidRPr="0021229B">
        <w:trPr>
          <w:trHeight w:val="720"/>
        </w:trPr>
        <w:tc>
          <w:tcPr>
            <w:tcW w:w="3960" w:type="dxa"/>
          </w:tcPr>
          <w:p w:rsidR="001B4A35" w:rsidRDefault="00846C57" w:rsidP="001B4A35">
            <w:pPr>
              <w:numPr>
                <w:ilvl w:val="0"/>
                <w:numId w:val="2"/>
              </w:numPr>
            </w:pPr>
            <w:r w:rsidRPr="0021229B">
              <w:t>Recruitment letters are sent to all customers with work code 3-Mandatory-Not working (FSE&amp;T General Population)</w:t>
            </w:r>
          </w:p>
          <w:p w:rsidR="00721E31" w:rsidRPr="0021229B" w:rsidRDefault="00721E31" w:rsidP="00721E31"/>
        </w:tc>
        <w:tc>
          <w:tcPr>
            <w:tcW w:w="4320" w:type="dxa"/>
          </w:tcPr>
          <w:p w:rsidR="001B4A35" w:rsidRPr="0021229B" w:rsidRDefault="001B4A35" w:rsidP="001B4A35">
            <w:r w:rsidRPr="0021229B">
              <w:t>Number in TWIST outreach pools who are to be sent recruitment letters - __</w:t>
            </w:r>
          </w:p>
          <w:p w:rsidR="001B4A35" w:rsidRPr="0021229B" w:rsidRDefault="001B4A35" w:rsidP="001B4A35">
            <w:r w:rsidRPr="0021229B">
              <w:t>Number with letters - __</w:t>
            </w:r>
          </w:p>
        </w:tc>
      </w:tr>
      <w:tr w:rsidR="001B4A35" w:rsidRPr="0021229B">
        <w:trPr>
          <w:trHeight w:val="720"/>
        </w:trPr>
        <w:tc>
          <w:tcPr>
            <w:tcW w:w="3960" w:type="dxa"/>
          </w:tcPr>
          <w:p w:rsidR="001B4A35" w:rsidRPr="0021229B" w:rsidRDefault="001B4A35" w:rsidP="001B4A35">
            <w:pPr>
              <w:numPr>
                <w:ilvl w:val="0"/>
                <w:numId w:val="2"/>
              </w:numPr>
            </w:pPr>
            <w:r w:rsidRPr="0021229B">
              <w:t>Recruitment letters are sent to customers in the UI Profiling pool and responses marked</w:t>
            </w:r>
          </w:p>
        </w:tc>
        <w:tc>
          <w:tcPr>
            <w:tcW w:w="4320" w:type="dxa"/>
          </w:tcPr>
          <w:p w:rsidR="001B4A35" w:rsidRPr="0021229B" w:rsidRDefault="001B4A35" w:rsidP="001B4A35">
            <w:r w:rsidRPr="0021229B">
              <w:t xml:space="preserve">Number in the pool for assigned zip </w:t>
            </w:r>
          </w:p>
          <w:p w:rsidR="001B4A35" w:rsidRPr="0021229B" w:rsidRDefault="001B4A35" w:rsidP="001B4A35">
            <w:r w:rsidRPr="0021229B">
              <w:t>codes - __</w:t>
            </w:r>
          </w:p>
          <w:p w:rsidR="001B4A35" w:rsidRPr="0021229B" w:rsidRDefault="001B4A35" w:rsidP="001B4A35">
            <w:r w:rsidRPr="0021229B">
              <w:t xml:space="preserve">Number of letters sent - __ </w:t>
            </w:r>
          </w:p>
          <w:p w:rsidR="001B4A35" w:rsidRPr="0021229B" w:rsidRDefault="001B4A35" w:rsidP="001B4A35"/>
        </w:tc>
      </w:tr>
    </w:tbl>
    <w:p w:rsidR="001B4A35" w:rsidRPr="0021229B" w:rsidRDefault="001B4A35" w:rsidP="001B4A35">
      <w:pPr>
        <w:ind w:firstLine="720"/>
      </w:pPr>
    </w:p>
    <w:p w:rsidR="001B4A35" w:rsidRPr="0021229B" w:rsidRDefault="001B4A35" w:rsidP="001B4A35">
      <w:pPr>
        <w:ind w:left="1440" w:hanging="720"/>
      </w:pPr>
      <w:r w:rsidRPr="0021229B">
        <w:t>Total in TWIST and Profile outreach pools (from 1, 2, 3 &amp; 4 as applicable) = __</w:t>
      </w:r>
    </w:p>
    <w:p w:rsidR="001B4A35" w:rsidRPr="0021229B" w:rsidRDefault="001B4A35" w:rsidP="001B4A35">
      <w:pPr>
        <w:ind w:left="1440" w:hanging="720"/>
      </w:pPr>
      <w:r w:rsidRPr="0021229B">
        <w:t>Total number of letters sent</w:t>
      </w:r>
      <w:r w:rsidR="00365DD0" w:rsidRPr="0021229B">
        <w:t xml:space="preserve"> </w:t>
      </w:r>
      <w:r w:rsidR="00365DD0" w:rsidRPr="0021229B">
        <w:rPr>
          <w:i/>
          <w:sz w:val="22"/>
          <w:szCs w:val="22"/>
        </w:rPr>
        <w:t>or</w:t>
      </w:r>
      <w:r w:rsidR="00365DD0" w:rsidRPr="0021229B">
        <w:rPr>
          <w:sz w:val="22"/>
          <w:szCs w:val="22"/>
        </w:rPr>
        <w:t xml:space="preserve"> </w:t>
      </w:r>
      <w:r w:rsidR="00365DD0" w:rsidRPr="0021229B">
        <w:t>correct action taken</w:t>
      </w:r>
      <w:r w:rsidRPr="0021229B">
        <w:t xml:space="preserve"> (from 1, 2, 3 &amp; 4 as applicable) = _</w:t>
      </w:r>
    </w:p>
    <w:p w:rsidR="001B4A35" w:rsidRPr="0021229B" w:rsidRDefault="001B4A35" w:rsidP="001B4A35">
      <w:pPr>
        <w:ind w:left="1440" w:hanging="720"/>
      </w:pPr>
    </w:p>
    <w:p w:rsidR="001B4A35" w:rsidRPr="0021229B" w:rsidRDefault="001B4A35" w:rsidP="001B4A35">
      <w:pPr>
        <w:ind w:left="1440" w:hanging="720"/>
      </w:pPr>
      <w:r w:rsidRPr="0021229B">
        <w:t>Total to date of number in outreach pools (this month plus previous months in this review period) = __</w:t>
      </w:r>
    </w:p>
    <w:p w:rsidR="001B4A35" w:rsidRPr="0021229B" w:rsidRDefault="001B4A35" w:rsidP="001B4A35">
      <w:pPr>
        <w:ind w:left="1440" w:hanging="720"/>
      </w:pPr>
      <w:r w:rsidRPr="0021229B">
        <w:t xml:space="preserve">Total to date of number of letters sent </w:t>
      </w:r>
      <w:r w:rsidR="003D1574" w:rsidRPr="0021229B">
        <w:rPr>
          <w:i/>
          <w:sz w:val="22"/>
          <w:szCs w:val="22"/>
        </w:rPr>
        <w:t>or</w:t>
      </w:r>
      <w:r w:rsidR="003D1574" w:rsidRPr="0021229B">
        <w:rPr>
          <w:sz w:val="22"/>
          <w:szCs w:val="22"/>
        </w:rPr>
        <w:t xml:space="preserve"> </w:t>
      </w:r>
      <w:r w:rsidR="003D1574" w:rsidRPr="0021229B">
        <w:t xml:space="preserve">correct action taken </w:t>
      </w:r>
      <w:r w:rsidRPr="0021229B">
        <w:t>(this month plus previous months in this review period) = __</w:t>
      </w:r>
    </w:p>
    <w:p w:rsidR="001B4A35" w:rsidRPr="0021229B" w:rsidRDefault="001B4A35" w:rsidP="001B4A35">
      <w:pPr>
        <w:ind w:left="1440" w:hanging="720"/>
      </w:pPr>
    </w:p>
    <w:p w:rsidR="001B4A35" w:rsidRPr="0021229B" w:rsidRDefault="001B4A35" w:rsidP="001B4A35">
      <w:pPr>
        <w:ind w:left="1440" w:hanging="720"/>
      </w:pPr>
      <w:r w:rsidRPr="0021229B">
        <w:t>Performance to date = __</w:t>
      </w:r>
    </w:p>
    <w:p w:rsidR="001B4A35" w:rsidRPr="0021229B" w:rsidRDefault="001B4A35" w:rsidP="001B4A35">
      <w:pPr>
        <w:ind w:left="1440" w:hanging="720"/>
        <w:rPr>
          <w:u w:val="single"/>
        </w:rPr>
      </w:pPr>
      <w:r w:rsidRPr="0021229B">
        <w:rPr>
          <w:u w:val="single"/>
        </w:rPr>
        <w:t>Cumulative total of number of letters sent</w:t>
      </w:r>
    </w:p>
    <w:p w:rsidR="001B4A35" w:rsidRPr="0021229B" w:rsidRDefault="001B4A35" w:rsidP="001B4A35">
      <w:pPr>
        <w:ind w:left="1440" w:hanging="720"/>
      </w:pPr>
      <w:r w:rsidRPr="0021229B">
        <w:t>Cumulative total of numbers in outreach pools</w:t>
      </w:r>
    </w:p>
    <w:p w:rsidR="008F4FAB" w:rsidRPr="0021229B" w:rsidRDefault="008F4FAB" w:rsidP="001B4A35">
      <w:pPr>
        <w:ind w:left="1440" w:hanging="720"/>
      </w:pPr>
    </w:p>
    <w:p w:rsidR="008F4FAB" w:rsidRPr="0021229B" w:rsidRDefault="008F4FAB" w:rsidP="008F4FAB">
      <w:pPr>
        <w:ind w:left="1440" w:hanging="720"/>
      </w:pPr>
      <w:r w:rsidRPr="0021229B">
        <w:t>Supervisor will circle the applicable performance from the formula above</w:t>
      </w:r>
    </w:p>
    <w:p w:rsidR="008F4FAB" w:rsidRPr="0021229B" w:rsidRDefault="008F4FAB" w:rsidP="008F4FAB">
      <w:pPr>
        <w:ind w:left="720" w:firstLine="720"/>
      </w:pPr>
      <w:r w:rsidRPr="0021229B">
        <w:t>Outstanding - 99% -100%</w:t>
      </w:r>
    </w:p>
    <w:p w:rsidR="008F4FAB" w:rsidRPr="0021229B" w:rsidRDefault="008F4FAB" w:rsidP="008F4FAB">
      <w:pPr>
        <w:ind w:left="720" w:firstLine="720"/>
      </w:pPr>
      <w:r w:rsidRPr="0021229B">
        <w:t xml:space="preserve">Proficient - 90% - 98% </w:t>
      </w:r>
    </w:p>
    <w:p w:rsidR="008F4FAB" w:rsidRPr="0021229B" w:rsidRDefault="008F4FAB" w:rsidP="008F4FAB">
      <w:pPr>
        <w:ind w:left="1440"/>
      </w:pPr>
      <w:r w:rsidRPr="0021229B">
        <w:t xml:space="preserve">Unacceptable – 89% or lower </w:t>
      </w:r>
    </w:p>
    <w:p w:rsidR="008F4FAB" w:rsidRPr="0021229B" w:rsidRDefault="008F4FAB" w:rsidP="001B4A35">
      <w:pPr>
        <w:ind w:left="1440" w:hanging="720"/>
      </w:pPr>
    </w:p>
    <w:p w:rsidR="001B4A35" w:rsidRPr="0021229B" w:rsidRDefault="001B4A35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1B4A35" w:rsidRPr="0021229B" w:rsidRDefault="001B4A35" w:rsidP="008F4FAB">
      <w:pPr>
        <w:numPr>
          <w:ilvl w:val="0"/>
          <w:numId w:val="5"/>
        </w:numPr>
        <w:rPr>
          <w:b/>
        </w:rPr>
      </w:pPr>
      <w:r w:rsidRPr="0021229B">
        <w:rPr>
          <w:b/>
        </w:rPr>
        <w:t xml:space="preserve">Appropriate Action </w:t>
      </w:r>
      <w:r w:rsidR="008F4FAB" w:rsidRPr="0021229B">
        <w:rPr>
          <w:b/>
        </w:rPr>
        <w:t>taken in response to recruitment</w:t>
      </w:r>
      <w:r w:rsidRPr="0021229B">
        <w:rPr>
          <w:b/>
        </w:rPr>
        <w:t>:</w:t>
      </w:r>
    </w:p>
    <w:p w:rsidR="008F4FAB" w:rsidRPr="0021229B" w:rsidRDefault="008F4FAB" w:rsidP="001B4A35">
      <w:pPr>
        <w:ind w:left="1440" w:hanging="720"/>
      </w:pPr>
    </w:p>
    <w:tbl>
      <w:tblPr>
        <w:tblStyle w:val="TableGrid"/>
        <w:tblW w:w="8280" w:type="dxa"/>
        <w:tblInd w:w="828" w:type="dxa"/>
        <w:tblLook w:val="01E0"/>
      </w:tblPr>
      <w:tblGrid>
        <w:gridCol w:w="3960"/>
        <w:gridCol w:w="4320"/>
      </w:tblGrid>
      <w:tr w:rsidR="008F4FAB" w:rsidRPr="0021229B">
        <w:trPr>
          <w:trHeight w:val="720"/>
        </w:trPr>
        <w:tc>
          <w:tcPr>
            <w:tcW w:w="3960" w:type="dxa"/>
          </w:tcPr>
          <w:p w:rsidR="008F4FAB" w:rsidRPr="0021229B" w:rsidRDefault="00D25071" w:rsidP="00D25071">
            <w:pPr>
              <w:numPr>
                <w:ilvl w:val="0"/>
                <w:numId w:val="7"/>
              </w:numPr>
            </w:pPr>
            <w:r w:rsidRPr="0021229B">
              <w:t>Action taken on all r</w:t>
            </w:r>
            <w:r w:rsidR="008F4FAB" w:rsidRPr="0021229B">
              <w:t>ecruitment letters sent to customers who must participate (TANF)</w:t>
            </w:r>
          </w:p>
          <w:p w:rsidR="008F4FAB" w:rsidRPr="0021229B" w:rsidRDefault="008F4FAB" w:rsidP="008F4FAB"/>
        </w:tc>
        <w:tc>
          <w:tcPr>
            <w:tcW w:w="4320" w:type="dxa"/>
          </w:tcPr>
          <w:p w:rsidR="008F4FAB" w:rsidRPr="0021229B" w:rsidRDefault="008F4FAB" w:rsidP="008F4FAB">
            <w:r w:rsidRPr="0021229B">
              <w:t xml:space="preserve">Number </w:t>
            </w:r>
            <w:r w:rsidR="00D25071" w:rsidRPr="0021229B">
              <w:t>letters sent as listed in I.</w:t>
            </w:r>
            <w:r w:rsidRPr="0021229B">
              <w:t xml:space="preserve"> </w:t>
            </w:r>
            <w:r w:rsidR="00497083" w:rsidRPr="0021229B">
              <w:t xml:space="preserve">Recruitment </w:t>
            </w:r>
            <w:r w:rsidRPr="0021229B">
              <w:t>- __</w:t>
            </w:r>
          </w:p>
          <w:p w:rsidR="008F4FAB" w:rsidRPr="0021229B" w:rsidRDefault="008F4FAB" w:rsidP="008F4FAB">
            <w:r w:rsidRPr="0021229B">
              <w:t xml:space="preserve">Number with </w:t>
            </w:r>
            <w:r w:rsidR="00D25071" w:rsidRPr="0021229B">
              <w:t>appropriate action</w:t>
            </w:r>
            <w:r w:rsidRPr="0021229B">
              <w:t xml:space="preserve"> - __</w:t>
            </w:r>
          </w:p>
        </w:tc>
      </w:tr>
      <w:tr w:rsidR="008F4FAB" w:rsidRPr="0021229B">
        <w:trPr>
          <w:trHeight w:val="720"/>
        </w:trPr>
        <w:tc>
          <w:tcPr>
            <w:tcW w:w="3960" w:type="dxa"/>
          </w:tcPr>
          <w:p w:rsidR="008F4FAB" w:rsidRPr="0021229B" w:rsidRDefault="00D25071" w:rsidP="00D25071">
            <w:pPr>
              <w:numPr>
                <w:ilvl w:val="0"/>
                <w:numId w:val="7"/>
              </w:numPr>
            </w:pPr>
            <w:r w:rsidRPr="0021229B">
              <w:t>Action taken on r</w:t>
            </w:r>
            <w:r w:rsidR="008F4FAB" w:rsidRPr="0021229B">
              <w:t xml:space="preserve">ecruitment letters </w:t>
            </w:r>
            <w:r w:rsidRPr="0021229B">
              <w:t>s</w:t>
            </w:r>
            <w:r w:rsidR="008F4FAB" w:rsidRPr="0021229B">
              <w:t>ent to customers who must participate (FSE&amp;T AWABDS)</w:t>
            </w:r>
          </w:p>
          <w:p w:rsidR="008F4FAB" w:rsidRPr="0021229B" w:rsidRDefault="008F4FAB" w:rsidP="00D25071"/>
        </w:tc>
        <w:tc>
          <w:tcPr>
            <w:tcW w:w="4320" w:type="dxa"/>
          </w:tcPr>
          <w:p w:rsidR="008F4FAB" w:rsidRPr="0021229B" w:rsidRDefault="008F4FAB" w:rsidP="008F4FAB">
            <w:r w:rsidRPr="0021229B">
              <w:t xml:space="preserve">Number </w:t>
            </w:r>
            <w:r w:rsidR="00D25071" w:rsidRPr="0021229B">
              <w:t xml:space="preserve">letters sent as listed in </w:t>
            </w:r>
            <w:smartTag w:uri="urn:schemas-microsoft-com:office:smarttags" w:element="place">
              <w:r w:rsidR="00D25071" w:rsidRPr="0021229B">
                <w:t>I.</w:t>
              </w:r>
            </w:smartTag>
            <w:r w:rsidR="00D25071" w:rsidRPr="0021229B">
              <w:t xml:space="preserve"> - </w:t>
            </w:r>
            <w:r w:rsidRPr="0021229B">
              <w:t>__</w:t>
            </w:r>
          </w:p>
          <w:p w:rsidR="008F4FAB" w:rsidRPr="0021229B" w:rsidRDefault="008F4FAB" w:rsidP="008F4FAB">
            <w:r w:rsidRPr="0021229B">
              <w:t xml:space="preserve">Number with </w:t>
            </w:r>
            <w:r w:rsidR="00D25071" w:rsidRPr="0021229B">
              <w:t>appropriate action</w:t>
            </w:r>
            <w:r w:rsidRPr="0021229B">
              <w:t xml:space="preserve"> - __</w:t>
            </w:r>
          </w:p>
        </w:tc>
      </w:tr>
      <w:tr w:rsidR="008F4FAB" w:rsidRPr="0021229B">
        <w:trPr>
          <w:trHeight w:val="720"/>
        </w:trPr>
        <w:tc>
          <w:tcPr>
            <w:tcW w:w="3960" w:type="dxa"/>
          </w:tcPr>
          <w:p w:rsidR="003D1574" w:rsidRPr="0021229B" w:rsidRDefault="00D25071" w:rsidP="003D1574">
            <w:pPr>
              <w:numPr>
                <w:ilvl w:val="0"/>
                <w:numId w:val="7"/>
              </w:numPr>
            </w:pPr>
            <w:r w:rsidRPr="0021229B">
              <w:t>Action taken on r</w:t>
            </w:r>
            <w:r w:rsidR="008F4FAB" w:rsidRPr="0021229B">
              <w:t>ecruitment letters sent to others required by management</w:t>
            </w:r>
            <w:r w:rsidR="003D1574" w:rsidRPr="0021229B">
              <w:t xml:space="preserve"> (FSE&amp;T General Population)</w:t>
            </w:r>
          </w:p>
          <w:p w:rsidR="008F4FAB" w:rsidRPr="0021229B" w:rsidRDefault="008F4FAB" w:rsidP="003D1574"/>
        </w:tc>
        <w:tc>
          <w:tcPr>
            <w:tcW w:w="4320" w:type="dxa"/>
          </w:tcPr>
          <w:p w:rsidR="00D25071" w:rsidRPr="0021229B" w:rsidRDefault="00D25071" w:rsidP="00D25071">
            <w:r w:rsidRPr="0021229B">
              <w:t xml:space="preserve">Number letters sent as listed in </w:t>
            </w:r>
            <w:smartTag w:uri="urn:schemas-microsoft-com:office:smarttags" w:element="place">
              <w:r w:rsidRPr="0021229B">
                <w:t>I.</w:t>
              </w:r>
            </w:smartTag>
            <w:r w:rsidRPr="0021229B">
              <w:t xml:space="preserve"> - __</w:t>
            </w:r>
          </w:p>
          <w:p w:rsidR="008F4FAB" w:rsidRPr="0021229B" w:rsidRDefault="00D25071" w:rsidP="00D25071">
            <w:r w:rsidRPr="0021229B">
              <w:t>Number with appropriate action - __</w:t>
            </w:r>
          </w:p>
        </w:tc>
      </w:tr>
      <w:tr w:rsidR="008F4FAB" w:rsidRPr="0021229B">
        <w:trPr>
          <w:trHeight w:val="720"/>
        </w:trPr>
        <w:tc>
          <w:tcPr>
            <w:tcW w:w="3960" w:type="dxa"/>
          </w:tcPr>
          <w:p w:rsidR="008F4FAB" w:rsidRPr="0021229B" w:rsidRDefault="00D25071" w:rsidP="00D25071">
            <w:pPr>
              <w:numPr>
                <w:ilvl w:val="0"/>
                <w:numId w:val="7"/>
              </w:numPr>
            </w:pPr>
            <w:r w:rsidRPr="0021229B">
              <w:t>Action taken on r</w:t>
            </w:r>
            <w:r w:rsidR="008F4FAB" w:rsidRPr="0021229B">
              <w:t xml:space="preserve">ecruitment letters sent to customers in the UI Profiling pool </w:t>
            </w:r>
          </w:p>
        </w:tc>
        <w:tc>
          <w:tcPr>
            <w:tcW w:w="4320" w:type="dxa"/>
          </w:tcPr>
          <w:p w:rsidR="008F4FAB" w:rsidRPr="0021229B" w:rsidRDefault="008F4FAB" w:rsidP="008F4FAB"/>
          <w:p w:rsidR="008F4FAB" w:rsidRPr="0021229B" w:rsidRDefault="008F4FAB" w:rsidP="008F4FAB">
            <w:r w:rsidRPr="0021229B">
              <w:t xml:space="preserve">Responses noted – </w:t>
            </w:r>
            <w:r w:rsidRPr="002122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9B">
              <w:instrText xml:space="preserve"> FORMCHECKBOX </w:instrText>
            </w:r>
            <w:r w:rsidRPr="0021229B">
              <w:fldChar w:fldCharType="end"/>
            </w:r>
            <w:r w:rsidRPr="0021229B">
              <w:t xml:space="preserve">Yes </w:t>
            </w:r>
            <w:r w:rsidRPr="002122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29B">
              <w:instrText xml:space="preserve"> FORMCHECKBOX </w:instrText>
            </w:r>
            <w:r w:rsidRPr="0021229B">
              <w:fldChar w:fldCharType="end"/>
            </w:r>
            <w:r w:rsidRPr="0021229B">
              <w:t>No</w:t>
            </w:r>
          </w:p>
        </w:tc>
      </w:tr>
    </w:tbl>
    <w:p w:rsidR="001B4A35" w:rsidRPr="0021229B" w:rsidRDefault="001B4A35" w:rsidP="001B4A35">
      <w:pPr>
        <w:ind w:left="1440" w:hanging="720"/>
      </w:pPr>
    </w:p>
    <w:p w:rsidR="00902B05" w:rsidRPr="0021229B" w:rsidRDefault="00902B05" w:rsidP="001B4A35">
      <w:pPr>
        <w:ind w:left="1440" w:hanging="720"/>
      </w:pPr>
    </w:p>
    <w:p w:rsidR="001B4A35" w:rsidRPr="0021229B" w:rsidRDefault="001B4A35" w:rsidP="001B4A35">
      <w:pPr>
        <w:ind w:left="1440" w:hanging="720"/>
      </w:pPr>
      <w:r w:rsidRPr="0021229B">
        <w:t xml:space="preserve">Total </w:t>
      </w:r>
      <w:r w:rsidR="007A4170" w:rsidRPr="0021229B">
        <w:t>of letters</w:t>
      </w:r>
      <w:r w:rsidRPr="0021229B">
        <w:t xml:space="preserve"> sent (from 1, 2, 3 as applicable) = __</w:t>
      </w:r>
    </w:p>
    <w:p w:rsidR="001B4A35" w:rsidRPr="0021229B" w:rsidRDefault="001B4A35" w:rsidP="001B4A35">
      <w:pPr>
        <w:ind w:left="1440" w:hanging="720"/>
      </w:pPr>
      <w:r w:rsidRPr="0021229B">
        <w:t>Number with Appropriate Action (</w:t>
      </w:r>
      <w:r w:rsidR="00946921" w:rsidRPr="0021229B">
        <w:t>from 1</w:t>
      </w:r>
      <w:proofErr w:type="gramStart"/>
      <w:r w:rsidR="00946921" w:rsidRPr="0021229B">
        <w:t>,2,3</w:t>
      </w:r>
      <w:proofErr w:type="gramEnd"/>
      <w:r w:rsidR="00946921" w:rsidRPr="0021229B">
        <w:t xml:space="preserve"> as applicable</w:t>
      </w:r>
      <w:r w:rsidRPr="0021229B">
        <w:t>) =  __</w:t>
      </w:r>
    </w:p>
    <w:p w:rsidR="001B4A35" w:rsidRPr="0021229B" w:rsidRDefault="001B4A35" w:rsidP="001B4A35">
      <w:pPr>
        <w:ind w:left="1440" w:hanging="720"/>
      </w:pPr>
    </w:p>
    <w:p w:rsidR="001B4A35" w:rsidRPr="0021229B" w:rsidRDefault="001B4A35" w:rsidP="001B4A35">
      <w:pPr>
        <w:ind w:left="1440" w:hanging="720"/>
      </w:pPr>
      <w:r w:rsidRPr="0021229B">
        <w:t xml:space="preserve">Cumulative number of letters sent to date (this month plus previous months in review period) = </w:t>
      </w:r>
    </w:p>
    <w:p w:rsidR="001B4A35" w:rsidRPr="0021229B" w:rsidRDefault="001B4A35" w:rsidP="001B4A35">
      <w:pPr>
        <w:ind w:left="1440" w:hanging="720"/>
      </w:pPr>
      <w:r w:rsidRPr="0021229B">
        <w:t xml:space="preserve">Cumulative number of appropriate actions (this month plus previous months in review period) = </w:t>
      </w:r>
    </w:p>
    <w:p w:rsidR="001B4A35" w:rsidRPr="0021229B" w:rsidRDefault="001B4A35" w:rsidP="001B4A35">
      <w:pPr>
        <w:ind w:left="1440" w:hanging="720"/>
      </w:pPr>
      <w:r w:rsidRPr="0021229B">
        <w:t xml:space="preserve"> </w:t>
      </w:r>
    </w:p>
    <w:p w:rsidR="001B4A35" w:rsidRPr="0021229B" w:rsidRDefault="001B4A35" w:rsidP="001B4A35">
      <w:pPr>
        <w:ind w:left="1440" w:hanging="720"/>
      </w:pPr>
      <w:r w:rsidRPr="0021229B">
        <w:t xml:space="preserve">Performance to date = </w:t>
      </w:r>
    </w:p>
    <w:p w:rsidR="001B4A35" w:rsidRPr="0021229B" w:rsidRDefault="001B4A35" w:rsidP="001B4A35">
      <w:pPr>
        <w:ind w:left="1440" w:hanging="720"/>
        <w:rPr>
          <w:u w:val="single"/>
        </w:rPr>
      </w:pPr>
      <w:r w:rsidRPr="0021229B">
        <w:rPr>
          <w:u w:val="single"/>
        </w:rPr>
        <w:t>Cumulative number of appropriate actions</w:t>
      </w:r>
    </w:p>
    <w:p w:rsidR="001B4A35" w:rsidRPr="0021229B" w:rsidRDefault="001B4A35" w:rsidP="001B4A35">
      <w:pPr>
        <w:ind w:left="1440" w:hanging="720"/>
      </w:pPr>
      <w:r w:rsidRPr="0021229B">
        <w:t>Cumulative number of letters sent</w:t>
      </w:r>
    </w:p>
    <w:p w:rsidR="001B4A35" w:rsidRPr="0021229B" w:rsidRDefault="001B4A35" w:rsidP="001B4A35">
      <w:pPr>
        <w:ind w:left="1440" w:hanging="720"/>
      </w:pPr>
    </w:p>
    <w:p w:rsidR="001B4A35" w:rsidRPr="0021229B" w:rsidRDefault="001B4A35" w:rsidP="001B4A35">
      <w:pPr>
        <w:ind w:left="1440" w:hanging="720"/>
      </w:pPr>
      <w:r w:rsidRPr="0021229B">
        <w:t>Supervisor will circle the applicable performance from the formula above</w:t>
      </w:r>
    </w:p>
    <w:p w:rsidR="001B4A35" w:rsidRPr="0021229B" w:rsidRDefault="001B4A35" w:rsidP="001B4A35">
      <w:pPr>
        <w:ind w:left="720" w:firstLine="720"/>
      </w:pPr>
      <w:r w:rsidRPr="0021229B">
        <w:t xml:space="preserve">Outstanding - 99% </w:t>
      </w:r>
      <w:r w:rsidR="008646C5" w:rsidRPr="0021229B">
        <w:t xml:space="preserve">- 100% </w:t>
      </w:r>
      <w:r w:rsidRPr="0021229B">
        <w:t>and answer “yes” in second row when applicable</w:t>
      </w:r>
    </w:p>
    <w:p w:rsidR="001B4A35" w:rsidRPr="0021229B" w:rsidRDefault="001B4A35" w:rsidP="001B4A35">
      <w:pPr>
        <w:ind w:left="720" w:firstLine="720"/>
      </w:pPr>
      <w:r w:rsidRPr="0021229B">
        <w:t>Proficient - 90% - 98% and answer “yes” in second row when applicable</w:t>
      </w:r>
    </w:p>
    <w:p w:rsidR="001B4A35" w:rsidRPr="0021229B" w:rsidRDefault="001B4A35" w:rsidP="001B4A35">
      <w:pPr>
        <w:ind w:left="1440"/>
      </w:pPr>
      <w:r w:rsidRPr="0021229B">
        <w:t xml:space="preserve">Unacceptable – 89% or lower or answer “no” to </w:t>
      </w:r>
      <w:r w:rsidR="009B32BE" w:rsidRPr="0021229B">
        <w:t>responses noted in number 4</w:t>
      </w:r>
    </w:p>
    <w:p w:rsidR="001B4A35" w:rsidRPr="0021229B" w:rsidRDefault="001B4A35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4D00C3" w:rsidRPr="0021229B" w:rsidRDefault="004D00C3" w:rsidP="001B4A35">
      <w:pPr>
        <w:ind w:left="1440" w:hanging="720"/>
      </w:pPr>
    </w:p>
    <w:p w:rsidR="004D00C3" w:rsidRPr="0021229B" w:rsidRDefault="004D00C3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3D1574" w:rsidRPr="0021229B" w:rsidRDefault="003D1574" w:rsidP="001B4A35">
      <w:pPr>
        <w:ind w:left="1440" w:hanging="720"/>
      </w:pPr>
    </w:p>
    <w:p w:rsidR="001B4A35" w:rsidRPr="0021229B" w:rsidRDefault="001B4A35" w:rsidP="00EA1B25">
      <w:pPr>
        <w:numPr>
          <w:ilvl w:val="0"/>
          <w:numId w:val="8"/>
        </w:numPr>
        <w:rPr>
          <w:b/>
        </w:rPr>
      </w:pPr>
      <w:r w:rsidRPr="0021229B">
        <w:rPr>
          <w:b/>
        </w:rPr>
        <w:t>Data Entry</w:t>
      </w:r>
    </w:p>
    <w:p w:rsidR="001B4A35" w:rsidRPr="0021229B" w:rsidRDefault="001B4A35" w:rsidP="001B4A35">
      <w:pPr>
        <w:rPr>
          <w:b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3960"/>
        <w:gridCol w:w="4068"/>
      </w:tblGrid>
      <w:tr w:rsidR="001B4A35" w:rsidRPr="0021229B">
        <w:trPr>
          <w:trHeight w:val="720"/>
        </w:trPr>
        <w:tc>
          <w:tcPr>
            <w:tcW w:w="3960" w:type="dxa"/>
          </w:tcPr>
          <w:p w:rsidR="001B4A35" w:rsidRPr="0021229B" w:rsidRDefault="001B4A35" w:rsidP="001B4A35">
            <w:r w:rsidRPr="0021229B">
              <w:t>Initial Record - Timelines</w:t>
            </w:r>
          </w:p>
        </w:tc>
        <w:tc>
          <w:tcPr>
            <w:tcW w:w="4068" w:type="dxa"/>
          </w:tcPr>
          <w:p w:rsidR="001B4A35" w:rsidRPr="0021229B" w:rsidRDefault="001B4A35" w:rsidP="001B4A35">
            <w:pPr>
              <w:rPr>
                <w:u w:val="single"/>
              </w:rPr>
            </w:pPr>
            <w:r w:rsidRPr="0021229B">
              <w:t xml:space="preserve"> Sample size – </w:t>
            </w:r>
            <w:r w:rsidRPr="0021229B">
              <w:rPr>
                <w:u w:val="single"/>
              </w:rPr>
              <w:t>20</w:t>
            </w:r>
          </w:p>
          <w:p w:rsidR="001B4A35" w:rsidRPr="0021229B" w:rsidRDefault="001B4A35" w:rsidP="001B4A35">
            <w:r w:rsidRPr="0021229B">
              <w:t xml:space="preserve">Number of records entered no later than the day after   receipt - __ </w:t>
            </w:r>
          </w:p>
        </w:tc>
      </w:tr>
      <w:tr w:rsidR="001B4A35" w:rsidRPr="0021229B">
        <w:trPr>
          <w:trHeight w:val="720"/>
        </w:trPr>
        <w:tc>
          <w:tcPr>
            <w:tcW w:w="3960" w:type="dxa"/>
          </w:tcPr>
          <w:p w:rsidR="001B4A35" w:rsidRPr="0021229B" w:rsidRDefault="001B4A35" w:rsidP="001B4A35">
            <w:r w:rsidRPr="0021229B">
              <w:t xml:space="preserve">Initial Record – Accuracy </w:t>
            </w:r>
          </w:p>
        </w:tc>
        <w:tc>
          <w:tcPr>
            <w:tcW w:w="4068" w:type="dxa"/>
          </w:tcPr>
          <w:p w:rsidR="001B4A35" w:rsidRPr="0021229B" w:rsidRDefault="001B4A35" w:rsidP="001B4A35">
            <w:pPr>
              <w:rPr>
                <w:u w:val="single"/>
              </w:rPr>
            </w:pPr>
            <w:r w:rsidRPr="0021229B">
              <w:t xml:space="preserve">Sample size – same </w:t>
            </w:r>
            <w:r w:rsidRPr="0021229B">
              <w:rPr>
                <w:u w:val="single"/>
              </w:rPr>
              <w:t>20</w:t>
            </w:r>
          </w:p>
          <w:p w:rsidR="001B4A35" w:rsidRPr="0021229B" w:rsidRDefault="001B4A35" w:rsidP="001B4A35">
            <w:r w:rsidRPr="0021229B">
              <w:t>Number with all items accurately entered  - __</w:t>
            </w:r>
          </w:p>
        </w:tc>
      </w:tr>
    </w:tbl>
    <w:p w:rsidR="001B4A35" w:rsidRPr="0021229B" w:rsidRDefault="001B4A35" w:rsidP="001B4A35">
      <w:pPr>
        <w:ind w:left="720"/>
        <w:rPr>
          <w:u w:val="single"/>
        </w:rPr>
      </w:pPr>
    </w:p>
    <w:p w:rsidR="001B4A35" w:rsidRPr="0021229B" w:rsidRDefault="001B4A35" w:rsidP="001B4A35">
      <w:pPr>
        <w:ind w:left="720"/>
      </w:pPr>
      <w:r w:rsidRPr="0021229B">
        <w:t>Total sample this month = 40</w:t>
      </w:r>
    </w:p>
    <w:p w:rsidR="001B4A35" w:rsidRPr="0021229B" w:rsidRDefault="001B4A35" w:rsidP="001B4A35">
      <w:pPr>
        <w:ind w:left="720"/>
      </w:pPr>
      <w:r w:rsidRPr="0021229B">
        <w:t xml:space="preserve">Total this month that are both timely and accurate = </w:t>
      </w:r>
    </w:p>
    <w:p w:rsidR="001B4A35" w:rsidRPr="0021229B" w:rsidRDefault="001B4A35" w:rsidP="001B4A35">
      <w:pPr>
        <w:ind w:left="720"/>
      </w:pPr>
    </w:p>
    <w:p w:rsidR="004605EB" w:rsidRPr="0021229B" w:rsidRDefault="004605EB" w:rsidP="001B4A35">
      <w:pPr>
        <w:ind w:left="720"/>
      </w:pPr>
    </w:p>
    <w:p w:rsidR="001B4A35" w:rsidRPr="0021229B" w:rsidRDefault="001B4A35" w:rsidP="001B4A35">
      <w:pPr>
        <w:ind w:left="720"/>
      </w:pPr>
      <w:r w:rsidRPr="0021229B">
        <w:t>Cumulative number sampled from previous months =</w:t>
      </w:r>
    </w:p>
    <w:p w:rsidR="001B4A35" w:rsidRPr="0021229B" w:rsidRDefault="001B4A35" w:rsidP="001B4A35">
      <w:pPr>
        <w:ind w:left="720"/>
      </w:pPr>
      <w:r w:rsidRPr="0021229B">
        <w:t>Cumulative total from previous months that were both accurate and timely =</w:t>
      </w:r>
    </w:p>
    <w:p w:rsidR="001B4A35" w:rsidRPr="0021229B" w:rsidRDefault="001B4A35" w:rsidP="001B4A35">
      <w:pPr>
        <w:ind w:left="720"/>
      </w:pPr>
    </w:p>
    <w:p w:rsidR="001B4A35" w:rsidRPr="0021229B" w:rsidRDefault="001B4A35" w:rsidP="001B4A35">
      <w:pPr>
        <w:ind w:left="720"/>
      </w:pPr>
    </w:p>
    <w:p w:rsidR="001B4A35" w:rsidRPr="0021229B" w:rsidRDefault="001B4A35" w:rsidP="001B4A35">
      <w:pPr>
        <w:ind w:left="720"/>
      </w:pPr>
      <w:r w:rsidRPr="0021229B">
        <w:t xml:space="preserve">Performance to date = </w:t>
      </w:r>
    </w:p>
    <w:p w:rsidR="001B4A35" w:rsidRPr="0021229B" w:rsidRDefault="001B4A35" w:rsidP="001B4A35">
      <w:pPr>
        <w:ind w:left="720"/>
        <w:rPr>
          <w:u w:val="single"/>
        </w:rPr>
      </w:pPr>
      <w:r w:rsidRPr="0021229B">
        <w:rPr>
          <w:u w:val="single"/>
        </w:rPr>
        <w:t xml:space="preserve">Total timely and accurate this month + total timely and accurate previous months </w:t>
      </w:r>
    </w:p>
    <w:p w:rsidR="001B4A35" w:rsidRPr="0021229B" w:rsidRDefault="001B4A35" w:rsidP="001B4A35">
      <w:pPr>
        <w:ind w:firstLine="720"/>
      </w:pPr>
      <w:r w:rsidRPr="0021229B">
        <w:t xml:space="preserve">Sample this month (40) + cumulative number sampled from previous months </w:t>
      </w:r>
    </w:p>
    <w:p w:rsidR="001B4A35" w:rsidRPr="0021229B" w:rsidRDefault="001B4A35" w:rsidP="001B4A35">
      <w:pPr>
        <w:rPr>
          <w:b/>
        </w:rPr>
      </w:pPr>
    </w:p>
    <w:p w:rsidR="001B4A35" w:rsidRPr="0021229B" w:rsidRDefault="001B4A35" w:rsidP="001B4A35">
      <w:pPr>
        <w:ind w:left="1440" w:hanging="720"/>
      </w:pPr>
      <w:r w:rsidRPr="0021229B">
        <w:t>Supervisor will circle the applicable performance from the formula above</w:t>
      </w:r>
    </w:p>
    <w:p w:rsidR="001B4A35" w:rsidRPr="0021229B" w:rsidRDefault="001B4A35" w:rsidP="001B4A35">
      <w:pPr>
        <w:ind w:left="720"/>
      </w:pPr>
      <w:r w:rsidRPr="0021229B">
        <w:rPr>
          <w:b/>
        </w:rPr>
        <w:tab/>
      </w:r>
      <w:r w:rsidRPr="0021229B">
        <w:rPr>
          <w:b/>
        </w:rPr>
        <w:tab/>
      </w:r>
      <w:r w:rsidRPr="0021229B">
        <w:t>Outstanding – 95% to 100 %</w:t>
      </w:r>
    </w:p>
    <w:p w:rsidR="001B4A35" w:rsidRPr="0021229B" w:rsidRDefault="001B4A35" w:rsidP="001B4A35">
      <w:r w:rsidRPr="0021229B">
        <w:tab/>
      </w:r>
      <w:r w:rsidRPr="0021229B">
        <w:tab/>
      </w:r>
      <w:r w:rsidRPr="0021229B">
        <w:tab/>
        <w:t>Proficient – 85% to 94%</w:t>
      </w:r>
    </w:p>
    <w:p w:rsidR="001B4A35" w:rsidRPr="0021229B" w:rsidRDefault="001B4A35" w:rsidP="001B4A35">
      <w:r w:rsidRPr="0021229B">
        <w:tab/>
      </w:r>
      <w:r w:rsidRPr="0021229B">
        <w:tab/>
      </w:r>
      <w:r w:rsidRPr="0021229B">
        <w:tab/>
        <w:t xml:space="preserve">Unacceptable – 84% or below </w:t>
      </w:r>
    </w:p>
    <w:p w:rsidR="001B4A35" w:rsidRPr="0021229B" w:rsidRDefault="001B4A35" w:rsidP="001B4A35">
      <w:pPr>
        <w:rPr>
          <w:b/>
        </w:rPr>
      </w:pPr>
    </w:p>
    <w:p w:rsidR="001B4A35" w:rsidRPr="0021229B" w:rsidRDefault="001B4A35" w:rsidP="00EA1B25">
      <w:pPr>
        <w:numPr>
          <w:ilvl w:val="0"/>
          <w:numId w:val="8"/>
        </w:numPr>
        <w:rPr>
          <w:b/>
        </w:rPr>
      </w:pPr>
      <w:r w:rsidRPr="0021229B">
        <w:rPr>
          <w:b/>
        </w:rPr>
        <w:t>Continued Tracking</w:t>
      </w:r>
    </w:p>
    <w:p w:rsidR="001B4A35" w:rsidRPr="0021229B" w:rsidRDefault="001B4A35" w:rsidP="001B4A35">
      <w:pPr>
        <w:rPr>
          <w:b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3960"/>
        <w:gridCol w:w="4068"/>
      </w:tblGrid>
      <w:tr w:rsidR="001B4A35" w:rsidRPr="0021229B">
        <w:trPr>
          <w:cantSplit/>
          <w:trHeight w:val="720"/>
        </w:trPr>
        <w:tc>
          <w:tcPr>
            <w:tcW w:w="3960" w:type="dxa"/>
          </w:tcPr>
          <w:p w:rsidR="001B4A35" w:rsidRPr="0021229B" w:rsidRDefault="001B4A35" w:rsidP="001B4A35">
            <w:pPr>
              <w:numPr>
                <w:ilvl w:val="0"/>
                <w:numId w:val="3"/>
              </w:numPr>
            </w:pPr>
            <w:r w:rsidRPr="0021229B">
              <w:t>TANF applicants certified have Choices services opened within two days of certification</w:t>
            </w:r>
          </w:p>
        </w:tc>
        <w:tc>
          <w:tcPr>
            <w:tcW w:w="4068" w:type="dxa"/>
          </w:tcPr>
          <w:p w:rsidR="001B4A35" w:rsidRPr="0021229B" w:rsidRDefault="001B4A35" w:rsidP="001B4A35">
            <w:pPr>
              <w:rPr>
                <w:u w:val="single"/>
              </w:rPr>
            </w:pPr>
            <w:r w:rsidRPr="0021229B">
              <w:t xml:space="preserve">Sample size – </w:t>
            </w:r>
            <w:r w:rsidRPr="0021229B">
              <w:rPr>
                <w:u w:val="single"/>
              </w:rPr>
              <w:t>10</w:t>
            </w:r>
          </w:p>
          <w:p w:rsidR="001B4A35" w:rsidRPr="0021229B" w:rsidRDefault="001B4A35" w:rsidP="001B4A35">
            <w:r w:rsidRPr="0021229B">
              <w:t>Number with services opened within two days of certification - __</w:t>
            </w:r>
          </w:p>
        </w:tc>
      </w:tr>
      <w:tr w:rsidR="001B4A35" w:rsidRPr="0021229B">
        <w:trPr>
          <w:cantSplit/>
          <w:trHeight w:val="720"/>
        </w:trPr>
        <w:tc>
          <w:tcPr>
            <w:tcW w:w="3960" w:type="dxa"/>
          </w:tcPr>
          <w:p w:rsidR="001B4A35" w:rsidRPr="0021229B" w:rsidRDefault="001B4A35" w:rsidP="001B4A35">
            <w:pPr>
              <w:numPr>
                <w:ilvl w:val="0"/>
                <w:numId w:val="3"/>
              </w:numPr>
            </w:pPr>
            <w:r w:rsidRPr="0021229B">
              <w:t>Letters of non-cooperation are sent to those not fully in compliance by the third Monday of the month</w:t>
            </w:r>
          </w:p>
        </w:tc>
        <w:tc>
          <w:tcPr>
            <w:tcW w:w="4068" w:type="dxa"/>
          </w:tcPr>
          <w:p w:rsidR="001B4A35" w:rsidRPr="0021229B" w:rsidRDefault="001B4A35" w:rsidP="001B4A35">
            <w:pPr>
              <w:rPr>
                <w:b/>
              </w:rPr>
            </w:pPr>
            <w:r w:rsidRPr="0021229B">
              <w:t>Sample size -</w:t>
            </w:r>
            <w:r w:rsidRPr="0021229B">
              <w:rPr>
                <w:b/>
              </w:rPr>
              <w:t xml:space="preserve"> __</w:t>
            </w:r>
          </w:p>
          <w:p w:rsidR="001B4A35" w:rsidRPr="0021229B" w:rsidRDefault="001B4A35" w:rsidP="001B4A35">
            <w:r w:rsidRPr="0021229B">
              <w:t>Number with letters sent - __</w:t>
            </w:r>
          </w:p>
          <w:p w:rsidR="001B4A35" w:rsidRPr="0021229B" w:rsidRDefault="001B4A35" w:rsidP="001B4A35">
            <w:pPr>
              <w:rPr>
                <w:b/>
              </w:rPr>
            </w:pPr>
          </w:p>
        </w:tc>
      </w:tr>
      <w:tr w:rsidR="001B4A35" w:rsidRPr="0021229B">
        <w:trPr>
          <w:cantSplit/>
          <w:trHeight w:val="720"/>
        </w:trPr>
        <w:tc>
          <w:tcPr>
            <w:tcW w:w="3960" w:type="dxa"/>
          </w:tcPr>
          <w:p w:rsidR="001B4A35" w:rsidRPr="0021229B" w:rsidRDefault="001B4A35" w:rsidP="001B4A35">
            <w:pPr>
              <w:numPr>
                <w:ilvl w:val="0"/>
                <w:numId w:val="3"/>
              </w:numPr>
            </w:pPr>
            <w:r w:rsidRPr="0021229B">
              <w:t>Appropriate action is taken by the 8</w:t>
            </w:r>
            <w:r w:rsidRPr="0021229B">
              <w:rPr>
                <w:vertAlign w:val="superscript"/>
              </w:rPr>
              <w:t>th</w:t>
            </w:r>
            <w:r w:rsidRPr="0021229B">
              <w:t xml:space="preserve"> day after the above letters are sent </w:t>
            </w:r>
          </w:p>
        </w:tc>
        <w:tc>
          <w:tcPr>
            <w:tcW w:w="4068" w:type="dxa"/>
          </w:tcPr>
          <w:p w:rsidR="001B4A35" w:rsidRPr="0021229B" w:rsidRDefault="001B4A35" w:rsidP="001B4A35">
            <w:r w:rsidRPr="0021229B">
              <w:t>Sample size - __</w:t>
            </w:r>
          </w:p>
          <w:p w:rsidR="001B4A35" w:rsidRPr="0021229B" w:rsidRDefault="001B4A35" w:rsidP="001B4A35">
            <w:pPr>
              <w:rPr>
                <w:b/>
              </w:rPr>
            </w:pPr>
            <w:r w:rsidRPr="0021229B">
              <w:t>Number with appropriate action</w:t>
            </w:r>
            <w:r w:rsidRPr="0021229B">
              <w:rPr>
                <w:b/>
              </w:rPr>
              <w:t xml:space="preserve"> - __</w:t>
            </w:r>
          </w:p>
        </w:tc>
      </w:tr>
      <w:tr w:rsidR="001B4A35" w:rsidRPr="0021229B">
        <w:trPr>
          <w:cantSplit/>
          <w:trHeight w:val="720"/>
        </w:trPr>
        <w:tc>
          <w:tcPr>
            <w:tcW w:w="3960" w:type="dxa"/>
          </w:tcPr>
          <w:p w:rsidR="001B4A35" w:rsidRPr="0021229B" w:rsidRDefault="001B4A35" w:rsidP="001B4A35">
            <w:pPr>
              <w:numPr>
                <w:ilvl w:val="0"/>
                <w:numId w:val="3"/>
              </w:numPr>
            </w:pPr>
            <w:r w:rsidRPr="0021229B">
              <w:t xml:space="preserve">The “next step letter” is sent informing the customer that she must spend time in something other than job search to retain her TANF cash benefits  </w:t>
            </w:r>
          </w:p>
        </w:tc>
        <w:tc>
          <w:tcPr>
            <w:tcW w:w="4068" w:type="dxa"/>
          </w:tcPr>
          <w:p w:rsidR="001B4A35" w:rsidRPr="0021229B" w:rsidRDefault="001B4A35" w:rsidP="001B4A35">
            <w:r w:rsidRPr="0021229B">
              <w:t>Sample size - __</w:t>
            </w:r>
          </w:p>
          <w:p w:rsidR="001B4A35" w:rsidRPr="0021229B" w:rsidRDefault="001B4A35" w:rsidP="001B4A35">
            <w:pPr>
              <w:rPr>
                <w:b/>
              </w:rPr>
            </w:pPr>
            <w:r w:rsidRPr="0021229B">
              <w:t>Number who have letter sent by Tues. of the week before customer must enter an activity in addition to job search - __</w:t>
            </w:r>
            <w:r w:rsidRPr="0021229B">
              <w:rPr>
                <w:b/>
              </w:rPr>
              <w:t xml:space="preserve">  </w:t>
            </w:r>
          </w:p>
        </w:tc>
      </w:tr>
    </w:tbl>
    <w:p w:rsidR="001B4A35" w:rsidRPr="0021229B" w:rsidRDefault="001B4A35" w:rsidP="001B4A35">
      <w:pPr>
        <w:ind w:left="360"/>
        <w:rPr>
          <w:b/>
        </w:rPr>
      </w:pPr>
    </w:p>
    <w:p w:rsidR="004D00C3" w:rsidRPr="0021229B" w:rsidRDefault="004D00C3" w:rsidP="001B4A35">
      <w:pPr>
        <w:ind w:left="360"/>
        <w:rPr>
          <w:b/>
        </w:rPr>
      </w:pPr>
    </w:p>
    <w:p w:rsidR="004D00C3" w:rsidRPr="0021229B" w:rsidRDefault="004D00C3" w:rsidP="001B4A35">
      <w:pPr>
        <w:ind w:left="360"/>
        <w:rPr>
          <w:b/>
        </w:rPr>
      </w:pPr>
    </w:p>
    <w:p w:rsidR="004D00C3" w:rsidRPr="0021229B" w:rsidRDefault="004D00C3" w:rsidP="001B4A35">
      <w:pPr>
        <w:ind w:left="360"/>
        <w:rPr>
          <w:b/>
        </w:rPr>
      </w:pPr>
    </w:p>
    <w:p w:rsidR="004D00C3" w:rsidRPr="0021229B" w:rsidRDefault="004D00C3" w:rsidP="001B4A35">
      <w:pPr>
        <w:ind w:left="360"/>
        <w:rPr>
          <w:b/>
        </w:rPr>
      </w:pPr>
    </w:p>
    <w:p w:rsidR="004D00C3" w:rsidRPr="0021229B" w:rsidRDefault="004D00C3" w:rsidP="001B4A35">
      <w:pPr>
        <w:ind w:left="360"/>
        <w:rPr>
          <w:b/>
        </w:rPr>
      </w:pPr>
    </w:p>
    <w:p w:rsidR="004D00C3" w:rsidRPr="0021229B" w:rsidRDefault="004D00C3" w:rsidP="001B4A35">
      <w:pPr>
        <w:ind w:left="360"/>
        <w:rPr>
          <w:b/>
        </w:rPr>
      </w:pPr>
    </w:p>
    <w:p w:rsidR="001B4A35" w:rsidRPr="0021229B" w:rsidRDefault="001B4A35" w:rsidP="001B4A35">
      <w:pPr>
        <w:ind w:firstLine="720"/>
      </w:pPr>
      <w:r w:rsidRPr="0021229B">
        <w:t>Total sample this month (1-4 above) = __</w:t>
      </w:r>
    </w:p>
    <w:p w:rsidR="001B4A35" w:rsidRPr="0021229B" w:rsidRDefault="001B4A35" w:rsidP="001B4A35">
      <w:pPr>
        <w:ind w:firstLine="720"/>
      </w:pPr>
      <w:r w:rsidRPr="0021229B">
        <w:t>Total done correctly (1-4 above) = __</w:t>
      </w:r>
    </w:p>
    <w:p w:rsidR="001B4A35" w:rsidRPr="0021229B" w:rsidRDefault="001B4A35" w:rsidP="001B4A35">
      <w:pPr>
        <w:ind w:firstLine="720"/>
      </w:pPr>
      <w:r w:rsidRPr="0021229B">
        <w:t>Total sampled from previous months in this review period = __</w:t>
      </w:r>
    </w:p>
    <w:p w:rsidR="001B4A35" w:rsidRPr="0021229B" w:rsidRDefault="001B4A35" w:rsidP="001B4A35">
      <w:pPr>
        <w:ind w:firstLine="720"/>
      </w:pPr>
      <w:r w:rsidRPr="0021229B">
        <w:t>Total done correctly from previous months this review period = __</w:t>
      </w:r>
    </w:p>
    <w:p w:rsidR="001B4A35" w:rsidRPr="0021229B" w:rsidRDefault="001B4A35" w:rsidP="001B4A35"/>
    <w:p w:rsidR="001B4A35" w:rsidRPr="0021229B" w:rsidRDefault="001B4A35" w:rsidP="001B4A35">
      <w:pPr>
        <w:ind w:left="1440" w:hanging="720"/>
      </w:pPr>
      <w:r w:rsidRPr="0021229B">
        <w:t xml:space="preserve">Performance to date = </w:t>
      </w:r>
    </w:p>
    <w:p w:rsidR="001B4A35" w:rsidRPr="0021229B" w:rsidRDefault="001B4A35" w:rsidP="001B4A35">
      <w:pPr>
        <w:ind w:left="1440" w:hanging="720"/>
        <w:rPr>
          <w:u w:val="single"/>
        </w:rPr>
      </w:pPr>
      <w:r w:rsidRPr="0021229B">
        <w:rPr>
          <w:u w:val="single"/>
        </w:rPr>
        <w:t>Total done correctly this month + total done correctly in previous months samples</w:t>
      </w:r>
    </w:p>
    <w:p w:rsidR="001B4A35" w:rsidRPr="0021229B" w:rsidRDefault="001B4A35" w:rsidP="001B4A35">
      <w:pPr>
        <w:ind w:left="1440" w:hanging="720"/>
      </w:pPr>
      <w:r w:rsidRPr="0021229B">
        <w:t xml:space="preserve">Total sample this month + total sampled in previous months </w:t>
      </w:r>
    </w:p>
    <w:p w:rsidR="001B4A35" w:rsidRPr="0021229B" w:rsidRDefault="001B4A35" w:rsidP="001B4A35"/>
    <w:p w:rsidR="001B4A35" w:rsidRPr="0021229B" w:rsidRDefault="001B4A35" w:rsidP="001B4A35">
      <w:pPr>
        <w:ind w:left="1440" w:hanging="720"/>
      </w:pPr>
      <w:r w:rsidRPr="0021229B">
        <w:t>Supervisor will circle the applicable performance from the formula above</w:t>
      </w:r>
    </w:p>
    <w:p w:rsidR="001B4A35" w:rsidRPr="0021229B" w:rsidRDefault="001B4A35" w:rsidP="001B4A35">
      <w:pPr>
        <w:ind w:firstLine="720"/>
      </w:pPr>
      <w:r w:rsidRPr="0021229B">
        <w:tab/>
        <w:t xml:space="preserve">Outstanding - 99% or higher </w:t>
      </w:r>
    </w:p>
    <w:p w:rsidR="001B4A35" w:rsidRPr="0021229B" w:rsidRDefault="001B4A35" w:rsidP="001B4A35">
      <w:pPr>
        <w:ind w:left="720" w:firstLine="720"/>
      </w:pPr>
      <w:r w:rsidRPr="0021229B">
        <w:t xml:space="preserve">Proficient - 90% - 98% </w:t>
      </w:r>
    </w:p>
    <w:p w:rsidR="001B4A35" w:rsidRPr="0021229B" w:rsidRDefault="001B4A35" w:rsidP="001B4A35">
      <w:pPr>
        <w:ind w:left="1080" w:firstLine="360"/>
      </w:pPr>
      <w:r w:rsidRPr="0021229B">
        <w:t xml:space="preserve">Unacceptable – 89% or lower  </w:t>
      </w:r>
    </w:p>
    <w:p w:rsidR="006A6328" w:rsidRPr="0021229B" w:rsidRDefault="006A6328" w:rsidP="001B4A35">
      <w:pPr>
        <w:ind w:left="1440" w:hanging="720"/>
      </w:pPr>
    </w:p>
    <w:p w:rsidR="006A6328" w:rsidRPr="0021229B" w:rsidRDefault="006A6328" w:rsidP="001B4A35">
      <w:pPr>
        <w:ind w:left="1440" w:hanging="720"/>
      </w:pPr>
    </w:p>
    <w:p w:rsidR="001B4A35" w:rsidRPr="0021229B" w:rsidRDefault="001B4A35" w:rsidP="00EA1B25">
      <w:pPr>
        <w:numPr>
          <w:ilvl w:val="0"/>
          <w:numId w:val="8"/>
        </w:numPr>
        <w:rPr>
          <w:b/>
        </w:rPr>
      </w:pPr>
      <w:r w:rsidRPr="0021229B">
        <w:rPr>
          <w:b/>
        </w:rPr>
        <w:t xml:space="preserve">Closing of records and communication with HHSC  </w:t>
      </w:r>
      <w:r w:rsidRPr="0021229B">
        <w:rPr>
          <w:b/>
        </w:rPr>
        <w:tab/>
      </w:r>
      <w:r w:rsidRPr="0021229B">
        <w:rPr>
          <w:b/>
        </w:rPr>
        <w:tab/>
      </w:r>
      <w:r w:rsidRPr="0021229B">
        <w:rPr>
          <w:b/>
        </w:rPr>
        <w:tab/>
      </w:r>
    </w:p>
    <w:p w:rsidR="001B4A35" w:rsidRPr="0021229B" w:rsidRDefault="001B4A35" w:rsidP="001B4A35"/>
    <w:tbl>
      <w:tblPr>
        <w:tblStyle w:val="TableGrid"/>
        <w:tblW w:w="0" w:type="auto"/>
        <w:tblInd w:w="828" w:type="dxa"/>
        <w:tblLook w:val="01E0"/>
      </w:tblPr>
      <w:tblGrid>
        <w:gridCol w:w="4014"/>
        <w:gridCol w:w="4014"/>
      </w:tblGrid>
      <w:tr w:rsidR="001B4A35" w:rsidRPr="0021229B">
        <w:trPr>
          <w:trHeight w:val="720"/>
        </w:trPr>
        <w:tc>
          <w:tcPr>
            <w:tcW w:w="4014" w:type="dxa"/>
          </w:tcPr>
          <w:p w:rsidR="001B4A35" w:rsidRPr="0021229B" w:rsidRDefault="001B4A35" w:rsidP="001B4A35">
            <w:pPr>
              <w:numPr>
                <w:ilvl w:val="0"/>
                <w:numId w:val="4"/>
              </w:numPr>
            </w:pPr>
            <w:r w:rsidRPr="0021229B">
              <w:t xml:space="preserve">Records are closed when appropriate or remain open when customer is eligible </w:t>
            </w:r>
          </w:p>
        </w:tc>
        <w:tc>
          <w:tcPr>
            <w:tcW w:w="4014" w:type="dxa"/>
          </w:tcPr>
          <w:p w:rsidR="001B4A35" w:rsidRPr="0021229B" w:rsidRDefault="001B4A35" w:rsidP="001B4A35">
            <w:pPr>
              <w:rPr>
                <w:u w:val="single"/>
              </w:rPr>
            </w:pPr>
            <w:r w:rsidRPr="0021229B">
              <w:t xml:space="preserve">Sample size – </w:t>
            </w:r>
            <w:r w:rsidRPr="0021229B">
              <w:rPr>
                <w:u w:val="single"/>
              </w:rPr>
              <w:t>10</w:t>
            </w:r>
          </w:p>
          <w:p w:rsidR="001B4A35" w:rsidRPr="0021229B" w:rsidRDefault="001B4A35" w:rsidP="001B4A35">
            <w:r w:rsidRPr="0021229B">
              <w:t>Number appropriately closed or appropriately left open- __</w:t>
            </w:r>
          </w:p>
          <w:p w:rsidR="001B4A35" w:rsidRPr="0021229B" w:rsidRDefault="001B4A35" w:rsidP="001B4A35">
            <w:pPr>
              <w:rPr>
                <w:b/>
              </w:rPr>
            </w:pPr>
          </w:p>
        </w:tc>
      </w:tr>
      <w:tr w:rsidR="001B4A35" w:rsidRPr="0021229B">
        <w:trPr>
          <w:trHeight w:val="720"/>
        </w:trPr>
        <w:tc>
          <w:tcPr>
            <w:tcW w:w="4014" w:type="dxa"/>
          </w:tcPr>
          <w:p w:rsidR="001B4A35" w:rsidRPr="0021229B" w:rsidRDefault="001B4A35" w:rsidP="001B4A35">
            <w:pPr>
              <w:numPr>
                <w:ilvl w:val="0"/>
                <w:numId w:val="4"/>
              </w:numPr>
            </w:pPr>
            <w:r w:rsidRPr="0021229B">
              <w:t>Communication with HHSC is appropriate and transmitted within the week information was received</w:t>
            </w:r>
          </w:p>
        </w:tc>
        <w:tc>
          <w:tcPr>
            <w:tcW w:w="4014" w:type="dxa"/>
          </w:tcPr>
          <w:p w:rsidR="001B4A35" w:rsidRPr="0021229B" w:rsidRDefault="001B4A35" w:rsidP="001B4A35">
            <w:pPr>
              <w:rPr>
                <w:u w:val="single"/>
              </w:rPr>
            </w:pPr>
            <w:r w:rsidRPr="0021229B">
              <w:t xml:space="preserve">Sample size – </w:t>
            </w:r>
            <w:r w:rsidRPr="0021229B">
              <w:rPr>
                <w:u w:val="single"/>
              </w:rPr>
              <w:t>5</w:t>
            </w:r>
          </w:p>
          <w:p w:rsidR="001B4A35" w:rsidRPr="0021229B" w:rsidRDefault="001B4A35" w:rsidP="001B4A35">
            <w:r w:rsidRPr="0021229B">
              <w:t xml:space="preserve">Number with timely  HHSC </w:t>
            </w:r>
          </w:p>
          <w:p w:rsidR="001B4A35" w:rsidRPr="0021229B" w:rsidRDefault="001B4A35" w:rsidP="001B4A35">
            <w:r w:rsidRPr="0021229B">
              <w:t>communication - ___</w:t>
            </w:r>
          </w:p>
        </w:tc>
      </w:tr>
    </w:tbl>
    <w:p w:rsidR="001B4A35" w:rsidRPr="0021229B" w:rsidRDefault="001B4A35" w:rsidP="001B4A35">
      <w:pPr>
        <w:ind w:left="720"/>
      </w:pPr>
      <w:r w:rsidRPr="0021229B">
        <w:tab/>
      </w:r>
    </w:p>
    <w:p w:rsidR="001B4A35" w:rsidRPr="0021229B" w:rsidRDefault="001B4A35" w:rsidP="001B4A35">
      <w:pPr>
        <w:ind w:left="720"/>
      </w:pPr>
      <w:r w:rsidRPr="0021229B">
        <w:t>Total sample this month = 15</w:t>
      </w:r>
    </w:p>
    <w:p w:rsidR="001B4A35" w:rsidRPr="0021229B" w:rsidRDefault="001B4A35" w:rsidP="001B4A35">
      <w:pPr>
        <w:ind w:left="720"/>
      </w:pPr>
      <w:r w:rsidRPr="0021229B">
        <w:t>Total this month done correctly = __</w:t>
      </w:r>
    </w:p>
    <w:p w:rsidR="001B4A35" w:rsidRPr="0021229B" w:rsidRDefault="001B4A35" w:rsidP="001B4A35">
      <w:pPr>
        <w:ind w:left="720"/>
      </w:pPr>
    </w:p>
    <w:p w:rsidR="001B4A35" w:rsidRPr="0021229B" w:rsidRDefault="001B4A35" w:rsidP="001B4A35">
      <w:pPr>
        <w:ind w:left="720"/>
      </w:pPr>
      <w:r w:rsidRPr="0021229B">
        <w:t>Total number sampled from previous months = __</w:t>
      </w:r>
    </w:p>
    <w:p w:rsidR="001B4A35" w:rsidRPr="0021229B" w:rsidRDefault="001B4A35" w:rsidP="001B4A35">
      <w:pPr>
        <w:ind w:left="720"/>
      </w:pPr>
      <w:r w:rsidRPr="0021229B">
        <w:t>Total done correctly from previous months = __</w:t>
      </w:r>
    </w:p>
    <w:p w:rsidR="001B4A35" w:rsidRPr="0021229B" w:rsidRDefault="001B4A35" w:rsidP="001B4A35">
      <w:pPr>
        <w:ind w:left="720"/>
      </w:pPr>
    </w:p>
    <w:p w:rsidR="001B4A35" w:rsidRPr="0021229B" w:rsidRDefault="001B4A35" w:rsidP="001B4A35">
      <w:pPr>
        <w:ind w:left="720"/>
      </w:pPr>
      <w:r w:rsidRPr="0021229B">
        <w:t xml:space="preserve">Performance to date = </w:t>
      </w:r>
    </w:p>
    <w:p w:rsidR="001B4A35" w:rsidRPr="0021229B" w:rsidRDefault="001B4A35" w:rsidP="001B4A35">
      <w:pPr>
        <w:ind w:left="720"/>
        <w:rPr>
          <w:u w:val="single"/>
        </w:rPr>
      </w:pPr>
      <w:r w:rsidRPr="0021229B">
        <w:rPr>
          <w:u w:val="single"/>
        </w:rPr>
        <w:t xml:space="preserve">Total done accurately this month + total accurately done in previous months </w:t>
      </w:r>
    </w:p>
    <w:p w:rsidR="001B4A35" w:rsidRPr="0021229B" w:rsidRDefault="001B4A35" w:rsidP="001B4A35">
      <w:pPr>
        <w:ind w:firstLine="720"/>
      </w:pPr>
      <w:r w:rsidRPr="0021229B">
        <w:t xml:space="preserve">Sample this month (15) + Total number sampled from previous months </w:t>
      </w:r>
    </w:p>
    <w:p w:rsidR="001B4A35" w:rsidRPr="0021229B" w:rsidRDefault="001B4A35" w:rsidP="001B4A35">
      <w:pPr>
        <w:ind w:firstLine="720"/>
      </w:pPr>
    </w:p>
    <w:p w:rsidR="001B4A35" w:rsidRPr="0021229B" w:rsidRDefault="001B4A35" w:rsidP="001B4A35">
      <w:pPr>
        <w:ind w:left="1440" w:hanging="720"/>
      </w:pPr>
      <w:r w:rsidRPr="0021229B">
        <w:t>Supervisor will circle the applicable performance from the formula above</w:t>
      </w:r>
    </w:p>
    <w:p w:rsidR="001B4A35" w:rsidRPr="0021229B" w:rsidRDefault="001B4A35" w:rsidP="001B4A35">
      <w:pPr>
        <w:ind w:firstLine="720"/>
      </w:pPr>
      <w:r w:rsidRPr="0021229B">
        <w:tab/>
        <w:t xml:space="preserve">Outstanding - 95% or higher </w:t>
      </w:r>
    </w:p>
    <w:p w:rsidR="001B4A35" w:rsidRPr="0021229B" w:rsidRDefault="001B4A35" w:rsidP="001B4A35">
      <w:pPr>
        <w:ind w:left="720" w:firstLine="720"/>
      </w:pPr>
      <w:r w:rsidRPr="0021229B">
        <w:t xml:space="preserve">Proficient - 85% - 94% </w:t>
      </w:r>
    </w:p>
    <w:p w:rsidR="001B4A35" w:rsidRPr="0021229B" w:rsidRDefault="001B4A35" w:rsidP="001B4A35">
      <w:pPr>
        <w:ind w:left="1080" w:firstLine="360"/>
      </w:pPr>
      <w:r w:rsidRPr="0021229B">
        <w:t xml:space="preserve">Unacceptable – 84% or lower  </w:t>
      </w:r>
    </w:p>
    <w:p w:rsidR="001B4A35" w:rsidRPr="0021229B" w:rsidRDefault="001B4A35" w:rsidP="001B4A35">
      <w:pPr>
        <w:ind w:firstLine="720"/>
      </w:pPr>
    </w:p>
    <w:p w:rsidR="001B4A35" w:rsidRPr="0021229B" w:rsidRDefault="001B4A35" w:rsidP="001B4A35">
      <w:pPr>
        <w:rPr>
          <w:b/>
        </w:rPr>
      </w:pPr>
    </w:p>
    <w:p w:rsidR="004D00C3" w:rsidRPr="0021229B" w:rsidRDefault="004D00C3" w:rsidP="001B4A35">
      <w:pPr>
        <w:rPr>
          <w:b/>
        </w:rPr>
      </w:pPr>
    </w:p>
    <w:p w:rsidR="004D00C3" w:rsidRPr="0021229B" w:rsidRDefault="004D00C3" w:rsidP="001B4A35">
      <w:pPr>
        <w:rPr>
          <w:b/>
        </w:rPr>
      </w:pPr>
    </w:p>
    <w:p w:rsidR="004D00C3" w:rsidRPr="0021229B" w:rsidRDefault="004D00C3" w:rsidP="001B4A35">
      <w:pPr>
        <w:rPr>
          <w:b/>
        </w:rPr>
      </w:pPr>
    </w:p>
    <w:p w:rsidR="004D00C3" w:rsidRPr="0021229B" w:rsidRDefault="004D00C3" w:rsidP="001B4A35">
      <w:pPr>
        <w:rPr>
          <w:b/>
        </w:rPr>
      </w:pPr>
    </w:p>
    <w:p w:rsidR="004D00C3" w:rsidRPr="0021229B" w:rsidRDefault="004D00C3" w:rsidP="001B4A35">
      <w:pPr>
        <w:rPr>
          <w:b/>
        </w:rPr>
      </w:pPr>
    </w:p>
    <w:p w:rsidR="004D00C3" w:rsidRPr="0021229B" w:rsidRDefault="004D00C3" w:rsidP="001B4A35">
      <w:pPr>
        <w:rPr>
          <w:b/>
        </w:rPr>
      </w:pPr>
    </w:p>
    <w:p w:rsidR="001B4A35" w:rsidRPr="0021229B" w:rsidRDefault="001B4A35" w:rsidP="001B4A35">
      <w:r w:rsidRPr="0021229B">
        <w:t xml:space="preserve">No tracker can be outstanding overall with any performance measured as unacceptable.  </w:t>
      </w:r>
    </w:p>
    <w:p w:rsidR="001B4A35" w:rsidRPr="0021229B" w:rsidRDefault="001B4A35" w:rsidP="001B4A35"/>
    <w:p w:rsidR="001B4A35" w:rsidRPr="0021229B" w:rsidRDefault="001B4A35" w:rsidP="001B4A35">
      <w:r w:rsidRPr="0021229B">
        <w:t xml:space="preserve">Some of the duties measured will not apply to every </w:t>
      </w:r>
      <w:r w:rsidR="006A7712" w:rsidRPr="0021229B">
        <w:t>Program Tracking Specialist</w:t>
      </w:r>
      <w:r w:rsidRPr="0021229B">
        <w:t xml:space="preserve">. In order to be rated “outstanding” overall, at least two assigned measures will be outstanding and the others proficient. </w:t>
      </w:r>
    </w:p>
    <w:p w:rsidR="001B4A35" w:rsidRPr="0021229B" w:rsidRDefault="001B4A35" w:rsidP="001B4A35"/>
    <w:p w:rsidR="001B4A35" w:rsidRPr="0021229B" w:rsidRDefault="001B4A35" w:rsidP="001B4A35">
      <w:r w:rsidRPr="0021229B">
        <w:t xml:space="preserve">A </w:t>
      </w:r>
      <w:r w:rsidR="00A1028C" w:rsidRPr="0021229B">
        <w:t>Program T</w:t>
      </w:r>
      <w:r w:rsidRPr="0021229B">
        <w:t>rack</w:t>
      </w:r>
      <w:r w:rsidR="00A1028C" w:rsidRPr="0021229B">
        <w:t>ing Specialist</w:t>
      </w:r>
      <w:r w:rsidRPr="0021229B">
        <w:t xml:space="preserve"> will be rated “proficient” if she is not outstanding and does not have more than one measure rated unacceptable.  </w:t>
      </w:r>
    </w:p>
    <w:p w:rsidR="001B4A35" w:rsidRPr="0021229B" w:rsidRDefault="001B4A35" w:rsidP="001B4A35"/>
    <w:p w:rsidR="001B4A35" w:rsidRPr="0021229B" w:rsidRDefault="001B4A35" w:rsidP="001B4A35">
      <w:r w:rsidRPr="0021229B">
        <w:t xml:space="preserve">A </w:t>
      </w:r>
      <w:r w:rsidR="00A1028C" w:rsidRPr="0021229B">
        <w:t>Program T</w:t>
      </w:r>
      <w:r w:rsidRPr="0021229B">
        <w:t>rack</w:t>
      </w:r>
      <w:r w:rsidR="00A1028C" w:rsidRPr="0021229B">
        <w:t>ing Specialist</w:t>
      </w:r>
      <w:r w:rsidRPr="0021229B">
        <w:t xml:space="preserve"> will be rated “unacceptable” when two are more of the measures are unacceptable regardless of the ratings on the other measures. </w:t>
      </w:r>
    </w:p>
    <w:p w:rsidR="001B4A35" w:rsidRPr="0021229B" w:rsidRDefault="001B4A35" w:rsidP="001B4A35"/>
    <w:tbl>
      <w:tblPr>
        <w:tblStyle w:val="TableGrid"/>
        <w:tblW w:w="8945" w:type="dxa"/>
        <w:tblLook w:val="01E0"/>
      </w:tblPr>
      <w:tblGrid>
        <w:gridCol w:w="8945"/>
      </w:tblGrid>
      <w:tr w:rsidR="001B4A35" w:rsidRPr="0021229B">
        <w:trPr>
          <w:trHeight w:val="4224"/>
        </w:trPr>
        <w:tc>
          <w:tcPr>
            <w:tcW w:w="8945" w:type="dxa"/>
          </w:tcPr>
          <w:p w:rsidR="001B4A35" w:rsidRPr="0021229B" w:rsidRDefault="001B4A35" w:rsidP="001B4A35">
            <w:r w:rsidRPr="0021229B">
              <w:t xml:space="preserve">Supervisor comments including note of whether hours are entered in a timely manner.  </w:t>
            </w:r>
          </w:p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/>
          <w:p w:rsidR="001B4A35" w:rsidRPr="0021229B" w:rsidRDefault="001B4A35" w:rsidP="001B4A35">
            <w:r w:rsidRPr="0021229B">
              <w:t>Tracker initials/date ________</w:t>
            </w:r>
          </w:p>
        </w:tc>
      </w:tr>
    </w:tbl>
    <w:p w:rsidR="001B4A35" w:rsidRPr="0021229B" w:rsidRDefault="001B4A35" w:rsidP="001B4A35"/>
    <w:p w:rsidR="005952AB" w:rsidRPr="0021229B" w:rsidRDefault="005952AB"/>
    <w:sectPr w:rsidR="005952AB" w:rsidRPr="0021229B" w:rsidSect="001B4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84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11" w:rsidRDefault="00516C11" w:rsidP="00473843">
      <w:r>
        <w:separator/>
      </w:r>
    </w:p>
  </w:endnote>
  <w:endnote w:type="continuationSeparator" w:id="0">
    <w:p w:rsidR="00516C11" w:rsidRDefault="00516C11" w:rsidP="0047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C2" w:rsidRDefault="00A05C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DF" w:rsidRDefault="00F304DF">
    <w:pPr>
      <w:pStyle w:val="Footer"/>
    </w:pPr>
    <w:r w:rsidRPr="00F30B94">
      <w:rPr>
        <w:sz w:val="16"/>
        <w:szCs w:val="16"/>
      </w:rPr>
      <w:t>Expanded Service Standard</w:t>
    </w:r>
  </w:p>
  <w:p w:rsidR="00F304DF" w:rsidRDefault="00F304DF">
    <w:pPr>
      <w:pStyle w:val="Footer"/>
    </w:pPr>
    <w:r w:rsidRPr="00F30B94">
      <w:rPr>
        <w:sz w:val="16"/>
        <w:szCs w:val="16"/>
      </w:rPr>
      <w:t xml:space="preserve">Attachment </w:t>
    </w:r>
    <w:r>
      <w:rPr>
        <w:sz w:val="16"/>
        <w:szCs w:val="16"/>
      </w:rPr>
      <w:t>8.B.</w:t>
    </w:r>
    <w:r>
      <w:tab/>
      <w:t xml:space="preserve">Page </w:t>
    </w:r>
    <w:fldSimple w:instr=" PAGE ">
      <w:r w:rsidR="004D6AE3">
        <w:rPr>
          <w:noProof/>
        </w:rPr>
        <w:t>5</w:t>
      </w:r>
    </w:fldSimple>
    <w:r>
      <w:t xml:space="preserve"> of </w:t>
    </w:r>
    <w:fldSimple w:instr=" NUMPAGES ">
      <w:r w:rsidR="004D6AE3">
        <w:rPr>
          <w:noProof/>
        </w:rPr>
        <w:t>5</w:t>
      </w:r>
    </w:fldSimple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C2" w:rsidRDefault="00A05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11" w:rsidRDefault="00516C11" w:rsidP="00473843">
      <w:r>
        <w:separator/>
      </w:r>
    </w:p>
  </w:footnote>
  <w:footnote w:type="continuationSeparator" w:id="0">
    <w:p w:rsidR="00516C11" w:rsidRDefault="00516C11" w:rsidP="00473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C2" w:rsidRDefault="00A05C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DF" w:rsidRDefault="00F304DF" w:rsidP="001B4A35">
    <w:pPr>
      <w:pStyle w:val="Header"/>
      <w:jc w:val="center"/>
      <w:rPr>
        <w:rFonts w:ascii="Times" w:hAnsi="Times"/>
        <w:b/>
        <w:smallCaps/>
      </w:rPr>
    </w:pPr>
    <w:r>
      <w:rPr>
        <w:rFonts w:ascii="Times" w:hAnsi="Times"/>
        <w:b/>
        <w:smallCaps/>
      </w:rPr>
      <w:t>Program Tracking Specialist Records Review Summary</w:t>
    </w:r>
  </w:p>
  <w:p w:rsidR="00F304DF" w:rsidRDefault="00F304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C2" w:rsidRDefault="00A05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A82"/>
    <w:multiLevelType w:val="hybridMultilevel"/>
    <w:tmpl w:val="AAB690DA"/>
    <w:lvl w:ilvl="0" w:tplc="2D86D774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F2CC0"/>
    <w:multiLevelType w:val="multilevel"/>
    <w:tmpl w:val="E1C0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044CD"/>
    <w:multiLevelType w:val="hybridMultilevel"/>
    <w:tmpl w:val="3C32962C"/>
    <w:lvl w:ilvl="0" w:tplc="CA907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267D3"/>
    <w:multiLevelType w:val="hybridMultilevel"/>
    <w:tmpl w:val="BBF42C70"/>
    <w:lvl w:ilvl="0" w:tplc="DCB0CB4A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68C8C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081A2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B4991"/>
    <w:multiLevelType w:val="hybridMultilevel"/>
    <w:tmpl w:val="022A83F4"/>
    <w:lvl w:ilvl="0" w:tplc="EF46F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25941"/>
    <w:multiLevelType w:val="hybridMultilevel"/>
    <w:tmpl w:val="EB048D52"/>
    <w:lvl w:ilvl="0" w:tplc="1CB6B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2305C"/>
    <w:multiLevelType w:val="hybridMultilevel"/>
    <w:tmpl w:val="F96EB2C4"/>
    <w:lvl w:ilvl="0" w:tplc="1C3A612A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466EDE"/>
    <w:multiLevelType w:val="hybridMultilevel"/>
    <w:tmpl w:val="21285A26"/>
    <w:lvl w:ilvl="0" w:tplc="C8284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E6F14"/>
    <w:multiLevelType w:val="multilevel"/>
    <w:tmpl w:val="AAB690D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B23"/>
    <w:rsid w:val="001B4A35"/>
    <w:rsid w:val="0021229B"/>
    <w:rsid w:val="002515F2"/>
    <w:rsid w:val="002606CB"/>
    <w:rsid w:val="0032428A"/>
    <w:rsid w:val="00365DD0"/>
    <w:rsid w:val="003D1574"/>
    <w:rsid w:val="003E55FB"/>
    <w:rsid w:val="004605EB"/>
    <w:rsid w:val="00497083"/>
    <w:rsid w:val="004D00C3"/>
    <w:rsid w:val="004D6AE3"/>
    <w:rsid w:val="00516C11"/>
    <w:rsid w:val="005952AB"/>
    <w:rsid w:val="006276F1"/>
    <w:rsid w:val="006A6328"/>
    <w:rsid w:val="006A7712"/>
    <w:rsid w:val="006E5D94"/>
    <w:rsid w:val="0070651F"/>
    <w:rsid w:val="00721E31"/>
    <w:rsid w:val="0072633B"/>
    <w:rsid w:val="007419A6"/>
    <w:rsid w:val="00774249"/>
    <w:rsid w:val="00782FA5"/>
    <w:rsid w:val="007A4170"/>
    <w:rsid w:val="00846C57"/>
    <w:rsid w:val="008646C5"/>
    <w:rsid w:val="008F4FAB"/>
    <w:rsid w:val="00902B05"/>
    <w:rsid w:val="00946921"/>
    <w:rsid w:val="009B32BE"/>
    <w:rsid w:val="00A01D18"/>
    <w:rsid w:val="00A05CC2"/>
    <w:rsid w:val="00A1028C"/>
    <w:rsid w:val="00A74A4E"/>
    <w:rsid w:val="00A87821"/>
    <w:rsid w:val="00CB625D"/>
    <w:rsid w:val="00CD740E"/>
    <w:rsid w:val="00D22975"/>
    <w:rsid w:val="00D25071"/>
    <w:rsid w:val="00E61B23"/>
    <w:rsid w:val="00EA1B25"/>
    <w:rsid w:val="00F3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3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B4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B4A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4A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2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Tracker Name: _____________________________</vt:lpstr>
    </vt:vector>
  </TitlesOfParts>
  <Company>Houston-Galveston Area Council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Tracking Specialist Records Review Summary</dc:title>
  <dc:subject>Program Tracking Specialist Records Review Summary</dc:subject>
  <dc:creator>drake</dc:creator>
  <cp:keywords>Program Tracking Specialist Records Review Summary</cp:keywords>
  <cp:lastModifiedBy>nguyend</cp:lastModifiedBy>
  <cp:revision>4</cp:revision>
  <cp:lastPrinted>2005-01-20T20:47:00Z</cp:lastPrinted>
  <dcterms:created xsi:type="dcterms:W3CDTF">2014-11-03T14:59:00Z</dcterms:created>
  <dcterms:modified xsi:type="dcterms:W3CDTF">2014-11-03T15:00:00Z</dcterms:modified>
  <cp:category>Career Office 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-1195438532</vt:i4>
  </property>
  <property fmtid="{D5CDD505-2E9C-101B-9397-08002B2CF9AE}" pid="3" name="_EmailSubject">
    <vt:lpwstr>Changes to Expanded Service Standards and Guidelines</vt:lpwstr>
  </property>
  <property fmtid="{D5CDD505-2E9C-101B-9397-08002B2CF9AE}" pid="4" name="_AuthorEmail">
    <vt:lpwstr>betty.drake@h-gac.com</vt:lpwstr>
  </property>
  <property fmtid="{D5CDD505-2E9C-101B-9397-08002B2CF9AE}" pid="5" name="_AuthorEmailDisplayName">
    <vt:lpwstr>Drake, Betty</vt:lpwstr>
  </property>
  <property fmtid="{D5CDD505-2E9C-101B-9397-08002B2CF9AE}" pid="6" name="_ReviewingToolsShownOnce">
    <vt:lpwstr/>
  </property>
</Properties>
</file>